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FB" w:rsidRPr="00296A3B" w:rsidRDefault="00B75BFB" w:rsidP="00B75BF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Приложение к Решению</w:t>
      </w:r>
    </w:p>
    <w:p w:rsidR="00B75BFB" w:rsidRPr="00296A3B" w:rsidRDefault="00B75BFB" w:rsidP="00B75BF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B75BFB" w:rsidRPr="00296A3B" w:rsidRDefault="00B75BFB" w:rsidP="00B75BFB">
      <w:pPr>
        <w:spacing w:after="0"/>
        <w:ind w:firstLine="4111"/>
        <w:jc w:val="right"/>
        <w:rPr>
          <w:rFonts w:ascii="Times New Roman" w:hAnsi="Times New Roman"/>
          <w:color w:val="C0504D"/>
          <w:sz w:val="24"/>
          <w:szCs w:val="24"/>
          <w:lang w:eastAsia="en-US"/>
        </w:rPr>
      </w:pPr>
      <w:proofErr w:type="spellStart"/>
      <w:r w:rsidRPr="00296A3B">
        <w:rPr>
          <w:rFonts w:ascii="Times New Roman" w:hAnsi="Times New Roman"/>
          <w:color w:val="C0504D"/>
          <w:sz w:val="24"/>
          <w:szCs w:val="24"/>
          <w:lang w:eastAsia="en-US"/>
        </w:rPr>
        <w:t>Саракташский</w:t>
      </w:r>
      <w:proofErr w:type="spellEnd"/>
      <w:r w:rsidRPr="00296A3B">
        <w:rPr>
          <w:rFonts w:ascii="Times New Roman" w:hAnsi="Times New Roman"/>
          <w:color w:val="C0504D"/>
          <w:sz w:val="24"/>
          <w:szCs w:val="24"/>
          <w:lang w:eastAsia="en-US"/>
        </w:rPr>
        <w:t xml:space="preserve"> район Оренбургской области</w:t>
      </w:r>
    </w:p>
    <w:p w:rsidR="00B75BFB" w:rsidRPr="00AE3230" w:rsidRDefault="00B75BFB" w:rsidP="00B75BFB">
      <w:pPr>
        <w:ind w:firstLine="4111"/>
        <w:jc w:val="right"/>
        <w:rPr>
          <w:rFonts w:ascii="Times New Roman" w:hAnsi="Times New Roman"/>
          <w:color w:val="C0504D"/>
          <w:sz w:val="24"/>
          <w:szCs w:val="24"/>
          <w:lang w:eastAsia="en-US"/>
        </w:rPr>
      </w:pPr>
      <w:r w:rsidRPr="00AE3230">
        <w:rPr>
          <w:rFonts w:ascii="Times New Roman" w:hAnsi="Times New Roman"/>
          <w:color w:val="C0504D"/>
          <w:sz w:val="24"/>
          <w:szCs w:val="24"/>
          <w:lang w:eastAsia="en-US"/>
        </w:rPr>
        <w:t xml:space="preserve">от </w:t>
      </w:r>
      <w:r>
        <w:rPr>
          <w:rFonts w:ascii="Times New Roman" w:hAnsi="Times New Roman"/>
          <w:color w:val="C0504D"/>
          <w:sz w:val="24"/>
          <w:szCs w:val="24"/>
          <w:lang w:eastAsia="en-US"/>
        </w:rPr>
        <w:t>_______</w:t>
      </w:r>
      <w:r w:rsidRPr="00AE3230">
        <w:rPr>
          <w:rFonts w:ascii="Times New Roman" w:hAnsi="Times New Roman"/>
          <w:color w:val="C0504D"/>
          <w:sz w:val="24"/>
          <w:szCs w:val="24"/>
          <w:lang w:eastAsia="en-US"/>
        </w:rPr>
        <w:t xml:space="preserve">. № </w:t>
      </w:r>
      <w:r>
        <w:rPr>
          <w:rFonts w:ascii="Times New Roman" w:hAnsi="Times New Roman"/>
          <w:color w:val="C0504D"/>
          <w:sz w:val="24"/>
          <w:szCs w:val="24"/>
          <w:lang w:eastAsia="en-US"/>
        </w:rPr>
        <w:t>____</w:t>
      </w:r>
      <w:r w:rsidRPr="00AE3230">
        <w:rPr>
          <w:rFonts w:ascii="Times New Roman" w:hAnsi="Times New Roman"/>
          <w:color w:val="C0504D"/>
          <w:sz w:val="24"/>
          <w:szCs w:val="24"/>
          <w:lang w:eastAsia="en-US"/>
        </w:rPr>
        <w:t xml:space="preserve"> </w:t>
      </w:r>
    </w:p>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2D6574" w:rsidRDefault="002D6574" w:rsidP="000C2546">
      <w:pPr>
        <w:spacing w:after="0"/>
        <w:ind w:firstLine="851"/>
        <w:jc w:val="center"/>
        <w:rPr>
          <w:rFonts w:ascii="Times New Roman" w:hAnsi="Times New Roman" w:cs="Times New Roman"/>
          <w:b/>
          <w:bCs/>
          <w:caps/>
          <w:sz w:val="28"/>
          <w:szCs w:val="28"/>
        </w:rPr>
      </w:pPr>
    </w:p>
    <w:p w:rsidR="002D6574" w:rsidRDefault="002D6574" w:rsidP="000C2546">
      <w:pPr>
        <w:spacing w:after="0"/>
        <w:ind w:firstLine="851"/>
        <w:jc w:val="center"/>
        <w:rPr>
          <w:rFonts w:ascii="Times New Roman" w:hAnsi="Times New Roman" w:cs="Times New Roman"/>
          <w:b/>
          <w:bCs/>
          <w:caps/>
          <w:sz w:val="28"/>
          <w:szCs w:val="28"/>
        </w:rPr>
      </w:pPr>
    </w:p>
    <w:p w:rsidR="000C2546" w:rsidRPr="003839E4" w:rsidRDefault="000C2546" w:rsidP="000C2546">
      <w:pPr>
        <w:spacing w:after="0"/>
        <w:ind w:firstLine="851"/>
        <w:jc w:val="center"/>
        <w:rPr>
          <w:rFonts w:ascii="Times New Roman" w:hAnsi="Times New Roman" w:cs="Times New Roman"/>
          <w:b/>
          <w:bCs/>
          <w:caps/>
          <w:color w:val="632423" w:themeColor="accent2" w:themeShade="80"/>
          <w:sz w:val="28"/>
          <w:szCs w:val="28"/>
        </w:rPr>
      </w:pPr>
    </w:p>
    <w:p w:rsidR="003839E4" w:rsidRPr="003839E4" w:rsidRDefault="003839E4" w:rsidP="003839E4">
      <w:pPr>
        <w:spacing w:after="0" w:line="240" w:lineRule="auto"/>
        <w:ind w:firstLine="709"/>
        <w:jc w:val="center"/>
        <w:rPr>
          <w:rFonts w:ascii="Times New Roman" w:eastAsia="Times New Roman" w:hAnsi="Times New Roman" w:cs="Times New Roman"/>
          <w:b/>
          <w:bCs/>
          <w:caps/>
          <w:color w:val="632423" w:themeColor="accent2" w:themeShade="80"/>
          <w:sz w:val="28"/>
          <w:szCs w:val="28"/>
        </w:rPr>
      </w:pPr>
      <w:r w:rsidRPr="003839E4">
        <w:rPr>
          <w:rFonts w:ascii="Times New Roman" w:eastAsia="Times New Roman" w:hAnsi="Times New Roman" w:cs="Times New Roman"/>
          <w:b/>
          <w:bCs/>
          <w:caps/>
          <w:color w:val="632423" w:themeColor="accent2" w:themeShade="80"/>
          <w:sz w:val="28"/>
          <w:szCs w:val="28"/>
        </w:rPr>
        <w:t>Внесение изменений в правила землепользования и застройки муниципального образования</w:t>
      </w:r>
    </w:p>
    <w:p w:rsidR="003839E4" w:rsidRPr="003839E4" w:rsidRDefault="003839E4" w:rsidP="003839E4">
      <w:pPr>
        <w:spacing w:after="0" w:line="240" w:lineRule="auto"/>
        <w:ind w:firstLine="709"/>
        <w:jc w:val="center"/>
        <w:rPr>
          <w:rFonts w:ascii="Times New Roman" w:eastAsia="Times New Roman" w:hAnsi="Times New Roman" w:cs="Times New Roman"/>
          <w:b/>
          <w:bCs/>
          <w:color w:val="632423" w:themeColor="accent2" w:themeShade="80"/>
          <w:sz w:val="28"/>
          <w:szCs w:val="28"/>
        </w:rPr>
      </w:pPr>
      <w:r w:rsidRPr="003839E4">
        <w:rPr>
          <w:rFonts w:ascii="Times New Roman" w:eastAsia="Times New Roman" w:hAnsi="Times New Roman" w:cs="Times New Roman"/>
          <w:b/>
          <w:bCs/>
          <w:caps/>
          <w:color w:val="632423" w:themeColor="accent2" w:themeShade="80"/>
          <w:sz w:val="28"/>
          <w:szCs w:val="28"/>
        </w:rPr>
        <w:t>надеждинский сельсовет саракташского района</w:t>
      </w:r>
    </w:p>
    <w:p w:rsidR="003839E4" w:rsidRPr="003839E4" w:rsidRDefault="003839E4" w:rsidP="003839E4">
      <w:pPr>
        <w:shd w:val="clear" w:color="auto" w:fill="FFFFFF"/>
        <w:spacing w:after="0" w:line="240" w:lineRule="auto"/>
        <w:ind w:firstLine="709"/>
        <w:jc w:val="center"/>
        <w:rPr>
          <w:rFonts w:ascii="Times New Roman" w:hAnsi="Times New Roman" w:cs="Times New Roman"/>
          <w:b/>
          <w:bCs/>
          <w:color w:val="632423" w:themeColor="accent2" w:themeShade="80"/>
          <w:sz w:val="28"/>
          <w:szCs w:val="28"/>
        </w:rPr>
      </w:pPr>
    </w:p>
    <w:p w:rsidR="003839E4" w:rsidRPr="003839E4" w:rsidRDefault="003839E4" w:rsidP="003839E4">
      <w:pPr>
        <w:spacing w:after="0" w:line="240" w:lineRule="auto"/>
        <w:ind w:firstLine="709"/>
        <w:jc w:val="center"/>
        <w:rPr>
          <w:rFonts w:ascii="Times New Roman" w:eastAsia="Times New Roman" w:hAnsi="Times New Roman" w:cs="Times New Roman"/>
          <w:b/>
          <w:bCs/>
          <w:caps/>
          <w:color w:val="632423" w:themeColor="accent2" w:themeShade="80"/>
          <w:sz w:val="28"/>
          <w:szCs w:val="28"/>
        </w:rPr>
      </w:pPr>
      <w:r w:rsidRPr="003839E4">
        <w:rPr>
          <w:rFonts w:ascii="Times New Roman" w:eastAsia="Times New Roman" w:hAnsi="Times New Roman" w:cs="Times New Roman"/>
          <w:b/>
          <w:bCs/>
          <w:caps/>
          <w:color w:val="632423" w:themeColor="accent2" w:themeShade="80"/>
          <w:sz w:val="28"/>
          <w:szCs w:val="28"/>
        </w:rPr>
        <w:t>(правила землепользования и застройки</w:t>
      </w:r>
    </w:p>
    <w:p w:rsidR="003839E4" w:rsidRPr="003839E4" w:rsidRDefault="003839E4" w:rsidP="003839E4">
      <w:pPr>
        <w:spacing w:after="0" w:line="240" w:lineRule="auto"/>
        <w:ind w:firstLine="709"/>
        <w:jc w:val="center"/>
        <w:rPr>
          <w:rFonts w:ascii="Times New Roman" w:eastAsia="Times New Roman" w:hAnsi="Times New Roman" w:cs="Times New Roman"/>
          <w:b/>
          <w:bCs/>
          <w:caps/>
          <w:color w:val="632423" w:themeColor="accent2" w:themeShade="80"/>
          <w:sz w:val="28"/>
          <w:szCs w:val="28"/>
        </w:rPr>
      </w:pPr>
      <w:r w:rsidRPr="003839E4">
        <w:rPr>
          <w:rFonts w:ascii="Times New Roman" w:eastAsia="Times New Roman" w:hAnsi="Times New Roman" w:cs="Times New Roman"/>
          <w:b/>
          <w:bCs/>
          <w:caps/>
          <w:color w:val="632423" w:themeColor="accent2" w:themeShade="80"/>
          <w:sz w:val="28"/>
          <w:szCs w:val="28"/>
        </w:rPr>
        <w:t>муниципального образования надеждинский сельсовет</w:t>
      </w:r>
    </w:p>
    <w:p w:rsidR="003839E4" w:rsidRPr="003839E4" w:rsidRDefault="003839E4" w:rsidP="003839E4">
      <w:pPr>
        <w:shd w:val="clear" w:color="auto" w:fill="FFFFFF"/>
        <w:spacing w:after="0" w:line="240" w:lineRule="auto"/>
        <w:ind w:firstLine="709"/>
        <w:jc w:val="center"/>
        <w:rPr>
          <w:rFonts w:ascii="Times New Roman" w:eastAsia="Times New Roman" w:hAnsi="Times New Roman" w:cs="Times New Roman"/>
          <w:b/>
          <w:bCs/>
          <w:caps/>
          <w:color w:val="632423" w:themeColor="accent2" w:themeShade="80"/>
          <w:sz w:val="28"/>
          <w:szCs w:val="28"/>
        </w:rPr>
      </w:pPr>
      <w:r w:rsidRPr="003839E4">
        <w:rPr>
          <w:rFonts w:ascii="Times New Roman" w:eastAsia="Times New Roman" w:hAnsi="Times New Roman" w:cs="Times New Roman"/>
          <w:b/>
          <w:bCs/>
          <w:caps/>
          <w:color w:val="632423" w:themeColor="accent2" w:themeShade="80"/>
          <w:sz w:val="28"/>
          <w:szCs w:val="28"/>
        </w:rPr>
        <w:t>саракташского района в новой редакции)</w:t>
      </w:r>
    </w:p>
    <w:p w:rsidR="003839E4" w:rsidRPr="003839E4" w:rsidRDefault="003839E4" w:rsidP="003839E4">
      <w:pPr>
        <w:spacing w:after="0"/>
        <w:jc w:val="center"/>
        <w:rPr>
          <w:rFonts w:ascii="Times New Roman" w:hAnsi="Times New Roman" w:cs="Times New Roman"/>
          <w:b/>
          <w:color w:val="632423" w:themeColor="accent2" w:themeShade="80"/>
          <w:sz w:val="28"/>
          <w:szCs w:val="28"/>
        </w:rPr>
      </w:pPr>
    </w:p>
    <w:p w:rsidR="000C2546" w:rsidRPr="003839E4" w:rsidRDefault="000C2546" w:rsidP="000C2546">
      <w:pPr>
        <w:shd w:val="clear" w:color="auto" w:fill="FFFFFF"/>
        <w:spacing w:after="0" w:line="240" w:lineRule="auto"/>
        <w:ind w:firstLine="851"/>
        <w:jc w:val="center"/>
        <w:rPr>
          <w:rFonts w:ascii="Times New Roman" w:hAnsi="Times New Roman" w:cs="Times New Roman"/>
          <w:b/>
          <w:bCs/>
          <w:color w:val="632423" w:themeColor="accent2" w:themeShade="80"/>
          <w:sz w:val="28"/>
          <w:szCs w:val="28"/>
        </w:rPr>
      </w:pPr>
    </w:p>
    <w:p w:rsidR="00824DC0" w:rsidRPr="003839E4" w:rsidRDefault="000C2546" w:rsidP="000C2546">
      <w:pPr>
        <w:shd w:val="clear" w:color="auto" w:fill="FFFFFF"/>
        <w:spacing w:line="240" w:lineRule="auto"/>
        <w:ind w:firstLine="851"/>
        <w:jc w:val="center"/>
        <w:rPr>
          <w:rFonts w:ascii="Times New Roman" w:hAnsi="Times New Roman" w:cs="Times New Roman"/>
          <w:b/>
          <w:bCs/>
          <w:color w:val="632423" w:themeColor="accent2" w:themeShade="80"/>
          <w:sz w:val="24"/>
          <w:szCs w:val="24"/>
        </w:rPr>
      </w:pPr>
      <w:r w:rsidRPr="003839E4">
        <w:rPr>
          <w:rFonts w:ascii="Times New Roman" w:hAnsi="Times New Roman" w:cs="Times New Roman"/>
          <w:b/>
          <w:bCs/>
          <w:color w:val="632423" w:themeColor="accent2" w:themeShade="80"/>
          <w:sz w:val="24"/>
          <w:szCs w:val="24"/>
        </w:rPr>
        <w:t xml:space="preserve">ЧАСТЬ </w:t>
      </w:r>
      <w:r w:rsidRPr="003839E4">
        <w:rPr>
          <w:rFonts w:ascii="Times New Roman" w:hAnsi="Times New Roman" w:cs="Times New Roman"/>
          <w:b/>
          <w:bCs/>
          <w:color w:val="632423" w:themeColor="accent2" w:themeShade="80"/>
          <w:sz w:val="24"/>
          <w:szCs w:val="24"/>
          <w:lang w:val="en-US"/>
        </w:rPr>
        <w:t>II</w:t>
      </w:r>
      <w:r w:rsidRPr="003839E4">
        <w:rPr>
          <w:rFonts w:ascii="Times New Roman" w:hAnsi="Times New Roman" w:cs="Times New Roman"/>
          <w:b/>
          <w:bCs/>
          <w:color w:val="632423" w:themeColor="accent2" w:themeShade="80"/>
          <w:sz w:val="24"/>
          <w:szCs w:val="24"/>
        </w:rPr>
        <w:t xml:space="preserve">. </w:t>
      </w:r>
    </w:p>
    <w:p w:rsidR="00824DC0" w:rsidRPr="003839E4" w:rsidRDefault="000C2546" w:rsidP="00824DC0">
      <w:pPr>
        <w:shd w:val="clear" w:color="auto" w:fill="FFFFFF"/>
        <w:spacing w:after="120" w:line="240" w:lineRule="auto"/>
        <w:ind w:firstLine="851"/>
        <w:jc w:val="center"/>
        <w:rPr>
          <w:rFonts w:ascii="Times New Roman" w:hAnsi="Times New Roman" w:cs="Times New Roman"/>
          <w:b/>
          <w:bCs/>
          <w:color w:val="632423" w:themeColor="accent2" w:themeShade="80"/>
          <w:sz w:val="24"/>
          <w:szCs w:val="24"/>
        </w:rPr>
      </w:pPr>
      <w:r w:rsidRPr="003839E4">
        <w:rPr>
          <w:rFonts w:ascii="Times New Roman" w:hAnsi="Times New Roman" w:cs="Times New Roman"/>
          <w:b/>
          <w:bCs/>
          <w:color w:val="632423" w:themeColor="accent2" w:themeShade="80"/>
          <w:sz w:val="24"/>
          <w:szCs w:val="24"/>
        </w:rPr>
        <w:t>КАРТ</w:t>
      </w:r>
      <w:r w:rsidR="001E7041" w:rsidRPr="003839E4">
        <w:rPr>
          <w:rFonts w:ascii="Times New Roman" w:hAnsi="Times New Roman" w:cs="Times New Roman"/>
          <w:b/>
          <w:bCs/>
          <w:color w:val="632423" w:themeColor="accent2" w:themeShade="80"/>
          <w:sz w:val="24"/>
          <w:szCs w:val="24"/>
        </w:rPr>
        <w:t>Ы</w:t>
      </w:r>
      <w:r w:rsidRPr="003839E4">
        <w:rPr>
          <w:rFonts w:ascii="Times New Roman" w:hAnsi="Times New Roman" w:cs="Times New Roman"/>
          <w:b/>
          <w:bCs/>
          <w:color w:val="632423" w:themeColor="accent2" w:themeShade="80"/>
          <w:sz w:val="24"/>
          <w:szCs w:val="24"/>
        </w:rPr>
        <w:t xml:space="preserve"> ГРАДОСТРОИТЕЛЬНОГО ЗОНИРОВАНИЯ. </w:t>
      </w:r>
    </w:p>
    <w:p w:rsidR="00824DC0" w:rsidRPr="003839E4" w:rsidRDefault="000C2546" w:rsidP="00824DC0">
      <w:pPr>
        <w:shd w:val="clear" w:color="auto" w:fill="FFFFFF"/>
        <w:spacing w:after="120" w:line="240" w:lineRule="auto"/>
        <w:ind w:firstLine="851"/>
        <w:jc w:val="center"/>
        <w:rPr>
          <w:rFonts w:ascii="Times New Roman" w:hAnsi="Times New Roman" w:cs="Times New Roman"/>
          <w:b/>
          <w:bCs/>
          <w:color w:val="632423" w:themeColor="accent2" w:themeShade="80"/>
          <w:sz w:val="24"/>
          <w:szCs w:val="24"/>
        </w:rPr>
      </w:pPr>
      <w:r w:rsidRPr="003839E4">
        <w:rPr>
          <w:rFonts w:ascii="Times New Roman" w:hAnsi="Times New Roman" w:cs="Times New Roman"/>
          <w:b/>
          <w:bCs/>
          <w:color w:val="632423" w:themeColor="accent2" w:themeShade="80"/>
          <w:sz w:val="24"/>
          <w:szCs w:val="24"/>
        </w:rPr>
        <w:t>КАРТ</w:t>
      </w:r>
      <w:r w:rsidR="001E7041" w:rsidRPr="003839E4">
        <w:rPr>
          <w:rFonts w:ascii="Times New Roman" w:hAnsi="Times New Roman" w:cs="Times New Roman"/>
          <w:b/>
          <w:bCs/>
          <w:color w:val="632423" w:themeColor="accent2" w:themeShade="80"/>
          <w:sz w:val="24"/>
          <w:szCs w:val="24"/>
        </w:rPr>
        <w:t>Ы</w:t>
      </w:r>
      <w:r w:rsidRPr="003839E4">
        <w:rPr>
          <w:rFonts w:ascii="Times New Roman" w:hAnsi="Times New Roman" w:cs="Times New Roman"/>
          <w:b/>
          <w:bCs/>
          <w:color w:val="632423" w:themeColor="accent2" w:themeShade="80"/>
          <w:sz w:val="24"/>
          <w:szCs w:val="24"/>
        </w:rPr>
        <w:t xml:space="preserve"> ЗОН С ОСОБЫМИ УСЛОВИЯМИ </w:t>
      </w:r>
    </w:p>
    <w:p w:rsidR="000C2546" w:rsidRPr="003839E4" w:rsidRDefault="000535E7" w:rsidP="00824DC0">
      <w:pPr>
        <w:shd w:val="clear" w:color="auto" w:fill="FFFFFF"/>
        <w:spacing w:after="120" w:line="240" w:lineRule="auto"/>
        <w:ind w:firstLine="851"/>
        <w:jc w:val="center"/>
        <w:rPr>
          <w:rFonts w:ascii="Times New Roman" w:hAnsi="Times New Roman" w:cs="Times New Roman"/>
          <w:b/>
          <w:bCs/>
          <w:color w:val="632423" w:themeColor="accent2" w:themeShade="80"/>
          <w:sz w:val="24"/>
          <w:szCs w:val="24"/>
        </w:rPr>
      </w:pPr>
      <w:r w:rsidRPr="003839E4">
        <w:rPr>
          <w:rFonts w:ascii="Times New Roman" w:hAnsi="Times New Roman" w:cs="Times New Roman"/>
          <w:b/>
          <w:bCs/>
          <w:color w:val="632423" w:themeColor="accent2" w:themeShade="80"/>
          <w:sz w:val="24"/>
          <w:szCs w:val="24"/>
        </w:rPr>
        <w:t>ИСПОЛЬЗОВАНИЯ ТЕРРИТОРИИ</w:t>
      </w:r>
      <w:r w:rsidR="000C2546" w:rsidRPr="003839E4">
        <w:rPr>
          <w:rFonts w:ascii="Times New Roman" w:hAnsi="Times New Roman" w:cs="Times New Roman"/>
          <w:b/>
          <w:bCs/>
          <w:color w:val="632423" w:themeColor="accent2" w:themeShade="80"/>
          <w:sz w:val="24"/>
          <w:szCs w:val="24"/>
        </w:rPr>
        <w:t>.</w:t>
      </w:r>
    </w:p>
    <w:p w:rsidR="00824DC0" w:rsidRPr="003839E4" w:rsidRDefault="000C2546" w:rsidP="000C2546">
      <w:pPr>
        <w:shd w:val="clear" w:color="auto" w:fill="FFFFFF"/>
        <w:spacing w:line="240" w:lineRule="auto"/>
        <w:ind w:firstLine="851"/>
        <w:jc w:val="center"/>
        <w:rPr>
          <w:rFonts w:ascii="Times New Roman" w:eastAsia="Times New Roman" w:hAnsi="Times New Roman" w:cs="Times New Roman"/>
          <w:b/>
          <w:bCs/>
          <w:color w:val="632423" w:themeColor="accent2" w:themeShade="80"/>
          <w:sz w:val="24"/>
          <w:szCs w:val="24"/>
        </w:rPr>
      </w:pPr>
      <w:r w:rsidRPr="003839E4">
        <w:rPr>
          <w:rFonts w:ascii="Times New Roman" w:eastAsia="Times New Roman" w:hAnsi="Times New Roman" w:cs="Times New Roman"/>
          <w:b/>
          <w:bCs/>
          <w:color w:val="632423" w:themeColor="accent2" w:themeShade="80"/>
          <w:sz w:val="24"/>
          <w:szCs w:val="24"/>
        </w:rPr>
        <w:t xml:space="preserve">ЧАСТЬ </w:t>
      </w:r>
      <w:r w:rsidRPr="003839E4">
        <w:rPr>
          <w:rFonts w:ascii="Times New Roman" w:eastAsia="Times New Roman" w:hAnsi="Times New Roman" w:cs="Times New Roman"/>
          <w:b/>
          <w:bCs/>
          <w:color w:val="632423" w:themeColor="accent2" w:themeShade="80"/>
          <w:sz w:val="24"/>
          <w:szCs w:val="24"/>
          <w:lang w:val="en-US"/>
        </w:rPr>
        <w:t>III</w:t>
      </w:r>
      <w:r w:rsidRPr="003839E4">
        <w:rPr>
          <w:rFonts w:ascii="Times New Roman" w:eastAsia="Times New Roman" w:hAnsi="Times New Roman" w:cs="Times New Roman"/>
          <w:b/>
          <w:bCs/>
          <w:color w:val="632423" w:themeColor="accent2" w:themeShade="80"/>
          <w:sz w:val="24"/>
          <w:szCs w:val="24"/>
        </w:rPr>
        <w:t>.</w:t>
      </w:r>
    </w:p>
    <w:p w:rsidR="000C2546" w:rsidRPr="003839E4" w:rsidRDefault="000C2546" w:rsidP="000C2546">
      <w:pPr>
        <w:shd w:val="clear" w:color="auto" w:fill="FFFFFF"/>
        <w:spacing w:line="240" w:lineRule="auto"/>
        <w:ind w:firstLine="851"/>
        <w:jc w:val="center"/>
        <w:rPr>
          <w:rFonts w:ascii="Times New Roman" w:eastAsia="Times New Roman" w:hAnsi="Times New Roman" w:cs="Times New Roman"/>
          <w:b/>
          <w:bCs/>
          <w:color w:val="632423" w:themeColor="accent2" w:themeShade="80"/>
          <w:sz w:val="24"/>
          <w:szCs w:val="24"/>
        </w:rPr>
      </w:pPr>
      <w:r w:rsidRPr="003839E4">
        <w:rPr>
          <w:rFonts w:ascii="Times New Roman" w:eastAsia="Times New Roman" w:hAnsi="Times New Roman" w:cs="Times New Roman"/>
          <w:b/>
          <w:bCs/>
          <w:color w:val="632423" w:themeColor="accent2" w:themeShade="80"/>
          <w:sz w:val="24"/>
          <w:szCs w:val="24"/>
        </w:rPr>
        <w:t xml:space="preserve"> ГРАДОСТРОИТЕЛЬНЫЕ РЕГЛАМЕНТЫ</w:t>
      </w:r>
    </w:p>
    <w:p w:rsidR="000C2546" w:rsidRPr="003839E4" w:rsidRDefault="000C2546" w:rsidP="000C5D69">
      <w:pPr>
        <w:shd w:val="clear" w:color="auto" w:fill="FFFFFF"/>
        <w:spacing w:line="240" w:lineRule="auto"/>
        <w:ind w:firstLine="851"/>
        <w:jc w:val="center"/>
        <w:rPr>
          <w:rFonts w:ascii="Times New Roman" w:hAnsi="Times New Roman" w:cs="Times New Roman"/>
          <w:b/>
          <w:bCs/>
          <w:color w:val="632423" w:themeColor="accent2" w:themeShade="80"/>
          <w:sz w:val="28"/>
          <w:szCs w:val="28"/>
        </w:rPr>
      </w:pPr>
    </w:p>
    <w:p w:rsidR="000C2546" w:rsidRPr="003839E4" w:rsidRDefault="000C2546" w:rsidP="000C5D69">
      <w:pPr>
        <w:shd w:val="clear" w:color="auto" w:fill="FFFFFF"/>
        <w:spacing w:line="240" w:lineRule="auto"/>
        <w:ind w:firstLine="851"/>
        <w:jc w:val="center"/>
        <w:rPr>
          <w:rFonts w:ascii="Times New Roman" w:hAnsi="Times New Roman" w:cs="Times New Roman"/>
          <w:b/>
          <w:bCs/>
          <w:color w:val="632423" w:themeColor="accent2" w:themeShade="80"/>
          <w:sz w:val="28"/>
          <w:szCs w:val="28"/>
        </w:rPr>
      </w:pPr>
    </w:p>
    <w:p w:rsidR="00824DC0" w:rsidRPr="003839E4" w:rsidRDefault="00824DC0" w:rsidP="000C5D69">
      <w:pPr>
        <w:shd w:val="clear" w:color="auto" w:fill="FFFFFF"/>
        <w:spacing w:line="240" w:lineRule="auto"/>
        <w:ind w:firstLine="851"/>
        <w:jc w:val="center"/>
        <w:rPr>
          <w:rFonts w:ascii="Times New Roman" w:hAnsi="Times New Roman" w:cs="Times New Roman"/>
          <w:b/>
          <w:bCs/>
          <w:color w:val="632423" w:themeColor="accent2" w:themeShade="80"/>
          <w:sz w:val="28"/>
          <w:szCs w:val="28"/>
        </w:rPr>
      </w:pPr>
      <w:bookmarkStart w:id="0" w:name="_GoBack"/>
      <w:bookmarkEnd w:id="0"/>
    </w:p>
    <w:p w:rsidR="00F33EE9" w:rsidRPr="003839E4" w:rsidRDefault="00F33EE9" w:rsidP="00F33EE9">
      <w:pPr>
        <w:shd w:val="clear" w:color="auto" w:fill="FFFFFF"/>
        <w:spacing w:after="0" w:line="240" w:lineRule="auto"/>
        <w:ind w:left="993" w:right="-1" w:firstLine="55"/>
        <w:jc w:val="both"/>
        <w:rPr>
          <w:rFonts w:ascii="Times New Roman" w:eastAsia="Times New Roman" w:hAnsi="Times New Roman" w:cs="Times New Roman"/>
          <w:color w:val="632423" w:themeColor="accent2" w:themeShade="80"/>
          <w:sz w:val="28"/>
          <w:szCs w:val="28"/>
        </w:rPr>
      </w:pPr>
    </w:p>
    <w:p w:rsidR="003839E4" w:rsidRPr="003839E4" w:rsidRDefault="003839E4" w:rsidP="00F33EE9">
      <w:pPr>
        <w:shd w:val="clear" w:color="auto" w:fill="FFFFFF"/>
        <w:spacing w:after="0" w:line="240" w:lineRule="auto"/>
        <w:ind w:left="993" w:right="-1" w:firstLine="55"/>
        <w:jc w:val="both"/>
        <w:rPr>
          <w:rFonts w:ascii="Times New Roman" w:eastAsia="Times New Roman" w:hAnsi="Times New Roman" w:cs="Times New Roman"/>
          <w:color w:val="632423" w:themeColor="accent2" w:themeShade="80"/>
          <w:sz w:val="28"/>
          <w:szCs w:val="28"/>
        </w:rPr>
      </w:pPr>
    </w:p>
    <w:p w:rsidR="003839E4" w:rsidRPr="003839E4" w:rsidRDefault="003839E4" w:rsidP="00F33EE9">
      <w:pPr>
        <w:shd w:val="clear" w:color="auto" w:fill="FFFFFF"/>
        <w:spacing w:after="0" w:line="240" w:lineRule="auto"/>
        <w:ind w:left="993" w:right="-1" w:firstLine="55"/>
        <w:jc w:val="both"/>
        <w:rPr>
          <w:rFonts w:ascii="Times New Roman" w:eastAsia="Times New Roman" w:hAnsi="Times New Roman" w:cs="Times New Roman"/>
          <w:color w:val="632423" w:themeColor="accent2" w:themeShade="80"/>
          <w:sz w:val="28"/>
          <w:szCs w:val="28"/>
        </w:rPr>
      </w:pPr>
    </w:p>
    <w:p w:rsidR="003839E4" w:rsidRPr="003839E4" w:rsidRDefault="003839E4" w:rsidP="00F33EE9">
      <w:pPr>
        <w:shd w:val="clear" w:color="auto" w:fill="FFFFFF"/>
        <w:spacing w:after="0" w:line="240" w:lineRule="auto"/>
        <w:ind w:left="993" w:right="-1" w:firstLine="55"/>
        <w:jc w:val="both"/>
        <w:rPr>
          <w:rFonts w:ascii="Times New Roman" w:eastAsia="Times New Roman" w:hAnsi="Times New Roman" w:cs="Times New Roman"/>
          <w:color w:val="632423" w:themeColor="accent2" w:themeShade="80"/>
          <w:sz w:val="28"/>
          <w:szCs w:val="28"/>
        </w:rPr>
      </w:pPr>
    </w:p>
    <w:p w:rsidR="00824DC0" w:rsidRPr="003839E4" w:rsidRDefault="00824DC0" w:rsidP="00824DC0">
      <w:pPr>
        <w:autoSpaceDE w:val="0"/>
        <w:autoSpaceDN w:val="0"/>
        <w:adjustRightInd w:val="0"/>
        <w:spacing w:after="0" w:line="240" w:lineRule="auto"/>
        <w:jc w:val="center"/>
        <w:rPr>
          <w:rFonts w:ascii="TimesNewRomanOOEnc" w:hAnsi="TimesNewRomanOOEnc" w:cs="TimesNewRomanOOEnc"/>
          <w:color w:val="632423" w:themeColor="accent2" w:themeShade="80"/>
        </w:rPr>
      </w:pPr>
    </w:p>
    <w:p w:rsidR="002D6574" w:rsidRPr="003839E4" w:rsidRDefault="002D6574" w:rsidP="00824DC0">
      <w:pPr>
        <w:autoSpaceDE w:val="0"/>
        <w:autoSpaceDN w:val="0"/>
        <w:adjustRightInd w:val="0"/>
        <w:spacing w:after="0" w:line="240" w:lineRule="auto"/>
        <w:jc w:val="center"/>
        <w:rPr>
          <w:rFonts w:ascii="TimesNewRomanOOEnc" w:hAnsi="TimesNewRomanOOEnc" w:cs="TimesNewRomanOOEnc"/>
          <w:color w:val="632423" w:themeColor="accent2" w:themeShade="80"/>
        </w:rPr>
      </w:pPr>
    </w:p>
    <w:p w:rsidR="00824DC0" w:rsidRPr="003839E4" w:rsidRDefault="00824DC0" w:rsidP="00824DC0">
      <w:pPr>
        <w:autoSpaceDE w:val="0"/>
        <w:autoSpaceDN w:val="0"/>
        <w:adjustRightInd w:val="0"/>
        <w:spacing w:after="0" w:line="240" w:lineRule="auto"/>
        <w:jc w:val="center"/>
        <w:rPr>
          <w:rFonts w:ascii="TimesNewRomanOOEnc" w:hAnsi="TimesNewRomanOOEnc" w:cs="TimesNewRomanOOEnc"/>
          <w:color w:val="632423" w:themeColor="accent2" w:themeShade="80"/>
        </w:rPr>
      </w:pPr>
    </w:p>
    <w:p w:rsidR="00824DC0" w:rsidRPr="003839E4" w:rsidRDefault="00824DC0" w:rsidP="00824DC0">
      <w:pPr>
        <w:autoSpaceDE w:val="0"/>
        <w:autoSpaceDN w:val="0"/>
        <w:adjustRightInd w:val="0"/>
        <w:spacing w:after="0" w:line="240" w:lineRule="auto"/>
        <w:jc w:val="center"/>
        <w:rPr>
          <w:rFonts w:ascii="TimesNewRomanOOEnc" w:hAnsi="TimesNewRomanOOEnc" w:cs="TimesNewRomanOOEnc"/>
          <w:color w:val="632423" w:themeColor="accent2" w:themeShade="80"/>
        </w:rPr>
      </w:pPr>
    </w:p>
    <w:p w:rsidR="00824DC0" w:rsidRPr="003839E4" w:rsidRDefault="00824DC0" w:rsidP="00824DC0">
      <w:pPr>
        <w:autoSpaceDE w:val="0"/>
        <w:autoSpaceDN w:val="0"/>
        <w:adjustRightInd w:val="0"/>
        <w:spacing w:after="0" w:line="240" w:lineRule="auto"/>
        <w:jc w:val="center"/>
        <w:rPr>
          <w:rFonts w:ascii="TimesNewRomanOOEnc" w:hAnsi="TimesNewRomanOOEnc" w:cs="TimesNewRomanOOEnc"/>
          <w:color w:val="632423" w:themeColor="accent2" w:themeShade="80"/>
        </w:rPr>
      </w:pPr>
    </w:p>
    <w:p w:rsidR="00824DC0" w:rsidRPr="003839E4" w:rsidRDefault="003839E4" w:rsidP="00824DC0">
      <w:pPr>
        <w:autoSpaceDE w:val="0"/>
        <w:autoSpaceDN w:val="0"/>
        <w:adjustRightInd w:val="0"/>
        <w:spacing w:after="0" w:line="240" w:lineRule="auto"/>
        <w:jc w:val="center"/>
        <w:rPr>
          <w:rFonts w:ascii="Times New Roman" w:hAnsi="Times New Roman" w:cs="Times New Roman"/>
          <w:b/>
          <w:color w:val="632423" w:themeColor="accent2" w:themeShade="80"/>
        </w:rPr>
      </w:pPr>
      <w:r w:rsidRPr="003839E4">
        <w:rPr>
          <w:rFonts w:ascii="Times New Roman" w:hAnsi="Times New Roman" w:cs="Times New Roman"/>
          <w:b/>
          <w:color w:val="632423" w:themeColor="accent2" w:themeShade="80"/>
        </w:rPr>
        <w:t>2016</w:t>
      </w:r>
    </w:p>
    <w:p w:rsidR="003839E4" w:rsidRDefault="003839E4" w:rsidP="00824DC0">
      <w:pPr>
        <w:autoSpaceDE w:val="0"/>
        <w:autoSpaceDN w:val="0"/>
        <w:adjustRightInd w:val="0"/>
        <w:spacing w:after="0" w:line="240" w:lineRule="auto"/>
        <w:jc w:val="center"/>
        <w:rPr>
          <w:rFonts w:ascii="Times New Roman" w:hAnsi="Times New Roman" w:cs="Times New Roman"/>
          <w:color w:val="000000"/>
        </w:rPr>
      </w:pPr>
    </w:p>
    <w:p w:rsidR="00F33EE9" w:rsidRDefault="00F33EE9"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Pr="003E3E5E" w:rsidRDefault="00AF4E9E" w:rsidP="003E3E5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Карта градостроительного зонирования муниципального образования</w:t>
      </w:r>
      <w:r w:rsidR="003E3E5E">
        <w:rPr>
          <w:rFonts w:ascii="Times New Roman" w:hAnsi="Times New Roman" w:cs="Times New Roman"/>
          <w:b/>
          <w:bCs/>
          <w:sz w:val="24"/>
          <w:szCs w:val="24"/>
          <w:u w:val="single"/>
        </w:rPr>
        <w:t xml:space="preserve"> в том числе </w:t>
      </w:r>
      <w:r w:rsidR="00BB3E1B">
        <w:rPr>
          <w:rFonts w:ascii="Times New Roman" w:hAnsi="Times New Roman" w:cs="Times New Roman"/>
          <w:b/>
          <w:bCs/>
          <w:sz w:val="24"/>
          <w:szCs w:val="24"/>
          <w:u w:val="single"/>
        </w:rPr>
        <w:t>населенн</w:t>
      </w:r>
      <w:r w:rsidR="00197514">
        <w:rPr>
          <w:rFonts w:ascii="Times New Roman" w:hAnsi="Times New Roman" w:cs="Times New Roman"/>
          <w:b/>
          <w:bCs/>
          <w:sz w:val="24"/>
          <w:szCs w:val="24"/>
          <w:u w:val="single"/>
        </w:rPr>
        <w:t>ых</w:t>
      </w:r>
      <w:r w:rsidR="003E3E5E">
        <w:rPr>
          <w:rFonts w:ascii="Times New Roman" w:hAnsi="Times New Roman" w:cs="Times New Roman"/>
          <w:b/>
          <w:bCs/>
          <w:sz w:val="24"/>
          <w:szCs w:val="24"/>
          <w:u w:val="single"/>
        </w:rPr>
        <w:t xml:space="preserve"> </w:t>
      </w:r>
      <w:r w:rsidR="00BB3E1B">
        <w:rPr>
          <w:rFonts w:ascii="Times New Roman" w:hAnsi="Times New Roman" w:cs="Times New Roman"/>
          <w:b/>
          <w:bCs/>
          <w:sz w:val="24"/>
          <w:szCs w:val="24"/>
          <w:u w:val="single"/>
        </w:rPr>
        <w:t>пункт</w:t>
      </w:r>
      <w:r w:rsidR="00197514">
        <w:rPr>
          <w:rFonts w:ascii="Times New Roman" w:hAnsi="Times New Roman" w:cs="Times New Roman"/>
          <w:b/>
          <w:bCs/>
          <w:sz w:val="24"/>
          <w:szCs w:val="24"/>
          <w:u w:val="single"/>
        </w:rPr>
        <w:t>ов</w:t>
      </w:r>
      <w:r w:rsidR="00602CE0">
        <w:rPr>
          <w:rFonts w:ascii="Times New Roman" w:hAnsi="Times New Roman" w:cs="Times New Roman"/>
          <w:b/>
          <w:bCs/>
          <w:sz w:val="24"/>
          <w:szCs w:val="24"/>
          <w:u w:val="single"/>
        </w:rPr>
        <w:t xml:space="preserve"> </w:t>
      </w:r>
      <w:proofErr w:type="spellStart"/>
      <w:r w:rsidR="00197514">
        <w:rPr>
          <w:rFonts w:ascii="Times New Roman" w:eastAsia="Times New Roman" w:hAnsi="Times New Roman" w:cs="Times New Roman"/>
          <w:sz w:val="24"/>
          <w:szCs w:val="24"/>
        </w:rPr>
        <w:t>с.Надеждинка</w:t>
      </w:r>
      <w:proofErr w:type="spellEnd"/>
      <w:r w:rsidR="00197514">
        <w:rPr>
          <w:rFonts w:ascii="Times New Roman" w:eastAsia="Times New Roman" w:hAnsi="Times New Roman" w:cs="Times New Roman"/>
          <w:sz w:val="24"/>
          <w:szCs w:val="24"/>
        </w:rPr>
        <w:t>, х. Туркестан, с. Яковлевка</w:t>
      </w:r>
      <w:r w:rsidR="00BB3E1B">
        <w:rPr>
          <w:rFonts w:ascii="Times New Roman" w:eastAsia="Times New Roman" w:hAnsi="Times New Roman" w:cs="Times New Roman"/>
          <w:sz w:val="24"/>
          <w:szCs w:val="24"/>
        </w:rPr>
        <w:t>.</w:t>
      </w:r>
    </w:p>
    <w:p w:rsidR="00F33EE9" w:rsidRPr="003E3E5E" w:rsidRDefault="00AF4E9E" w:rsidP="00F33EE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43.</w:t>
      </w:r>
      <w:r w:rsidR="003E3E5E" w:rsidRPr="003E3E5E">
        <w:rPr>
          <w:rFonts w:ascii="Times New Roman" w:hAnsi="Times New Roman" w:cs="Times New Roman"/>
          <w:b/>
          <w:sz w:val="24"/>
          <w:szCs w:val="24"/>
          <w:u w:val="single"/>
        </w:rPr>
        <w:t>Карта зон с особыми условиями использования территории муниципального образования в том числе</w:t>
      </w:r>
      <w:r w:rsidR="00197514">
        <w:rPr>
          <w:rFonts w:ascii="Times New Roman" w:eastAsia="Times New Roman" w:hAnsi="Times New Roman" w:cs="Times New Roman"/>
          <w:sz w:val="24"/>
          <w:szCs w:val="24"/>
        </w:rPr>
        <w:t xml:space="preserve"> </w:t>
      </w:r>
      <w:proofErr w:type="spellStart"/>
      <w:r w:rsidR="00197514">
        <w:rPr>
          <w:rFonts w:ascii="Times New Roman" w:eastAsia="Times New Roman" w:hAnsi="Times New Roman" w:cs="Times New Roman"/>
          <w:sz w:val="24"/>
          <w:szCs w:val="24"/>
        </w:rPr>
        <w:t>с.Надеждинка</w:t>
      </w:r>
      <w:proofErr w:type="spellEnd"/>
      <w:r w:rsidR="00197514">
        <w:rPr>
          <w:rFonts w:ascii="Times New Roman" w:eastAsia="Times New Roman" w:hAnsi="Times New Roman" w:cs="Times New Roman"/>
          <w:sz w:val="24"/>
          <w:szCs w:val="24"/>
        </w:rPr>
        <w:t>, х. Туркестан, с. Яковлевка</w:t>
      </w:r>
      <w:r w:rsidR="00BB3E1B">
        <w:rPr>
          <w:rFonts w:ascii="Times New Roman" w:eastAsia="Times New Roman" w:hAnsi="Times New Roman" w:cs="Times New Roman"/>
          <w:sz w:val="24"/>
          <w:szCs w:val="24"/>
        </w:rPr>
        <w:t>.</w:t>
      </w:r>
    </w:p>
    <w:p w:rsidR="000C2546" w:rsidRPr="00B679D8" w:rsidRDefault="000C2546" w:rsidP="00F33EE9">
      <w:pPr>
        <w:spacing w:after="0"/>
        <w:ind w:firstLine="697"/>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w:t>
      </w:r>
      <w:proofErr w:type="gramStart"/>
      <w:r w:rsidRPr="00B679D8">
        <w:rPr>
          <w:rFonts w:ascii="Times New Roman" w:hAnsi="Times New Roman" w:cs="Times New Roman"/>
          <w:b/>
          <w:bCs/>
          <w:sz w:val="24"/>
          <w:szCs w:val="24"/>
          <w:u w:val="single"/>
        </w:rPr>
        <w:t>видов  параметров</w:t>
      </w:r>
      <w:proofErr w:type="gramEnd"/>
      <w:r w:rsidRPr="00B679D8">
        <w:rPr>
          <w:rFonts w:ascii="Times New Roman" w:hAnsi="Times New Roman" w:cs="Times New Roman"/>
          <w:b/>
          <w:bCs/>
          <w:sz w:val="24"/>
          <w:szCs w:val="24"/>
          <w:u w:val="single"/>
        </w:rPr>
        <w:t xml:space="preserve">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Cs/>
          <w:sz w:val="24"/>
          <w:szCs w:val="24"/>
        </w:rPr>
        <w:t>Общие положения о территориальных зонах</w:t>
      </w:r>
      <w:r w:rsidR="00A40511">
        <w:rPr>
          <w:rFonts w:ascii="Times New Roman" w:hAnsi="Times New Roman" w:cs="Times New Roman"/>
          <w:bCs/>
          <w:sz w:val="24"/>
          <w:szCs w:val="24"/>
        </w:rPr>
        <w:t xml:space="preserve"> муниципального образования и</w:t>
      </w:r>
      <w:r w:rsidRPr="00B679D8">
        <w:rPr>
          <w:rFonts w:ascii="Times New Roman" w:hAnsi="Times New Roman" w:cs="Times New Roman"/>
          <w:sz w:val="24"/>
          <w:szCs w:val="24"/>
        </w:rPr>
        <w:t xml:space="preserve"> </w:t>
      </w:r>
      <w:r w:rsidR="00197514">
        <w:rPr>
          <w:rFonts w:ascii="Times New Roman" w:hAnsi="Times New Roman" w:cs="Times New Roman"/>
          <w:b/>
          <w:bCs/>
          <w:sz w:val="24"/>
          <w:szCs w:val="24"/>
          <w:u w:val="single"/>
        </w:rPr>
        <w:t xml:space="preserve">населенных пунктов </w:t>
      </w:r>
      <w:r w:rsidR="00197514">
        <w:rPr>
          <w:rFonts w:ascii="Times New Roman" w:eastAsia="Times New Roman" w:hAnsi="Times New Roman" w:cs="Times New Roman"/>
          <w:sz w:val="24"/>
          <w:szCs w:val="24"/>
        </w:rPr>
        <w:t xml:space="preserve">с. </w:t>
      </w:r>
      <w:proofErr w:type="spellStart"/>
      <w:r w:rsidR="00197514">
        <w:rPr>
          <w:rFonts w:ascii="Times New Roman" w:eastAsia="Times New Roman" w:hAnsi="Times New Roman" w:cs="Times New Roman"/>
          <w:sz w:val="24"/>
          <w:szCs w:val="24"/>
        </w:rPr>
        <w:t>Надеждинка</w:t>
      </w:r>
      <w:proofErr w:type="spellEnd"/>
      <w:r w:rsidR="00197514">
        <w:rPr>
          <w:rFonts w:ascii="Times New Roman" w:eastAsia="Times New Roman" w:hAnsi="Times New Roman" w:cs="Times New Roman"/>
          <w:sz w:val="24"/>
          <w:szCs w:val="24"/>
        </w:rPr>
        <w:t>, х. Туркестан, с. Яковлевка</w:t>
      </w:r>
      <w:r w:rsidR="00BB3E1B">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iCs/>
          <w:sz w:val="24"/>
          <w:szCs w:val="24"/>
        </w:rPr>
        <w:t>Градостроительные регламенты. Общественно-деловые зоны.</w:t>
      </w:r>
    </w:p>
    <w:p w:rsidR="000C2546"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Статья46.</w:t>
      </w:r>
      <w:r w:rsidR="00E84E81">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iCs/>
          <w:sz w:val="24"/>
          <w:szCs w:val="24"/>
        </w:rPr>
        <w:t>Градостроительные регламенты. Зоны специального назначения.</w:t>
      </w:r>
    </w:p>
    <w:p w:rsidR="00E84E81" w:rsidRPr="00B679D8" w:rsidRDefault="00E84E81"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highlight w:val="yellow"/>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highlight w:val="yellow"/>
        </w:rPr>
      </w:pPr>
    </w:p>
    <w:p w:rsidR="00B4117A" w:rsidRDefault="00B4117A" w:rsidP="00FF1374">
      <w:pPr>
        <w:shd w:val="clear" w:color="auto" w:fill="FFFFFF"/>
        <w:spacing w:line="240" w:lineRule="auto"/>
        <w:ind w:firstLine="851"/>
        <w:jc w:val="both"/>
        <w:rPr>
          <w:rFonts w:ascii="Times New Roman" w:hAnsi="Times New Roman" w:cs="Times New Roman"/>
          <w:b/>
          <w:bCs/>
          <w:sz w:val="24"/>
          <w:szCs w:val="24"/>
          <w:highlight w:val="yellow"/>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A823D3" w:rsidRPr="00B70E8A" w:rsidRDefault="00A823D3"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B70E8A">
        <w:rPr>
          <w:rFonts w:ascii="Times New Roman" w:hAnsi="Times New Roman" w:cs="Times New Roman"/>
          <w:b/>
          <w:bCs/>
          <w:color w:val="365F91" w:themeColor="accent1" w:themeShade="BF"/>
          <w:sz w:val="24"/>
          <w:szCs w:val="24"/>
        </w:rPr>
        <w:lastRenderedPageBreak/>
        <w:t xml:space="preserve">ЧАСТЬ </w:t>
      </w:r>
      <w:r w:rsidRPr="00B70E8A">
        <w:rPr>
          <w:rFonts w:ascii="Times New Roman" w:hAnsi="Times New Roman" w:cs="Times New Roman"/>
          <w:b/>
          <w:bCs/>
          <w:color w:val="365F91" w:themeColor="accent1" w:themeShade="BF"/>
          <w:sz w:val="24"/>
          <w:szCs w:val="24"/>
          <w:lang w:val="en-US"/>
        </w:rPr>
        <w:t>II</w:t>
      </w:r>
      <w:r w:rsidRPr="00B70E8A">
        <w:rPr>
          <w:rFonts w:ascii="Times New Roman" w:hAnsi="Times New Roman" w:cs="Times New Roman"/>
          <w:b/>
          <w:bCs/>
          <w:color w:val="365F91" w:themeColor="accent1" w:themeShade="BF"/>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 xml:space="preserve">Глава 12.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w:t>
      </w:r>
      <w:r w:rsidR="006F0005">
        <w:rPr>
          <w:rFonts w:ascii="Times New Roman" w:hAnsi="Times New Roman" w:cs="Times New Roman"/>
          <w:b/>
          <w:bCs/>
          <w:sz w:val="24"/>
          <w:szCs w:val="24"/>
          <w:u w:val="single"/>
        </w:rPr>
        <w:t xml:space="preserve">населенных пунктов </w:t>
      </w:r>
      <w:proofErr w:type="spellStart"/>
      <w:r w:rsidR="006F0005">
        <w:rPr>
          <w:rFonts w:ascii="Times New Roman" w:eastAsia="Times New Roman" w:hAnsi="Times New Roman" w:cs="Times New Roman"/>
          <w:sz w:val="24"/>
          <w:szCs w:val="24"/>
        </w:rPr>
        <w:t>с.Надеждинка</w:t>
      </w:r>
      <w:proofErr w:type="spellEnd"/>
      <w:r w:rsidR="006F0005">
        <w:rPr>
          <w:rFonts w:ascii="Times New Roman" w:eastAsia="Times New Roman" w:hAnsi="Times New Roman" w:cs="Times New Roman"/>
          <w:sz w:val="24"/>
          <w:szCs w:val="24"/>
        </w:rPr>
        <w:t>, х. Туркестан, с. Яковлевка</w:t>
      </w:r>
      <w:r w:rsidR="00F33EE9">
        <w:rPr>
          <w:rFonts w:ascii="Times New Roman" w:hAnsi="Times New Roman" w:cs="Times New Roman"/>
          <w:b/>
          <w:bCs/>
          <w:sz w:val="24"/>
          <w:szCs w:val="24"/>
        </w:rPr>
        <w:t>.</w:t>
      </w:r>
      <w:r w:rsidR="003A5C1E">
        <w:rPr>
          <w:rFonts w:ascii="Times New Roman" w:hAnsi="Times New Roman" w:cs="Times New Roman"/>
          <w:b/>
          <w:bCs/>
          <w:sz w:val="24"/>
          <w:szCs w:val="24"/>
        </w:rPr>
        <w:t xml:space="preserve"> </w:t>
      </w:r>
      <w:r w:rsidR="003E3E5E" w:rsidRPr="003E3E5E">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Pr>
          <w:rFonts w:ascii="Times New Roman" w:hAnsi="Times New Roman" w:cs="Times New Roman"/>
          <w:b/>
          <w:sz w:val="24"/>
          <w:szCs w:val="24"/>
        </w:rPr>
        <w:t>,</w:t>
      </w:r>
      <w:r w:rsidR="003E3E5E" w:rsidRPr="003E3E5E">
        <w:rPr>
          <w:rFonts w:ascii="Times New Roman" w:hAnsi="Times New Roman" w:cs="Times New Roman"/>
          <w:b/>
          <w:sz w:val="24"/>
          <w:szCs w:val="24"/>
        </w:rPr>
        <w:t xml:space="preserve"> в том </w:t>
      </w:r>
      <w:proofErr w:type="gramStart"/>
      <w:r w:rsidR="003E3E5E" w:rsidRPr="003E3E5E">
        <w:rPr>
          <w:rFonts w:ascii="Times New Roman" w:hAnsi="Times New Roman" w:cs="Times New Roman"/>
          <w:b/>
          <w:sz w:val="24"/>
          <w:szCs w:val="24"/>
        </w:rPr>
        <w:t>числе</w:t>
      </w:r>
      <w:r w:rsidR="006F0005" w:rsidRPr="006F0005">
        <w:rPr>
          <w:rFonts w:ascii="Times New Roman" w:hAnsi="Times New Roman" w:cs="Times New Roman"/>
          <w:b/>
          <w:bCs/>
          <w:sz w:val="24"/>
          <w:szCs w:val="24"/>
        </w:rPr>
        <w:t xml:space="preserve">  </w:t>
      </w:r>
      <w:proofErr w:type="spellStart"/>
      <w:r w:rsidR="006F0005">
        <w:rPr>
          <w:rFonts w:ascii="Times New Roman" w:eastAsia="Times New Roman" w:hAnsi="Times New Roman" w:cs="Times New Roman"/>
          <w:sz w:val="24"/>
          <w:szCs w:val="24"/>
        </w:rPr>
        <w:t>с.Надеждинка</w:t>
      </w:r>
      <w:proofErr w:type="spellEnd"/>
      <w:proofErr w:type="gramEnd"/>
      <w:r w:rsidR="006F0005">
        <w:rPr>
          <w:rFonts w:ascii="Times New Roman" w:eastAsia="Times New Roman" w:hAnsi="Times New Roman" w:cs="Times New Roman"/>
          <w:sz w:val="24"/>
          <w:szCs w:val="24"/>
        </w:rPr>
        <w:t>, х. Туркестан, с. Яковлевка</w:t>
      </w:r>
      <w:r w:rsidR="00F33EE9">
        <w:rPr>
          <w:rFonts w:ascii="Times New Roman" w:hAnsi="Times New Roman" w:cs="Times New Roman"/>
          <w:b/>
          <w:bCs/>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w:t>
      </w:r>
      <w:r w:rsidR="006F0005">
        <w:rPr>
          <w:rFonts w:ascii="Times New Roman" w:hAnsi="Times New Roman" w:cs="Times New Roman"/>
          <w:b/>
          <w:bCs/>
          <w:sz w:val="24"/>
          <w:szCs w:val="24"/>
          <w:u w:val="single"/>
        </w:rPr>
        <w:t xml:space="preserve">населенных пунктов </w:t>
      </w:r>
      <w:proofErr w:type="spellStart"/>
      <w:r w:rsidR="006F0005">
        <w:rPr>
          <w:rFonts w:ascii="Times New Roman" w:eastAsia="Times New Roman" w:hAnsi="Times New Roman" w:cs="Times New Roman"/>
          <w:sz w:val="24"/>
          <w:szCs w:val="24"/>
        </w:rPr>
        <w:t>с.Надеждинка</w:t>
      </w:r>
      <w:proofErr w:type="spellEnd"/>
      <w:r w:rsidR="006F0005">
        <w:rPr>
          <w:rFonts w:ascii="Times New Roman" w:eastAsia="Times New Roman" w:hAnsi="Times New Roman" w:cs="Times New Roman"/>
          <w:sz w:val="24"/>
          <w:szCs w:val="24"/>
        </w:rPr>
        <w:t>, х. Туркестан, с. Яковлевка</w:t>
      </w:r>
      <w:r w:rsidR="00AD5A05">
        <w:rPr>
          <w:rFonts w:ascii="Times New Roman" w:eastAsia="Times New Roman" w:hAnsi="Times New Roman" w:cs="Times New Roman"/>
          <w:b/>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1) установлены т</w:t>
      </w:r>
      <w:r w:rsidR="00E97FA4">
        <w:rPr>
          <w:rFonts w:ascii="Times New Roman" w:hAnsi="Times New Roman" w:cs="Times New Roman"/>
          <w:bCs/>
          <w:sz w:val="24"/>
          <w:szCs w:val="24"/>
        </w:rPr>
        <w:t xml:space="preserve">ерриториальные зоны – </w:t>
      </w:r>
      <w:proofErr w:type="gramStart"/>
      <w:r w:rsidR="00E97FA4">
        <w:rPr>
          <w:rFonts w:ascii="Times New Roman" w:hAnsi="Times New Roman" w:cs="Times New Roman"/>
          <w:bCs/>
          <w:sz w:val="24"/>
          <w:szCs w:val="24"/>
        </w:rPr>
        <w:t>статья  46</w:t>
      </w:r>
      <w:proofErr w:type="gramEnd"/>
      <w:r w:rsidRPr="002B7D68">
        <w:rPr>
          <w:rFonts w:ascii="Times New Roman" w:hAnsi="Times New Roman" w:cs="Times New Roman"/>
          <w:bCs/>
          <w:sz w:val="24"/>
          <w:szCs w:val="24"/>
        </w:rPr>
        <w:t xml:space="preserve">,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73DDD" w:rsidRDefault="00A73DDD" w:rsidP="00A73DDD">
      <w:pPr>
        <w:spacing w:after="0"/>
        <w:ind w:firstLine="851"/>
        <w:jc w:val="both"/>
        <w:rPr>
          <w:rFonts w:ascii="Times New Roman" w:hAnsi="Times New Roman" w:cs="Times New Roman"/>
          <w:sz w:val="24"/>
          <w:szCs w:val="24"/>
        </w:rPr>
      </w:pPr>
    </w:p>
    <w:p w:rsidR="00A73DDD" w:rsidRPr="00A73DDD" w:rsidRDefault="00A73DDD" w:rsidP="00A73DDD">
      <w:pPr>
        <w:spacing w:after="0"/>
        <w:ind w:firstLine="851"/>
        <w:jc w:val="both"/>
        <w:rPr>
          <w:rFonts w:ascii="Times New Roman" w:hAnsi="Times New Roman" w:cs="Times New Roman"/>
          <w:sz w:val="24"/>
          <w:szCs w:val="24"/>
        </w:rPr>
      </w:pPr>
      <w:r w:rsidRPr="00A73DDD">
        <w:rPr>
          <w:rFonts w:ascii="Times New Roman" w:hAnsi="Times New Roman" w:cs="Times New Roman"/>
          <w:sz w:val="24"/>
          <w:szCs w:val="24"/>
        </w:rPr>
        <w:t xml:space="preserve">Объекты культурного наследия на территории МО </w:t>
      </w:r>
      <w:proofErr w:type="spellStart"/>
      <w:r w:rsidRPr="00A73DDD">
        <w:rPr>
          <w:rFonts w:ascii="Times New Roman" w:hAnsi="Times New Roman" w:cs="Times New Roman"/>
          <w:sz w:val="24"/>
          <w:szCs w:val="24"/>
        </w:rPr>
        <w:t>Надеждинский</w:t>
      </w:r>
      <w:proofErr w:type="spellEnd"/>
      <w:r w:rsidRPr="00A73DDD">
        <w:rPr>
          <w:rFonts w:ascii="Times New Roman" w:hAnsi="Times New Roman" w:cs="Times New Roman"/>
          <w:sz w:val="24"/>
          <w:szCs w:val="24"/>
        </w:rPr>
        <w:t xml:space="preserve"> сельсовет имеются (информация о них см. в материалах генерального плана МО </w:t>
      </w:r>
      <w:proofErr w:type="spellStart"/>
      <w:r w:rsidRPr="00A73DDD">
        <w:rPr>
          <w:rFonts w:ascii="Times New Roman" w:hAnsi="Times New Roman" w:cs="Times New Roman"/>
          <w:sz w:val="24"/>
          <w:szCs w:val="24"/>
        </w:rPr>
        <w:t>Надеждинский</w:t>
      </w:r>
      <w:proofErr w:type="spellEnd"/>
      <w:r w:rsidRPr="00A73DDD">
        <w:rPr>
          <w:rFonts w:ascii="Times New Roman" w:hAnsi="Times New Roman" w:cs="Times New Roman"/>
          <w:sz w:val="24"/>
          <w:szCs w:val="24"/>
        </w:rPr>
        <w:t xml:space="preserve"> сельсовет).</w:t>
      </w:r>
    </w:p>
    <w:p w:rsidR="00A73DDD" w:rsidRPr="00A73DDD" w:rsidRDefault="00A73DDD" w:rsidP="00A73DDD">
      <w:pPr>
        <w:spacing w:after="0"/>
        <w:ind w:firstLine="851"/>
        <w:jc w:val="both"/>
        <w:rPr>
          <w:rFonts w:ascii="Times New Roman" w:hAnsi="Times New Roman" w:cs="Times New Roman"/>
          <w:sz w:val="24"/>
          <w:szCs w:val="24"/>
        </w:rPr>
      </w:pPr>
      <w:r w:rsidRPr="00A73DDD">
        <w:rPr>
          <w:rFonts w:ascii="Times New Roman" w:hAnsi="Times New Roman" w:cs="Times New Roman"/>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w:t>
      </w:r>
      <w:proofErr w:type="spellStart"/>
      <w:r w:rsidRPr="00A73DDD">
        <w:rPr>
          <w:rFonts w:ascii="Times New Roman" w:hAnsi="Times New Roman" w:cs="Times New Roman"/>
          <w:sz w:val="24"/>
          <w:szCs w:val="24"/>
        </w:rPr>
        <w:t>Надеждинский</w:t>
      </w:r>
      <w:proofErr w:type="spellEnd"/>
      <w:r w:rsidRPr="00A73DDD">
        <w:rPr>
          <w:rFonts w:ascii="Times New Roman" w:hAnsi="Times New Roman" w:cs="Times New Roman"/>
          <w:sz w:val="24"/>
          <w:szCs w:val="24"/>
        </w:rPr>
        <w:t xml:space="preserve"> сельсовет не установлены в установленном порядке. </w:t>
      </w:r>
    </w:p>
    <w:p w:rsidR="00A73DDD" w:rsidRPr="002B7D68" w:rsidRDefault="00A73DDD" w:rsidP="00A823D3">
      <w:pPr>
        <w:shd w:val="clear" w:color="auto" w:fill="FFFFFF"/>
        <w:spacing w:after="0" w:line="240" w:lineRule="auto"/>
        <w:ind w:firstLine="851"/>
        <w:jc w:val="both"/>
        <w:rPr>
          <w:rFonts w:ascii="Times New Roman" w:hAnsi="Times New Roman" w:cs="Times New Roman"/>
          <w:bCs/>
          <w:sz w:val="24"/>
          <w:szCs w:val="24"/>
        </w:rPr>
      </w:pP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B70E8A" w:rsidRDefault="005709B3" w:rsidP="005709B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sidRPr="00B70E8A">
        <w:rPr>
          <w:rFonts w:ascii="Times New Roman" w:eastAsia="Times New Roman" w:hAnsi="Times New Roman" w:cs="Times New Roman"/>
          <w:b/>
          <w:bCs/>
          <w:color w:val="365F91" w:themeColor="accent1" w:themeShade="BF"/>
          <w:sz w:val="24"/>
          <w:szCs w:val="24"/>
        </w:rPr>
        <w:lastRenderedPageBreak/>
        <w:t xml:space="preserve">ЧАСТЬ </w:t>
      </w:r>
      <w:r w:rsidRPr="00B70E8A">
        <w:rPr>
          <w:rFonts w:ascii="Times New Roman" w:eastAsia="Times New Roman" w:hAnsi="Times New Roman" w:cs="Times New Roman"/>
          <w:b/>
          <w:bCs/>
          <w:color w:val="365F91" w:themeColor="accent1" w:themeShade="BF"/>
          <w:sz w:val="24"/>
          <w:szCs w:val="24"/>
          <w:lang w:val="en-US"/>
        </w:rPr>
        <w:t>III</w:t>
      </w:r>
      <w:r w:rsidRPr="00B70E8A">
        <w:rPr>
          <w:rFonts w:ascii="Times New Roman" w:eastAsia="Times New Roman" w:hAnsi="Times New Roman" w:cs="Times New Roman"/>
          <w:b/>
          <w:bCs/>
          <w:color w:val="365F91" w:themeColor="accent1" w:themeShade="BF"/>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 xml:space="preserve">Градостроительные регламенты в части </w:t>
      </w:r>
      <w:proofErr w:type="gramStart"/>
      <w:r w:rsidRPr="008019B4">
        <w:rPr>
          <w:rFonts w:ascii="Times New Roman" w:eastAsia="Times New Roman" w:hAnsi="Times New Roman" w:cs="Times New Roman"/>
          <w:b/>
          <w:bCs/>
          <w:sz w:val="24"/>
          <w:szCs w:val="24"/>
        </w:rPr>
        <w:t>видов  параметров</w:t>
      </w:r>
      <w:proofErr w:type="gramEnd"/>
      <w:r w:rsidRPr="008019B4">
        <w:rPr>
          <w:rFonts w:ascii="Times New Roman" w:eastAsia="Times New Roman" w:hAnsi="Times New Roman" w:cs="Times New Roman"/>
          <w:b/>
          <w:bCs/>
          <w:sz w:val="24"/>
          <w:szCs w:val="24"/>
        </w:rPr>
        <w:t xml:space="preserve">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3A6">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00911CF4">
        <w:rPr>
          <w:rFonts w:ascii="Times New Roman" w:hAnsi="Times New Roman" w:cs="Times New Roman"/>
          <w:b/>
          <w:i/>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00911CF4">
        <w:rPr>
          <w:rFonts w:ascii="Times New Roman" w:eastAsia="Times New Roman" w:hAnsi="Times New Roman" w:cs="Times New Roman"/>
          <w:b/>
          <w:bCs/>
          <w:sz w:val="24"/>
          <w:szCs w:val="24"/>
        </w:rPr>
        <w:t xml:space="preserve"> </w:t>
      </w:r>
      <w:r w:rsidR="006F0005" w:rsidRPr="006F0005">
        <w:rPr>
          <w:rFonts w:ascii="Times New Roman" w:hAnsi="Times New Roman" w:cs="Times New Roman"/>
          <w:b/>
          <w:bCs/>
          <w:sz w:val="24"/>
          <w:szCs w:val="24"/>
        </w:rPr>
        <w:t xml:space="preserve">населенных пунктов </w:t>
      </w:r>
      <w:proofErr w:type="spellStart"/>
      <w:r w:rsidR="006F0005" w:rsidRPr="006F0005">
        <w:rPr>
          <w:rFonts w:ascii="Times New Roman" w:eastAsia="Times New Roman" w:hAnsi="Times New Roman" w:cs="Times New Roman"/>
          <w:sz w:val="24"/>
          <w:szCs w:val="24"/>
        </w:rPr>
        <w:t>с</w:t>
      </w:r>
      <w:r w:rsidR="006F0005">
        <w:rPr>
          <w:rFonts w:ascii="Times New Roman" w:eastAsia="Times New Roman" w:hAnsi="Times New Roman" w:cs="Times New Roman"/>
          <w:sz w:val="24"/>
          <w:szCs w:val="24"/>
        </w:rPr>
        <w:t>.Надеждинка</w:t>
      </w:r>
      <w:proofErr w:type="spellEnd"/>
      <w:r w:rsidR="006F0005">
        <w:rPr>
          <w:rFonts w:ascii="Times New Roman" w:eastAsia="Times New Roman" w:hAnsi="Times New Roman" w:cs="Times New Roman"/>
          <w:sz w:val="24"/>
          <w:szCs w:val="24"/>
        </w:rPr>
        <w:t>, х. Туркестан, с. Яковлевка</w:t>
      </w:r>
      <w:r w:rsidR="00AD5A05">
        <w:rPr>
          <w:rFonts w:ascii="Times New Roman" w:eastAsia="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00EF6E37">
        <w:rPr>
          <w:b w:val="0"/>
          <w:snapToGrid/>
        </w:rPr>
        <w:t xml:space="preserve"> </w:t>
      </w:r>
      <w:r w:rsidRPr="008019B4">
        <w:rPr>
          <w:b w:val="0"/>
          <w:snapToGrid/>
        </w:rPr>
        <w:t>установлены в пределах границ территориальных зон в</w:t>
      </w:r>
      <w:r w:rsidR="00995EC1">
        <w:rPr>
          <w:b w:val="0"/>
          <w:snapToGrid/>
        </w:rPr>
        <w:t xml:space="preserve"> муниципальном образовании и</w:t>
      </w:r>
      <w:r w:rsidR="00EF6E37">
        <w:rPr>
          <w:b w:val="0"/>
          <w:snapToGrid/>
        </w:rPr>
        <w:t xml:space="preserve"> </w:t>
      </w:r>
      <w:r w:rsidR="006F0005" w:rsidRPr="006F0005">
        <w:rPr>
          <w:bCs/>
        </w:rPr>
        <w:t>населенн</w:t>
      </w:r>
      <w:r w:rsidR="006F0005" w:rsidRPr="006F0005">
        <w:rPr>
          <w:b w:val="0"/>
          <w:bCs/>
        </w:rPr>
        <w:t>ых</w:t>
      </w:r>
      <w:r w:rsidR="006F0005" w:rsidRPr="006F0005">
        <w:rPr>
          <w:bCs/>
        </w:rPr>
        <w:t xml:space="preserve"> пункт</w:t>
      </w:r>
      <w:r w:rsidR="006F0005" w:rsidRPr="006F0005">
        <w:rPr>
          <w:b w:val="0"/>
          <w:bCs/>
        </w:rPr>
        <w:t>ов</w:t>
      </w:r>
      <w:r w:rsidR="006F0005" w:rsidRPr="006F0005">
        <w:rPr>
          <w:bCs/>
        </w:rPr>
        <w:t xml:space="preserve"> </w:t>
      </w:r>
      <w:proofErr w:type="spellStart"/>
      <w:r w:rsidR="006F0005" w:rsidRPr="006F0005">
        <w:t>с</w:t>
      </w:r>
      <w:r w:rsidR="006F0005">
        <w:t>.Надеждинка</w:t>
      </w:r>
      <w:proofErr w:type="spellEnd"/>
      <w:r w:rsidR="006F0005">
        <w:t>, х. Туркестан, с. Яковлевка</w:t>
      </w:r>
      <w:r w:rsidR="00AD5A05">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065CE2">
        <w:rPr>
          <w:b w:val="0"/>
          <w:snapToGrid/>
        </w:rPr>
        <w:t xml:space="preserve"> </w:t>
      </w:r>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1"/>
      <w:bookmarkEnd w:id="1"/>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8019B4">
        <w:rPr>
          <w:rFonts w:ascii="Times New Roman" w:eastAsia="Times New Roman" w:hAnsi="Times New Roman" w:cs="Times New Roman"/>
          <w:sz w:val="24"/>
          <w:szCs w:val="24"/>
        </w:rPr>
        <w:t xml:space="preserve">- занятые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D5679F" w:rsidP="004A4713">
      <w:pPr>
        <w:pStyle w:val="11"/>
        <w:widowControl w:val="0"/>
        <w:spacing w:line="240" w:lineRule="auto"/>
        <w:ind w:firstLine="851"/>
        <w:rPr>
          <w:b w:val="0"/>
        </w:rPr>
      </w:pPr>
      <w:r w:rsidRPr="008019B4">
        <w:rPr>
          <w:b w:val="0"/>
        </w:rPr>
        <w:t>5</w:t>
      </w:r>
      <w:r w:rsidR="00F922C5" w:rsidRPr="008019B4">
        <w:rPr>
          <w:b w:val="0"/>
        </w:rPr>
        <w:t>.</w:t>
      </w:r>
      <w:r w:rsidR="005709B3" w:rsidRPr="008019B4">
        <w:rPr>
          <w:b w:val="0"/>
        </w:rPr>
        <w:t xml:space="preserve"> На </w:t>
      </w:r>
      <w:proofErr w:type="gramStart"/>
      <w:r w:rsidR="004A4713">
        <w:rPr>
          <w:b w:val="0"/>
        </w:rPr>
        <w:t xml:space="preserve">карте </w:t>
      </w:r>
      <w:r w:rsidR="004A4713" w:rsidRPr="004A4713">
        <w:rPr>
          <w:b w:val="0"/>
        </w:rPr>
        <w:t xml:space="preserve"> градостроительного</w:t>
      </w:r>
      <w:proofErr w:type="gramEnd"/>
      <w:r w:rsidR="004A4713" w:rsidRPr="004A4713">
        <w:rPr>
          <w:b w:val="0"/>
        </w:rPr>
        <w:t xml:space="preserve"> зонирования муниципального образования</w:t>
      </w:r>
      <w:r w:rsidR="006D30D9">
        <w:rPr>
          <w:b w:val="0"/>
        </w:rPr>
        <w:t>,</w:t>
      </w:r>
      <w:r w:rsidR="004A4713" w:rsidRPr="004A4713">
        <w:rPr>
          <w:b w:val="0"/>
        </w:rPr>
        <w:t xml:space="preserve"> в том числе </w:t>
      </w:r>
      <w:r w:rsidR="006F0005" w:rsidRPr="006F0005">
        <w:rPr>
          <w:bCs/>
        </w:rPr>
        <w:t>населенн</w:t>
      </w:r>
      <w:r w:rsidR="006F0005" w:rsidRPr="006F0005">
        <w:rPr>
          <w:b w:val="0"/>
          <w:bCs/>
        </w:rPr>
        <w:t>ых</w:t>
      </w:r>
      <w:r w:rsidR="006F0005" w:rsidRPr="006F0005">
        <w:rPr>
          <w:bCs/>
        </w:rPr>
        <w:t xml:space="preserve"> пункт</w:t>
      </w:r>
      <w:r w:rsidR="006F0005" w:rsidRPr="006F0005">
        <w:rPr>
          <w:b w:val="0"/>
          <w:bCs/>
        </w:rPr>
        <w:t>ов</w:t>
      </w:r>
      <w:r w:rsidR="006F0005" w:rsidRPr="006F0005">
        <w:rPr>
          <w:bCs/>
        </w:rPr>
        <w:t xml:space="preserve"> </w:t>
      </w:r>
      <w:proofErr w:type="spellStart"/>
      <w:r w:rsidR="006F0005" w:rsidRPr="006F0005">
        <w:t>с</w:t>
      </w:r>
      <w:r w:rsidR="006F0005">
        <w:t>.Надеждинка</w:t>
      </w:r>
      <w:proofErr w:type="spellEnd"/>
      <w:r w:rsidR="006F0005">
        <w:t>, х. Туркестан, с. Яковлевка</w:t>
      </w:r>
      <w:r w:rsidR="005709B3" w:rsidRPr="008019B4">
        <w:rPr>
          <w:b w:val="0"/>
        </w:rPr>
        <w:t>:</w:t>
      </w:r>
    </w:p>
    <w:p w:rsidR="005709B3" w:rsidRPr="008019B4"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частью 6</w:t>
      </w:r>
      <w:r w:rsidRPr="002200F7">
        <w:rPr>
          <w:rFonts w:ascii="Times New Roman" w:hAnsi="Times New Roman" w:cs="Times New Roman"/>
          <w:sz w:val="24"/>
          <w:szCs w:val="24"/>
        </w:rPr>
        <w:t xml:space="preserve"> настоящей статьи;</w:t>
      </w:r>
    </w:p>
    <w:p w:rsidR="005709B3" w:rsidRDefault="00D5679F" w:rsidP="00D5679F">
      <w:pPr>
        <w:spacing w:after="0" w:line="240" w:lineRule="auto"/>
        <w:ind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 xml:space="preserve">а </w:t>
      </w:r>
      <w:proofErr w:type="gramStart"/>
      <w:r w:rsidR="002200F7" w:rsidRPr="002200F7">
        <w:rPr>
          <w:rFonts w:ascii="Times New Roman" w:eastAsia="Times New Roman" w:hAnsi="Times New Roman" w:cs="Times New Roman"/>
          <w:sz w:val="24"/>
          <w:szCs w:val="24"/>
        </w:rPr>
        <w:t>карте  градостроительного</w:t>
      </w:r>
      <w:proofErr w:type="gramEnd"/>
      <w:r w:rsidR="002200F7" w:rsidRPr="002200F7">
        <w:rPr>
          <w:rFonts w:ascii="Times New Roman" w:eastAsia="Times New Roman" w:hAnsi="Times New Roman" w:cs="Times New Roman"/>
          <w:sz w:val="24"/>
          <w:szCs w:val="24"/>
        </w:rPr>
        <w:t xml:space="preserve"> зонирования муниципального образования</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w:t>
      </w:r>
      <w:r w:rsidR="006F0005" w:rsidRPr="006F0005">
        <w:rPr>
          <w:rFonts w:ascii="Times New Roman" w:hAnsi="Times New Roman" w:cs="Times New Roman"/>
          <w:b/>
          <w:bCs/>
          <w:sz w:val="24"/>
          <w:szCs w:val="24"/>
        </w:rPr>
        <w:t xml:space="preserve">населенных пунктов </w:t>
      </w:r>
      <w:proofErr w:type="spellStart"/>
      <w:r w:rsidR="006F0005" w:rsidRPr="006F0005">
        <w:rPr>
          <w:rFonts w:ascii="Times New Roman" w:eastAsia="Times New Roman" w:hAnsi="Times New Roman" w:cs="Times New Roman"/>
          <w:sz w:val="24"/>
          <w:szCs w:val="24"/>
        </w:rPr>
        <w:t>с</w:t>
      </w:r>
      <w:r w:rsidR="006F0005">
        <w:rPr>
          <w:rFonts w:ascii="Times New Roman" w:eastAsia="Times New Roman" w:hAnsi="Times New Roman" w:cs="Times New Roman"/>
          <w:sz w:val="24"/>
          <w:szCs w:val="24"/>
        </w:rPr>
        <w:t>.Надеждинка</w:t>
      </w:r>
      <w:proofErr w:type="spellEnd"/>
      <w:r w:rsidR="006F0005">
        <w:rPr>
          <w:rFonts w:ascii="Times New Roman" w:eastAsia="Times New Roman" w:hAnsi="Times New Roman" w:cs="Times New Roman"/>
          <w:sz w:val="24"/>
          <w:szCs w:val="24"/>
        </w:rPr>
        <w:t>, х. Туркестан, с. Яковлевка</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0D53F4" w:rsidRPr="00D5679F" w:rsidRDefault="000D53F4" w:rsidP="00D5679F">
      <w:pPr>
        <w:spacing w:after="0" w:line="240" w:lineRule="auto"/>
        <w:ind w:firstLine="851"/>
        <w:jc w:val="both"/>
        <w:rPr>
          <w:rFonts w:ascii="Times New Roman" w:eastAsia="Times New Roman" w:hAnsi="Times New Roman" w:cs="Times New Roman"/>
          <w:sz w:val="28"/>
          <w:szCs w:val="28"/>
        </w:rPr>
      </w:pP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lastRenderedPageBreak/>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2F44FB">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0051043F">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F1608F"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F1608F"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w:t>
            </w:r>
            <w:proofErr w:type="gramStart"/>
            <w:r w:rsidRPr="0083614C">
              <w:rPr>
                <w:rFonts w:ascii="Times New Roman" w:hAnsi="Times New Roman" w:cs="Times New Roman"/>
                <w:sz w:val="24"/>
                <w:szCs w:val="24"/>
              </w:rPr>
              <w:t xml:space="preserve">объектов  </w:t>
            </w:r>
            <w:r w:rsidRPr="0083614C">
              <w:rPr>
                <w:rFonts w:ascii="Times New Roman" w:hAnsi="Times New Roman" w:cs="Times New Roman"/>
                <w:sz w:val="24"/>
                <w:szCs w:val="24"/>
                <w:lang w:val="en-US"/>
              </w:rPr>
              <w:t>IV</w:t>
            </w:r>
            <w:proofErr w:type="gramEnd"/>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F1608F"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6D30D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37118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Спортивных комплексов и сооружений</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D84B23"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proofErr w:type="gramStart"/>
            <w:r w:rsidRPr="002B2D64">
              <w:rPr>
                <w:rFonts w:ascii="Times New Roman" w:eastAsia="Times New Roman" w:hAnsi="Times New Roman" w:cs="Times New Roman"/>
                <w:bCs/>
                <w:sz w:val="24"/>
                <w:szCs w:val="24"/>
              </w:rPr>
              <w:t>Зона  пастбищ</w:t>
            </w:r>
            <w:proofErr w:type="gramEnd"/>
            <w:r w:rsidRPr="002B2D64">
              <w:rPr>
                <w:rFonts w:ascii="Times New Roman" w:eastAsia="Times New Roman" w:hAnsi="Times New Roman" w:cs="Times New Roman"/>
                <w:bCs/>
                <w:sz w:val="24"/>
                <w:szCs w:val="24"/>
              </w:rPr>
              <w:t xml:space="preserve">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84B23"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84B23"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Кладбищ</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D84B23"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D84B23"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канализационных очистных сооружений</w:t>
            </w:r>
          </w:p>
        </w:tc>
      </w:tr>
    </w:tbl>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lastRenderedPageBreak/>
        <w:t>в)  вспомогательные</w:t>
      </w:r>
      <w:proofErr w:type="gramEnd"/>
      <w:r w:rsidRPr="00CD0893">
        <w:rPr>
          <w:rFonts w:ascii="Times New Roman" w:eastAsia="Times New Roman" w:hAnsi="Times New Roman" w:cs="Times New Roman"/>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5. Градостроительные регламенты </w:t>
      </w:r>
      <w:proofErr w:type="gramStart"/>
      <w:r w:rsidRPr="00CD0893">
        <w:rPr>
          <w:rFonts w:ascii="Times New Roman" w:eastAsia="Times New Roman" w:hAnsi="Times New Roman" w:cs="Times New Roman"/>
          <w:sz w:val="24"/>
          <w:szCs w:val="24"/>
        </w:rPr>
        <w:t>установлены  на</w:t>
      </w:r>
      <w:proofErr w:type="gramEnd"/>
      <w:r w:rsidRPr="00CD0893">
        <w:rPr>
          <w:rFonts w:ascii="Times New Roman" w:eastAsia="Times New Roman" w:hAnsi="Times New Roman" w:cs="Times New Roman"/>
          <w:sz w:val="24"/>
          <w:szCs w:val="24"/>
        </w:rPr>
        <w:t xml:space="preserve">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Градостроительного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Земельного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Водного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Лесного</w:t>
      </w:r>
      <w:proofErr w:type="gramEnd"/>
      <w:r w:rsidRPr="00CD0893">
        <w:rPr>
          <w:rFonts w:ascii="Times New Roman" w:eastAsia="Times New Roman" w:hAnsi="Times New Roman" w:cs="Times New Roman"/>
          <w:sz w:val="24"/>
          <w:szCs w:val="24"/>
        </w:rPr>
        <w:t xml:space="preserve">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СП</w:t>
      </w:r>
      <w:proofErr w:type="gramEnd"/>
      <w:r>
        <w:rPr>
          <w:rFonts w:ascii="Times New Roman" w:eastAsia="Times New Roman" w:hAnsi="Times New Roman" w:cs="Times New Roman"/>
          <w:sz w:val="24"/>
          <w:szCs w:val="24"/>
        </w:rPr>
        <w:t xml:space="preserve">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 xml:space="preserve">Нормативы градостроительного </w:t>
      </w:r>
      <w:proofErr w:type="gramStart"/>
      <w:r w:rsidRPr="00CD0893">
        <w:rPr>
          <w:rFonts w:ascii="Times New Roman" w:hAnsi="Times New Roman" w:cs="Times New Roman"/>
          <w:sz w:val="24"/>
          <w:szCs w:val="24"/>
        </w:rPr>
        <w:t>проектирования  Оренбургской</w:t>
      </w:r>
      <w:proofErr w:type="gramEnd"/>
      <w:r w:rsidRPr="00CD0893">
        <w:rPr>
          <w:rFonts w:ascii="Times New Roman" w:hAnsi="Times New Roman" w:cs="Times New Roman"/>
          <w:sz w:val="24"/>
          <w:szCs w:val="24"/>
        </w:rPr>
        <w:t xml:space="preserve">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w:t>
      </w:r>
      <w:proofErr w:type="gramEnd"/>
      <w:r w:rsidRPr="00B86D73">
        <w:rPr>
          <w:rFonts w:ascii="Times New Roman" w:eastAsia="Times New Roman" w:hAnsi="Times New Roman" w:cs="Times New Roman"/>
          <w:sz w:val="24"/>
          <w:szCs w:val="24"/>
        </w:rPr>
        <w:t xml:space="preserve">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xml:space="preserve">– СанПиН </w:t>
      </w:r>
      <w:proofErr w:type="gramStart"/>
      <w:r w:rsidRPr="00CD0893">
        <w:rPr>
          <w:rFonts w:ascii="Times New Roman" w:eastAsia="Times New Roman" w:hAnsi="Times New Roman" w:cs="Times New Roman"/>
          <w:bCs/>
          <w:sz w:val="24"/>
          <w:szCs w:val="24"/>
        </w:rPr>
        <w:t>2.2.1./</w:t>
      </w:r>
      <w:proofErr w:type="gramEnd"/>
      <w:r w:rsidRPr="00CD0893">
        <w:rPr>
          <w:rFonts w:ascii="Times New Roman" w:eastAsia="Times New Roman" w:hAnsi="Times New Roman" w:cs="Times New Roman"/>
          <w:bCs/>
          <w:sz w:val="24"/>
          <w:szCs w:val="24"/>
        </w:rPr>
        <w:t>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w:t>
      </w:r>
      <w:r w:rsidR="00F33EE9">
        <w:rPr>
          <w:rFonts w:ascii="Times New Roman" w:eastAsia="Times New Roman" w:hAnsi="Times New Roman" w:cs="Times New Roman"/>
          <w:sz w:val="24"/>
          <w:szCs w:val="24"/>
        </w:rPr>
        <w:t>населенного</w:t>
      </w:r>
      <w:r w:rsidRPr="00CD0893">
        <w:rPr>
          <w:rFonts w:ascii="Times New Roman" w:eastAsia="Times New Roman" w:hAnsi="Times New Roman" w:cs="Times New Roman"/>
          <w:sz w:val="24"/>
          <w:szCs w:val="24"/>
        </w:rPr>
        <w:t xml:space="preserve"> мест</w:t>
      </w:r>
      <w:r w:rsidR="00F65677">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 Зоны санитарной охраны источников водоснабжения и водопроводов питьевого назначения».</w:t>
      </w:r>
    </w:p>
    <w:p w:rsidR="00A924EE" w:rsidRPr="00CD0893" w:rsidRDefault="0051043F"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lastRenderedPageBreak/>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F3373D" w:rsidP="008E4481">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Ж</w:t>
      </w:r>
      <w:r w:rsidR="008E4481" w:rsidRPr="00CD0893">
        <w:rPr>
          <w:rFonts w:ascii="Times New Roman" w:hAnsi="Times New Roman" w:cs="Times New Roman"/>
          <w:b/>
          <w:bCs/>
          <w:sz w:val="24"/>
          <w:szCs w:val="24"/>
          <w:u w:val="single"/>
        </w:rPr>
        <w:t>.  Зона застройки индивидуальными</w:t>
      </w:r>
      <w:r w:rsidR="004557BC">
        <w:rPr>
          <w:rFonts w:ascii="Times New Roman" w:hAnsi="Times New Roman" w:cs="Times New Roman"/>
          <w:b/>
          <w:bCs/>
          <w:sz w:val="24"/>
          <w:szCs w:val="24"/>
          <w:u w:val="single"/>
        </w:rPr>
        <w:t>, блокированными</w:t>
      </w:r>
      <w:r w:rsidR="008E4481"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w:t>
      </w:r>
      <w:proofErr w:type="gramStart"/>
      <w:r w:rsidR="008E4481" w:rsidRPr="00CD0893">
        <w:rPr>
          <w:rFonts w:ascii="Times New Roman" w:hAnsi="Times New Roman" w:cs="Times New Roman"/>
          <w:i/>
          <w:iCs/>
          <w:color w:val="000000"/>
          <w:sz w:val="24"/>
          <w:szCs w:val="24"/>
        </w:rPr>
        <w:t>типа  с</w:t>
      </w:r>
      <w:proofErr w:type="gramEnd"/>
      <w:r w:rsidR="008E4481" w:rsidRPr="00CD0893">
        <w:rPr>
          <w:rFonts w:ascii="Times New Roman" w:hAnsi="Times New Roman" w:cs="Times New Roman"/>
          <w:i/>
          <w:iCs/>
          <w:color w:val="000000"/>
          <w:sz w:val="24"/>
          <w:szCs w:val="24"/>
        </w:rPr>
        <w:t xml:space="preserve"> минимально разрешенным набором услуг местного значения.</w:t>
      </w: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DC6203">
        <w:rPr>
          <w:rFonts w:ascii="Times New Roman" w:hAnsi="Times New Roman" w:cs="Times New Roman"/>
          <w:sz w:val="24"/>
          <w:szCs w:val="24"/>
        </w:rPr>
        <w:t xml:space="preserve">бными земельными участками до </w:t>
      </w:r>
      <w:r w:rsidR="00F3373D">
        <w:rPr>
          <w:rFonts w:ascii="Times New Roman" w:hAnsi="Times New Roman" w:cs="Times New Roman"/>
          <w:sz w:val="24"/>
          <w:szCs w:val="24"/>
        </w:rPr>
        <w:t>2500</w:t>
      </w:r>
      <w:r w:rsidRPr="00CD0893">
        <w:rPr>
          <w:rFonts w:ascii="Times New Roman" w:hAnsi="Times New Roman" w:cs="Times New Roman"/>
          <w:sz w:val="24"/>
          <w:szCs w:val="24"/>
        </w:rPr>
        <w:t xml:space="preserve">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для ведения личного подсобного хозяйства, не требующе</w:t>
      </w:r>
      <w:r w:rsidR="00F3373D">
        <w:rPr>
          <w:rFonts w:ascii="Times New Roman" w:hAnsi="Times New Roman" w:cs="Times New Roman"/>
          <w:sz w:val="24"/>
          <w:szCs w:val="24"/>
        </w:rPr>
        <w:t>го</w:t>
      </w:r>
      <w:r w:rsidRPr="00CD0893">
        <w:rPr>
          <w:rFonts w:ascii="Times New Roman" w:hAnsi="Times New Roman" w:cs="Times New Roman"/>
          <w:sz w:val="24"/>
          <w:szCs w:val="24"/>
        </w:rPr>
        <w:t xml:space="preserve">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блок-квартирами на одну семью;</w:t>
      </w:r>
      <w:r w:rsidR="00F3373D">
        <w:rPr>
          <w:rFonts w:ascii="Times New Roman" w:hAnsi="Times New Roman" w:cs="Times New Roman"/>
          <w:sz w:val="24"/>
          <w:szCs w:val="24"/>
        </w:rPr>
        <w:t xml:space="preserve"> не более 10 блок секций и с нормой площади не менее 250 м2.</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Default="00DC5ED8" w:rsidP="00DC5ED8">
      <w:pPr>
        <w:spacing w:after="0" w:line="240" w:lineRule="auto"/>
        <w:jc w:val="both"/>
        <w:rPr>
          <w:rFonts w:ascii="Times New Roman" w:hAnsi="Times New Roman" w:cs="Times New Roman"/>
          <w:sz w:val="24"/>
          <w:szCs w:val="24"/>
        </w:rPr>
      </w:pPr>
    </w:p>
    <w:p w:rsidR="00473BC9" w:rsidRPr="00CD0893" w:rsidRDefault="00473BC9" w:rsidP="00DC5ED8">
      <w:pPr>
        <w:spacing w:after="0" w:line="240" w:lineRule="auto"/>
        <w:jc w:val="both"/>
        <w:rPr>
          <w:rFonts w:ascii="Times New Roman" w:hAnsi="Times New Roman" w:cs="Times New Roman"/>
          <w:sz w:val="24"/>
          <w:szCs w:val="24"/>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9D6895" w:rsidRPr="0023253C" w:rsidRDefault="009D6895" w:rsidP="009D6895">
      <w:pPr>
        <w:pStyle w:val="nienie"/>
        <w:ind w:left="851" w:firstLine="0"/>
        <w:rPr>
          <w:rFonts w:ascii="Times New Roman" w:hAnsi="Times New Roman" w:cs="Times New Roman"/>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9D6895" w:rsidRPr="00CD0893" w:rsidRDefault="009D6895"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кв.м</w:t>
      </w:r>
      <w:proofErr w:type="spell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8E4481" w:rsidRPr="002D6574" w:rsidRDefault="00B839AE"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008E4481" w:rsidRPr="002D6574">
              <w:rPr>
                <w:rFonts w:ascii="Times New Roman" w:hAnsi="Times New Roman" w:cs="Times New Roman"/>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EF1252" w:rsidRPr="002D6574" w:rsidRDefault="00B839AE"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2</w:t>
            </w:r>
            <w:r w:rsidR="00EF1252" w:rsidRPr="002D6574">
              <w:rPr>
                <w:rFonts w:ascii="Times New Roman" w:hAnsi="Times New Roman" w:cs="Times New Roman"/>
                <w:sz w:val="24"/>
                <w:szCs w:val="24"/>
              </w:rPr>
              <w:t>500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3839E4"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3</w:t>
            </w:r>
          </w:p>
        </w:tc>
      </w:tr>
      <w:tr w:rsidR="00A73DDD" w:rsidRPr="008C04CD" w:rsidTr="00DC4C33">
        <w:tc>
          <w:tcPr>
            <w:tcW w:w="6061" w:type="dxa"/>
            <w:tcBorders>
              <w:top w:val="single" w:sz="4" w:space="0" w:color="auto"/>
              <w:left w:val="single" w:sz="4" w:space="0" w:color="auto"/>
              <w:bottom w:val="single" w:sz="4" w:space="0" w:color="auto"/>
              <w:right w:val="single" w:sz="4" w:space="0" w:color="auto"/>
            </w:tcBorders>
            <w:vAlign w:val="center"/>
          </w:tcPr>
          <w:p w:rsidR="00A73DDD" w:rsidRPr="00CD0893" w:rsidRDefault="00A73DDD" w:rsidP="00A73DDD">
            <w:pPr>
              <w:numPr>
                <w:ilvl w:val="12"/>
                <w:numId w:val="0"/>
              </w:numPr>
              <w:spacing w:after="0"/>
              <w:ind w:left="30"/>
              <w:jc w:val="center"/>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A73DDD" w:rsidRPr="002329D1" w:rsidRDefault="00A73DDD" w:rsidP="00A73DDD">
            <w:pPr>
              <w:numPr>
                <w:ilvl w:val="12"/>
                <w:numId w:val="0"/>
              </w:numPr>
              <w:tabs>
                <w:tab w:val="right" w:pos="493"/>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A73DDD" w:rsidRPr="002329D1" w:rsidRDefault="00A73DDD" w:rsidP="00A73DDD">
            <w:pPr>
              <w:numPr>
                <w:ilvl w:val="12"/>
                <w:numId w:val="0"/>
              </w:numPr>
              <w:spacing w:after="0"/>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CD0893" w:rsidRDefault="00850B00" w:rsidP="00CD0893">
      <w:pPr>
        <w:pStyle w:val="ConsNormal"/>
        <w:tabs>
          <w:tab w:val="left" w:pos="900"/>
          <w:tab w:val="left" w:pos="9064"/>
        </w:tabs>
        <w:ind w:right="0" w:firstLine="851"/>
        <w:rPr>
          <w:rFonts w:ascii="Times New Roman" w:hAnsi="Times New Roman" w:cs="Times New Roman"/>
          <w:bCs/>
          <w:i/>
          <w:iCs/>
          <w:sz w:val="24"/>
          <w:szCs w:val="24"/>
        </w:rPr>
      </w:pPr>
      <w:r>
        <w:rPr>
          <w:rFonts w:ascii="Times New Roman" w:hAnsi="Times New Roman" w:cs="Times New Roman"/>
          <w:bCs/>
          <w:i/>
          <w:iCs/>
          <w:sz w:val="24"/>
          <w:szCs w:val="24"/>
        </w:rPr>
        <w:t xml:space="preserve">  </w:t>
      </w: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w:t>
      </w:r>
      <w:r w:rsidR="003839E4">
        <w:rPr>
          <w:rFonts w:ascii="Times New Roman" w:hAnsi="Times New Roman" w:cs="Times New Roman"/>
          <w:i/>
          <w:iCs/>
          <w:sz w:val="24"/>
          <w:szCs w:val="24"/>
        </w:rPr>
        <w:t>1,8 м,</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sidR="001F7957">
        <w:rPr>
          <w:rFonts w:ascii="Times New Roman" w:hAnsi="Times New Roman" w:cs="Times New Roman"/>
          <w:i/>
          <w:iCs/>
          <w:sz w:val="24"/>
          <w:szCs w:val="24"/>
        </w:rPr>
        <w:t xml:space="preserve"> </w:t>
      </w:r>
      <w:r w:rsidRPr="00CD0893">
        <w:rPr>
          <w:rFonts w:ascii="Times New Roman" w:hAnsi="Times New Roman" w:cs="Times New Roman"/>
          <w:i/>
          <w:iCs/>
          <w:sz w:val="24"/>
          <w:szCs w:val="24"/>
        </w:rPr>
        <w:t xml:space="preserve">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w:t>
      </w:r>
      <w:r w:rsidR="003839E4">
        <w:rPr>
          <w:rFonts w:ascii="Times New Roman" w:hAnsi="Times New Roman" w:cs="Times New Roman"/>
          <w:i/>
          <w:iCs/>
          <w:sz w:val="24"/>
          <w:szCs w:val="24"/>
        </w:rPr>
        <w:t>4,5</w:t>
      </w:r>
      <w:r w:rsidRPr="00CD0893">
        <w:rPr>
          <w:rFonts w:ascii="Times New Roman" w:hAnsi="Times New Roman" w:cs="Times New Roman"/>
          <w:i/>
          <w:iCs/>
          <w:sz w:val="24"/>
          <w:szCs w:val="24"/>
        </w:rPr>
        <w:t xml:space="preserve"> м. Максимальная общая площадь вновь размещаемых и реконструируемых встроенных или отдельно</w:t>
      </w:r>
      <w:r w:rsidR="001F7957">
        <w:rPr>
          <w:rFonts w:ascii="Times New Roman" w:hAnsi="Times New Roman" w:cs="Times New Roman"/>
          <w:i/>
          <w:iCs/>
          <w:sz w:val="24"/>
          <w:szCs w:val="24"/>
        </w:rPr>
        <w:t xml:space="preserve"> </w:t>
      </w:r>
      <w:r w:rsidRPr="00CD0893">
        <w:rPr>
          <w:rFonts w:ascii="Times New Roman" w:hAnsi="Times New Roman" w:cs="Times New Roman"/>
          <w:i/>
          <w:iCs/>
          <w:sz w:val="24"/>
          <w:szCs w:val="24"/>
        </w:rPr>
        <w:t xml:space="preserve">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w:t>
      </w:r>
      <w:r w:rsidRPr="00CD0893">
        <w:rPr>
          <w:rFonts w:ascii="Times New Roman" w:hAnsi="Times New Roman" w:cs="Times New Roman"/>
          <w:i/>
          <w:iCs/>
          <w:sz w:val="24"/>
          <w:szCs w:val="24"/>
        </w:rPr>
        <w:lastRenderedPageBreak/>
        <w:t>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w:t>
      </w:r>
      <w:proofErr w:type="gramStart"/>
      <w:r w:rsidRPr="00CD0893">
        <w:rPr>
          <w:rFonts w:ascii="Times New Roman" w:hAnsi="Times New Roman" w:cs="Times New Roman"/>
          <w:i/>
          <w:iCs/>
          <w:sz w:val="24"/>
          <w:szCs w:val="24"/>
        </w:rPr>
        <w:t>строительства  отнесенного</w:t>
      </w:r>
      <w:proofErr w:type="gramEnd"/>
      <w:r w:rsidRPr="00CD0893">
        <w:rPr>
          <w:rFonts w:ascii="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7E5355"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sidRPr="00B839AE">
        <w:rPr>
          <w:rFonts w:ascii="Times New Roman" w:eastAsiaTheme="minorHAnsi" w:hAnsi="Times New Roman" w:cs="Times New Roman"/>
          <w:i/>
          <w:iCs/>
          <w:sz w:val="24"/>
          <w:szCs w:val="24"/>
          <w:lang w:eastAsia="en-US"/>
        </w:rPr>
        <w:t>госпожнадзора</w:t>
      </w:r>
      <w:proofErr w:type="spellEnd"/>
      <w:r w:rsidR="00D967A3" w:rsidRPr="00B839AE">
        <w:rPr>
          <w:rFonts w:ascii="Times New Roman" w:eastAsiaTheme="minorHAnsi" w:hAnsi="Times New Roman" w:cs="Times New Roman"/>
          <w:i/>
          <w:iCs/>
          <w:sz w:val="24"/>
          <w:szCs w:val="24"/>
          <w:lang w:eastAsia="en-US"/>
        </w:rPr>
        <w:t>.</w:t>
      </w:r>
    </w:p>
    <w:p w:rsidR="007E5355" w:rsidRDefault="007E5355" w:rsidP="007E5355">
      <w:pPr>
        <w:pStyle w:val="a3"/>
        <w:spacing w:after="0" w:line="240" w:lineRule="auto"/>
        <w:ind w:left="851"/>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9. От существующего фундамента капитального строительства</w:t>
      </w:r>
      <w:r w:rsidR="00DE4EC1">
        <w:rPr>
          <w:rFonts w:ascii="Times New Roman" w:eastAsiaTheme="minorHAnsi" w:hAnsi="Times New Roman" w:cs="Times New Roman"/>
          <w:i/>
          <w:iCs/>
          <w:sz w:val="24"/>
          <w:szCs w:val="24"/>
          <w:lang w:eastAsia="en-US"/>
        </w:rPr>
        <w:t>,</w:t>
      </w:r>
      <w:r>
        <w:rPr>
          <w:rFonts w:ascii="Times New Roman" w:eastAsiaTheme="minorHAnsi" w:hAnsi="Times New Roman" w:cs="Times New Roman"/>
          <w:i/>
          <w:iCs/>
          <w:sz w:val="24"/>
          <w:szCs w:val="24"/>
          <w:lang w:eastAsia="en-US"/>
        </w:rPr>
        <w:t xml:space="preserve"> до вспомогательного фундамента постройки </w:t>
      </w:r>
      <w:proofErr w:type="gramStart"/>
      <w:r>
        <w:rPr>
          <w:rFonts w:ascii="Times New Roman" w:eastAsiaTheme="minorHAnsi" w:hAnsi="Times New Roman" w:cs="Times New Roman"/>
          <w:i/>
          <w:iCs/>
          <w:sz w:val="24"/>
          <w:szCs w:val="24"/>
          <w:lang w:eastAsia="en-US"/>
        </w:rPr>
        <w:t>( гаражи</w:t>
      </w:r>
      <w:proofErr w:type="gramEnd"/>
      <w:r>
        <w:rPr>
          <w:rFonts w:ascii="Times New Roman" w:eastAsiaTheme="minorHAnsi" w:hAnsi="Times New Roman" w:cs="Times New Roman"/>
          <w:i/>
          <w:iCs/>
          <w:sz w:val="24"/>
          <w:szCs w:val="24"/>
          <w:lang w:eastAsia="en-US"/>
        </w:rPr>
        <w:t>, бани, и др. )</w:t>
      </w:r>
      <w:r w:rsidR="00DE4EC1">
        <w:rPr>
          <w:rFonts w:ascii="Times New Roman" w:eastAsiaTheme="minorHAnsi" w:hAnsi="Times New Roman" w:cs="Times New Roman"/>
          <w:i/>
          <w:iCs/>
          <w:sz w:val="24"/>
          <w:szCs w:val="24"/>
          <w:lang w:eastAsia="en-US"/>
        </w:rPr>
        <w:t xml:space="preserve">, </w:t>
      </w:r>
      <w:r>
        <w:rPr>
          <w:rFonts w:ascii="Times New Roman" w:eastAsiaTheme="minorHAnsi" w:hAnsi="Times New Roman" w:cs="Times New Roman"/>
          <w:i/>
          <w:iCs/>
          <w:sz w:val="24"/>
          <w:szCs w:val="24"/>
          <w:lang w:eastAsia="en-US"/>
        </w:rPr>
        <w:t xml:space="preserve"> пожарный разрыв от 3-6 м. </w:t>
      </w:r>
    </w:p>
    <w:p w:rsidR="00E01899" w:rsidRDefault="00E01899" w:rsidP="007E5355">
      <w:pPr>
        <w:pStyle w:val="a3"/>
        <w:spacing w:after="0" w:line="240" w:lineRule="auto"/>
        <w:ind w:left="851"/>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10.  Д</w:t>
      </w:r>
      <w:r w:rsidR="00721DF7">
        <w:rPr>
          <w:rFonts w:ascii="Times New Roman" w:eastAsiaTheme="minorHAnsi" w:hAnsi="Times New Roman" w:cs="Times New Roman"/>
          <w:i/>
          <w:iCs/>
          <w:sz w:val="24"/>
          <w:szCs w:val="24"/>
          <w:lang w:eastAsia="en-US"/>
        </w:rPr>
        <w:t xml:space="preserve">о границы соседнего </w:t>
      </w:r>
      <w:proofErr w:type="spellStart"/>
      <w:r w:rsidR="00721DF7">
        <w:rPr>
          <w:rFonts w:ascii="Times New Roman" w:eastAsiaTheme="minorHAnsi" w:hAnsi="Times New Roman" w:cs="Times New Roman"/>
          <w:i/>
          <w:iCs/>
          <w:sz w:val="24"/>
          <w:szCs w:val="24"/>
          <w:lang w:eastAsia="en-US"/>
        </w:rPr>
        <w:t>прикварт</w:t>
      </w:r>
      <w:r>
        <w:rPr>
          <w:rFonts w:ascii="Times New Roman" w:eastAsiaTheme="minorHAnsi" w:hAnsi="Times New Roman" w:cs="Times New Roman"/>
          <w:i/>
          <w:iCs/>
          <w:sz w:val="24"/>
          <w:szCs w:val="24"/>
          <w:lang w:eastAsia="en-US"/>
        </w:rPr>
        <w:t>ир</w:t>
      </w:r>
      <w:r w:rsidR="00721DF7">
        <w:rPr>
          <w:rFonts w:ascii="Times New Roman" w:eastAsiaTheme="minorHAnsi" w:hAnsi="Times New Roman" w:cs="Times New Roman"/>
          <w:i/>
          <w:iCs/>
          <w:sz w:val="24"/>
          <w:szCs w:val="24"/>
          <w:lang w:eastAsia="en-US"/>
        </w:rPr>
        <w:t>ного</w:t>
      </w:r>
      <w:proofErr w:type="spellEnd"/>
      <w:r w:rsidR="00721DF7">
        <w:rPr>
          <w:rFonts w:ascii="Times New Roman" w:eastAsiaTheme="minorHAnsi" w:hAnsi="Times New Roman" w:cs="Times New Roman"/>
          <w:i/>
          <w:iCs/>
          <w:sz w:val="24"/>
          <w:szCs w:val="24"/>
          <w:lang w:eastAsia="en-US"/>
        </w:rPr>
        <w:t xml:space="preserve"> участка расстояния по санитарно-бытовым </w:t>
      </w:r>
      <w:proofErr w:type="gramStart"/>
      <w:r w:rsidR="00721DF7">
        <w:rPr>
          <w:rFonts w:ascii="Times New Roman" w:eastAsiaTheme="minorHAnsi" w:hAnsi="Times New Roman" w:cs="Times New Roman"/>
          <w:i/>
          <w:iCs/>
          <w:sz w:val="24"/>
          <w:szCs w:val="24"/>
          <w:lang w:eastAsia="en-US"/>
        </w:rPr>
        <w:t>условиям  должны</w:t>
      </w:r>
      <w:proofErr w:type="gramEnd"/>
      <w:r w:rsidR="00721DF7">
        <w:rPr>
          <w:rFonts w:ascii="Times New Roman" w:eastAsiaTheme="minorHAnsi" w:hAnsi="Times New Roman" w:cs="Times New Roman"/>
          <w:i/>
          <w:iCs/>
          <w:sz w:val="24"/>
          <w:szCs w:val="24"/>
          <w:lang w:eastAsia="en-US"/>
        </w:rPr>
        <w:t xml:space="preserve"> быть не менее : от усадебного,</w:t>
      </w:r>
      <w:r>
        <w:rPr>
          <w:rFonts w:ascii="Times New Roman" w:eastAsiaTheme="minorHAnsi" w:hAnsi="Times New Roman" w:cs="Times New Roman"/>
          <w:i/>
          <w:iCs/>
          <w:sz w:val="24"/>
          <w:szCs w:val="24"/>
          <w:lang w:eastAsia="en-US"/>
        </w:rPr>
        <w:t xml:space="preserve"> </w:t>
      </w:r>
      <w:r w:rsidR="00721DF7">
        <w:rPr>
          <w:rFonts w:ascii="Times New Roman" w:eastAsiaTheme="minorHAnsi" w:hAnsi="Times New Roman" w:cs="Times New Roman"/>
          <w:i/>
          <w:iCs/>
          <w:sz w:val="24"/>
          <w:szCs w:val="24"/>
          <w:lang w:eastAsia="en-US"/>
        </w:rPr>
        <w:t>одно-д</w:t>
      </w:r>
      <w:r>
        <w:rPr>
          <w:rFonts w:ascii="Times New Roman" w:eastAsiaTheme="minorHAnsi" w:hAnsi="Times New Roman" w:cs="Times New Roman"/>
          <w:i/>
          <w:iCs/>
          <w:sz w:val="24"/>
          <w:szCs w:val="24"/>
          <w:lang w:eastAsia="en-US"/>
        </w:rPr>
        <w:t xml:space="preserve">вухквартирного и блокированного дома- 3м с учетом; от постройки для содержания скота и птицы- </w:t>
      </w:r>
    </w:p>
    <w:p w:rsidR="00721DF7" w:rsidRPr="00D967A3" w:rsidRDefault="00E01899" w:rsidP="007E5355">
      <w:pPr>
        <w:pStyle w:val="a3"/>
        <w:spacing w:after="0" w:line="240" w:lineRule="auto"/>
        <w:ind w:left="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4 м; от других построек (бани, гаражи и др.) – 1м; от стволов высокорослых деревьев – 4м; среднерослых - 2м; от кустарника-1м.</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001F7957">
        <w:rPr>
          <w:rFonts w:ascii="Times New Roman" w:hAnsi="Times New Roman" w:cs="Times New Roman"/>
          <w:bCs/>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w:t>
      </w:r>
      <w:r w:rsidRPr="00CD0893">
        <w:rPr>
          <w:rFonts w:ascii="Times New Roman" w:hAnsi="Times New Roman" w:cs="Times New Roman"/>
          <w:i/>
          <w:iCs/>
          <w:sz w:val="24"/>
          <w:szCs w:val="24"/>
        </w:rPr>
        <w:lastRenderedPageBreak/>
        <w:t>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0D7037" w:rsidRPr="00CD0893" w:rsidRDefault="000D7037" w:rsidP="000D7037">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общественного и коммерческого назначения.</w:t>
      </w:r>
    </w:p>
    <w:p w:rsidR="000D7037" w:rsidRPr="00CD0893" w:rsidRDefault="000D7037" w:rsidP="000D7037">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i/>
          <w:sz w:val="24"/>
          <w:szCs w:val="24"/>
          <w:u w:val="single"/>
        </w:rPr>
      </w:pP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фирмы по предоставлению услуг сотовой и пейджинговой связи;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0D7037" w:rsidRPr="00CD0893" w:rsidRDefault="000D7037" w:rsidP="000D7037">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CD0893" w:rsidRDefault="000D7037" w:rsidP="000D7037">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Default="000D7037" w:rsidP="000D7037">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F2158D" w:rsidRPr="00CD0893" w:rsidRDefault="00F2158D" w:rsidP="000D7037">
      <w:pPr>
        <w:pStyle w:val="ConsNormal"/>
        <w:widowControl/>
        <w:tabs>
          <w:tab w:val="left" w:pos="627"/>
          <w:tab w:val="left" w:pos="855"/>
          <w:tab w:val="left" w:pos="912"/>
          <w:tab w:val="left" w:pos="1026"/>
        </w:tabs>
        <w:spacing w:line="360" w:lineRule="auto"/>
        <w:ind w:left="851" w:right="0" w:firstLine="0"/>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0D7037" w:rsidRPr="00CD0893" w:rsidRDefault="000D7037" w:rsidP="000D7037">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0D7037" w:rsidRPr="00CD0893" w:rsidRDefault="000D7037" w:rsidP="000D7037">
      <w:pPr>
        <w:pStyle w:val="a3"/>
        <w:spacing w:after="0" w:line="240" w:lineRule="auto"/>
        <w:ind w:left="0" w:firstLine="851"/>
        <w:jc w:val="both"/>
        <w:rPr>
          <w:rFonts w:ascii="Times New Roman" w:hAnsi="Times New Roman" w:cs="Times New Roman"/>
          <w:sz w:val="24"/>
          <w:szCs w:val="24"/>
        </w:rPr>
      </w:pPr>
    </w:p>
    <w:p w:rsidR="00850B00" w:rsidRPr="009A31E9" w:rsidRDefault="00850B00" w:rsidP="00850B00">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850B00" w:rsidRDefault="00850B00" w:rsidP="00850B00">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Ind w:w="108" w:type="dxa"/>
        <w:tblLook w:val="04A0" w:firstRow="1" w:lastRow="0" w:firstColumn="1" w:lastColumn="0" w:noHBand="0" w:noVBand="1"/>
      </w:tblPr>
      <w:tblGrid>
        <w:gridCol w:w="3969"/>
        <w:gridCol w:w="2268"/>
        <w:gridCol w:w="3686"/>
      </w:tblGrid>
      <w:tr w:rsidR="00850B00" w:rsidRPr="006B06CC" w:rsidTr="00850B00">
        <w:trPr>
          <w:trHeight w:val="534"/>
        </w:trPr>
        <w:tc>
          <w:tcPr>
            <w:tcW w:w="3969" w:type="dxa"/>
            <w:vAlign w:val="center"/>
          </w:tcPr>
          <w:p w:rsidR="00850B00" w:rsidRPr="006B06CC" w:rsidRDefault="00850B00" w:rsidP="001F515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268" w:type="dxa"/>
            <w:vAlign w:val="center"/>
          </w:tcPr>
          <w:p w:rsidR="00850B00" w:rsidRPr="006B06CC" w:rsidRDefault="00850B00" w:rsidP="001F515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686" w:type="dxa"/>
            <w:vAlign w:val="center"/>
          </w:tcPr>
          <w:p w:rsidR="00850B00" w:rsidRPr="006B06CC" w:rsidRDefault="00850B00" w:rsidP="001F515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850B00" w:rsidRPr="006B06CC" w:rsidTr="00850B00">
        <w:trPr>
          <w:trHeight w:val="1379"/>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268" w:type="dxa"/>
            <w:vMerge w:val="restart"/>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686" w:type="dxa"/>
            <w:vMerge w:val="restart"/>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850B00" w:rsidRPr="006B06CC" w:rsidTr="00850B00">
        <w:trPr>
          <w:trHeight w:val="830"/>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2268" w:type="dxa"/>
            <w:vMerge/>
          </w:tcPr>
          <w:p w:rsidR="00850B00" w:rsidRPr="006B06CC" w:rsidRDefault="00850B00" w:rsidP="001F515C">
            <w:pPr>
              <w:jc w:val="both"/>
              <w:rPr>
                <w:rFonts w:ascii="Times New Roman" w:eastAsia="Times New Roman" w:hAnsi="Times New Roman" w:cs="Times New Roman"/>
                <w:i/>
                <w:sz w:val="24"/>
                <w:szCs w:val="24"/>
              </w:rPr>
            </w:pPr>
          </w:p>
        </w:tc>
        <w:tc>
          <w:tcPr>
            <w:tcW w:w="3686" w:type="dxa"/>
            <w:vMerge/>
          </w:tcPr>
          <w:p w:rsidR="00850B00" w:rsidRPr="006B06CC" w:rsidRDefault="00850B00" w:rsidP="001F515C">
            <w:pPr>
              <w:jc w:val="both"/>
              <w:rPr>
                <w:rFonts w:ascii="Times New Roman" w:eastAsia="Times New Roman" w:hAnsi="Times New Roman" w:cs="Times New Roman"/>
                <w:i/>
                <w:sz w:val="24"/>
                <w:szCs w:val="24"/>
              </w:rPr>
            </w:pPr>
          </w:p>
        </w:tc>
      </w:tr>
      <w:tr w:rsidR="00850B00" w:rsidRPr="006B06CC" w:rsidTr="00850B00">
        <w:trPr>
          <w:trHeight w:val="281"/>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2268" w:type="dxa"/>
            <w:vMerge/>
          </w:tcPr>
          <w:p w:rsidR="00850B00" w:rsidRPr="006B06CC" w:rsidRDefault="00850B00" w:rsidP="001F515C">
            <w:pPr>
              <w:jc w:val="both"/>
              <w:rPr>
                <w:rFonts w:ascii="Times New Roman" w:eastAsia="Times New Roman" w:hAnsi="Times New Roman" w:cs="Times New Roman"/>
                <w:i/>
                <w:sz w:val="24"/>
                <w:szCs w:val="24"/>
              </w:rPr>
            </w:pPr>
          </w:p>
        </w:tc>
        <w:tc>
          <w:tcPr>
            <w:tcW w:w="3686" w:type="dxa"/>
            <w:vMerge/>
          </w:tcPr>
          <w:p w:rsidR="00850B00" w:rsidRPr="006B06CC" w:rsidRDefault="00850B00" w:rsidP="001F515C">
            <w:pPr>
              <w:jc w:val="both"/>
              <w:rPr>
                <w:rFonts w:ascii="Times New Roman" w:eastAsia="Times New Roman" w:hAnsi="Times New Roman" w:cs="Times New Roman"/>
                <w:i/>
                <w:sz w:val="24"/>
                <w:szCs w:val="24"/>
              </w:rPr>
            </w:pPr>
          </w:p>
        </w:tc>
      </w:tr>
      <w:tr w:rsidR="00850B00" w:rsidRPr="006B06CC" w:rsidTr="00850B00">
        <w:trPr>
          <w:trHeight w:val="296"/>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2268" w:type="dxa"/>
            <w:vMerge/>
          </w:tcPr>
          <w:p w:rsidR="00850B00" w:rsidRPr="006B06CC" w:rsidRDefault="00850B00" w:rsidP="001F515C">
            <w:pPr>
              <w:jc w:val="both"/>
              <w:rPr>
                <w:rFonts w:ascii="Times New Roman" w:eastAsia="Times New Roman" w:hAnsi="Times New Roman" w:cs="Times New Roman"/>
                <w:i/>
                <w:sz w:val="24"/>
                <w:szCs w:val="24"/>
              </w:rPr>
            </w:pPr>
          </w:p>
        </w:tc>
        <w:tc>
          <w:tcPr>
            <w:tcW w:w="3686" w:type="dxa"/>
            <w:vMerge/>
          </w:tcPr>
          <w:p w:rsidR="00850B00" w:rsidRPr="006B06CC" w:rsidRDefault="00850B00" w:rsidP="001F515C">
            <w:pPr>
              <w:jc w:val="both"/>
              <w:rPr>
                <w:rFonts w:ascii="Times New Roman" w:eastAsia="Times New Roman" w:hAnsi="Times New Roman" w:cs="Times New Roman"/>
                <w:i/>
                <w:sz w:val="24"/>
                <w:szCs w:val="24"/>
              </w:rPr>
            </w:pPr>
          </w:p>
        </w:tc>
      </w:tr>
      <w:tr w:rsidR="00850B00" w:rsidRPr="006B06CC" w:rsidTr="00850B00">
        <w:trPr>
          <w:trHeight w:val="1082"/>
        </w:trPr>
        <w:tc>
          <w:tcPr>
            <w:tcW w:w="3969" w:type="dxa"/>
            <w:vMerge w:val="restart"/>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2268" w:type="dxa"/>
            <w:tcBorders>
              <w:top w:val="nil"/>
              <w:left w:val="single" w:sz="4" w:space="0" w:color="auto"/>
              <w:bottom w:val="nil"/>
              <w:right w:val="single" w:sz="4" w:space="0" w:color="auto"/>
            </w:tcBorders>
            <w:shd w:val="clear" w:color="auto" w:fill="FFFFFF"/>
          </w:tcPr>
          <w:p w:rsidR="00850B00" w:rsidRPr="006B06CC" w:rsidRDefault="00850B00" w:rsidP="001F515C">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686" w:type="dxa"/>
            <w:tcBorders>
              <w:top w:val="nil"/>
              <w:left w:val="single" w:sz="4" w:space="0" w:color="auto"/>
              <w:bottom w:val="nil"/>
              <w:right w:val="single" w:sz="4" w:space="0" w:color="auto"/>
            </w:tcBorders>
            <w:shd w:val="clear" w:color="auto" w:fill="FFFFFF"/>
          </w:tcPr>
          <w:p w:rsidR="00850B00" w:rsidRPr="006B06CC" w:rsidRDefault="00850B00" w:rsidP="001F515C">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850B00" w:rsidRPr="006B06CC" w:rsidRDefault="00850B00" w:rsidP="001F515C">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850B00" w:rsidRPr="006B06CC" w:rsidTr="00850B00">
        <w:trPr>
          <w:trHeight w:val="1082"/>
        </w:trPr>
        <w:tc>
          <w:tcPr>
            <w:tcW w:w="3969" w:type="dxa"/>
            <w:vMerge/>
          </w:tcPr>
          <w:p w:rsidR="00850B00" w:rsidRPr="006B06CC" w:rsidRDefault="00850B00" w:rsidP="001F515C">
            <w:pPr>
              <w:pStyle w:val="a3"/>
              <w:ind w:left="0"/>
              <w:jc w:val="both"/>
              <w:rPr>
                <w:rFonts w:ascii="Times New Roman" w:hAnsi="Times New Roman" w:cs="Times New Roman"/>
                <w:i/>
                <w:sz w:val="24"/>
                <w:szCs w:val="24"/>
              </w:rPr>
            </w:pPr>
          </w:p>
        </w:tc>
        <w:tc>
          <w:tcPr>
            <w:tcW w:w="2268"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850B00" w:rsidRPr="006B06CC" w:rsidTr="00850B00">
        <w:trPr>
          <w:trHeight w:val="563"/>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судебные и юридические органы;</w:t>
            </w:r>
          </w:p>
        </w:tc>
        <w:tc>
          <w:tcPr>
            <w:tcW w:w="2268" w:type="dxa"/>
          </w:tcPr>
          <w:p w:rsidR="00850B00" w:rsidRPr="006B06CC" w:rsidRDefault="00850B00" w:rsidP="001F515C">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850B00" w:rsidRPr="006B06CC" w:rsidTr="00850B00">
        <w:trPr>
          <w:trHeight w:val="563"/>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850B00" w:rsidRPr="006B06CC" w:rsidTr="00850B00">
        <w:trPr>
          <w:trHeight w:val="1082"/>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гостиницы;</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850B00" w:rsidRPr="006B06CC" w:rsidTr="00850B00">
        <w:trPr>
          <w:trHeight w:val="1112"/>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информационные туристические центры, центры обслуживания туристов;</w:t>
            </w:r>
          </w:p>
        </w:tc>
        <w:tc>
          <w:tcPr>
            <w:tcW w:w="2268" w:type="dxa"/>
          </w:tcPr>
          <w:p w:rsidR="00850B00"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686" w:type="dxa"/>
          </w:tcPr>
          <w:p w:rsidR="00850B00" w:rsidRPr="006B06CC" w:rsidRDefault="00850B00" w:rsidP="001F515C">
            <w:pPr>
              <w:jc w:val="both"/>
              <w:rPr>
                <w:rFonts w:ascii="Times New Roman" w:eastAsia="Times New Roman" w:hAnsi="Times New Roman" w:cs="Times New Roman"/>
                <w:i/>
                <w:sz w:val="24"/>
                <w:szCs w:val="24"/>
              </w:rPr>
            </w:pPr>
          </w:p>
          <w:p w:rsidR="00850B00" w:rsidRPr="006B06CC" w:rsidRDefault="00850B00" w:rsidP="001F515C">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850B00" w:rsidRPr="006B06CC" w:rsidTr="00850B00">
        <w:trPr>
          <w:trHeight w:val="830"/>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физкультурно-оздоровительные сооружения;</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686" w:type="dxa"/>
            <w:vMerge w:val="restart"/>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850B00" w:rsidRPr="006B06CC" w:rsidTr="00850B00">
        <w:trPr>
          <w:trHeight w:val="563"/>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плавательные бассейны;</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686" w:type="dxa"/>
            <w:vMerge/>
          </w:tcPr>
          <w:p w:rsidR="00850B00" w:rsidRPr="006B06CC" w:rsidRDefault="00850B00" w:rsidP="001F515C">
            <w:pPr>
              <w:jc w:val="both"/>
              <w:rPr>
                <w:rFonts w:ascii="Times New Roman" w:eastAsia="Times New Roman" w:hAnsi="Times New Roman" w:cs="Times New Roman"/>
                <w:i/>
                <w:sz w:val="24"/>
                <w:szCs w:val="24"/>
              </w:rPr>
            </w:pPr>
          </w:p>
        </w:tc>
      </w:tr>
      <w:tr w:rsidR="00850B00" w:rsidRPr="006B06CC" w:rsidTr="00850B00">
        <w:trPr>
          <w:trHeight w:val="548"/>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спортивные залы местного значения;</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686" w:type="dxa"/>
            <w:vMerge/>
          </w:tcPr>
          <w:p w:rsidR="00850B00" w:rsidRPr="006B06CC" w:rsidRDefault="00850B00" w:rsidP="001F515C">
            <w:pPr>
              <w:jc w:val="both"/>
              <w:rPr>
                <w:rFonts w:ascii="Times New Roman" w:eastAsia="Times New Roman" w:hAnsi="Times New Roman" w:cs="Times New Roman"/>
                <w:i/>
                <w:sz w:val="24"/>
                <w:szCs w:val="24"/>
              </w:rPr>
            </w:pPr>
          </w:p>
        </w:tc>
      </w:tr>
      <w:tr w:rsidR="00850B00" w:rsidRPr="006B06CC" w:rsidTr="00850B00">
        <w:trPr>
          <w:trHeight w:val="2180"/>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культуры и искусства;</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850B00" w:rsidRPr="006B06CC" w:rsidTr="00850B00">
        <w:trPr>
          <w:trHeight w:val="2729"/>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социальной защиты;</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850B00" w:rsidRPr="006B06CC" w:rsidTr="00850B00">
        <w:trPr>
          <w:trHeight w:val="1082"/>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850B00" w:rsidRPr="006B06CC" w:rsidTr="00850B00">
        <w:trPr>
          <w:trHeight w:val="563"/>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2268" w:type="dxa"/>
          </w:tcPr>
          <w:p w:rsidR="00850B00" w:rsidRPr="006B06CC" w:rsidRDefault="00850B00" w:rsidP="001F515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686" w:type="dxa"/>
          </w:tcPr>
          <w:p w:rsidR="00850B00" w:rsidRDefault="00850B00" w:rsidP="001F515C">
            <w:r w:rsidRPr="00C14554">
              <w:rPr>
                <w:rFonts w:ascii="Times New Roman" w:eastAsia="Times New Roman" w:hAnsi="Times New Roman" w:cs="Times New Roman"/>
                <w:i/>
                <w:sz w:val="24"/>
                <w:szCs w:val="24"/>
              </w:rPr>
              <w:t>По заданию на проектирование</w:t>
            </w:r>
          </w:p>
        </w:tc>
      </w:tr>
      <w:tr w:rsidR="00850B00" w:rsidRPr="006B06CC" w:rsidTr="00850B00">
        <w:trPr>
          <w:trHeight w:val="1082"/>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библиотеки, архивы, информационные центры, справочные бюро;</w:t>
            </w:r>
          </w:p>
        </w:tc>
        <w:tc>
          <w:tcPr>
            <w:tcW w:w="2268" w:type="dxa"/>
          </w:tcPr>
          <w:p w:rsidR="00850B00" w:rsidRPr="008C0E94" w:rsidRDefault="00850B00" w:rsidP="001F515C">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850B00" w:rsidRPr="006B06CC" w:rsidRDefault="00850B00" w:rsidP="001F515C">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686" w:type="dxa"/>
          </w:tcPr>
          <w:p w:rsidR="00850B00" w:rsidRDefault="00850B00" w:rsidP="001F515C">
            <w:r w:rsidRPr="00C14554">
              <w:rPr>
                <w:rFonts w:ascii="Times New Roman" w:eastAsia="Times New Roman" w:hAnsi="Times New Roman" w:cs="Times New Roman"/>
                <w:i/>
                <w:sz w:val="24"/>
                <w:szCs w:val="24"/>
              </w:rPr>
              <w:t>По заданию на проектирование</w:t>
            </w:r>
          </w:p>
        </w:tc>
      </w:tr>
      <w:tr w:rsidR="00850B00" w:rsidRPr="006B06CC" w:rsidTr="00850B00">
        <w:trPr>
          <w:trHeight w:val="830"/>
        </w:trPr>
        <w:tc>
          <w:tcPr>
            <w:tcW w:w="3969" w:type="dxa"/>
          </w:tcPr>
          <w:p w:rsidR="00850B00" w:rsidRPr="006B06CC" w:rsidRDefault="00850B00" w:rsidP="00850B0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686" w:type="dxa"/>
          </w:tcPr>
          <w:p w:rsidR="00850B00" w:rsidRDefault="00850B00" w:rsidP="001F515C">
            <w:r w:rsidRPr="00C14554">
              <w:rPr>
                <w:rFonts w:ascii="Times New Roman" w:eastAsia="Times New Roman" w:hAnsi="Times New Roman" w:cs="Times New Roman"/>
                <w:i/>
                <w:sz w:val="24"/>
                <w:szCs w:val="24"/>
              </w:rPr>
              <w:t>По заданию на проектирование</w:t>
            </w:r>
          </w:p>
        </w:tc>
      </w:tr>
      <w:tr w:rsidR="00850B00" w:rsidRPr="006B06CC" w:rsidTr="00850B00">
        <w:trPr>
          <w:trHeight w:val="563"/>
        </w:trPr>
        <w:tc>
          <w:tcPr>
            <w:tcW w:w="3969" w:type="dxa"/>
          </w:tcPr>
          <w:p w:rsidR="00850B00" w:rsidRPr="006B06CC" w:rsidRDefault="00850B00" w:rsidP="00850B0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5954" w:type="dxa"/>
            <w:gridSpan w:val="2"/>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850B00" w:rsidRPr="006B06CC" w:rsidTr="00850B00">
        <w:trPr>
          <w:trHeight w:val="563"/>
        </w:trPr>
        <w:tc>
          <w:tcPr>
            <w:tcW w:w="3969" w:type="dxa"/>
          </w:tcPr>
          <w:p w:rsidR="00850B00" w:rsidRPr="006B06CC" w:rsidRDefault="00850B00" w:rsidP="00850B0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686" w:type="dxa"/>
          </w:tcPr>
          <w:p w:rsidR="00850B00" w:rsidRDefault="00850B00" w:rsidP="001F515C">
            <w:r w:rsidRPr="00201EF7">
              <w:rPr>
                <w:rFonts w:ascii="Times New Roman" w:eastAsia="Times New Roman" w:hAnsi="Times New Roman" w:cs="Times New Roman"/>
                <w:i/>
                <w:sz w:val="24"/>
                <w:szCs w:val="24"/>
              </w:rPr>
              <w:t>По заданию на проектирование</w:t>
            </w:r>
          </w:p>
        </w:tc>
      </w:tr>
      <w:tr w:rsidR="00850B00" w:rsidRPr="006B06CC" w:rsidTr="00850B00">
        <w:trPr>
          <w:trHeight w:val="281"/>
        </w:trPr>
        <w:tc>
          <w:tcPr>
            <w:tcW w:w="3969" w:type="dxa"/>
          </w:tcPr>
          <w:p w:rsidR="00850B00" w:rsidRPr="006B06CC" w:rsidRDefault="00850B00" w:rsidP="00850B0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686" w:type="dxa"/>
          </w:tcPr>
          <w:p w:rsidR="00850B00" w:rsidRDefault="00850B00" w:rsidP="001F515C">
            <w:r w:rsidRPr="00201EF7">
              <w:rPr>
                <w:rFonts w:ascii="Times New Roman" w:eastAsia="Times New Roman" w:hAnsi="Times New Roman" w:cs="Times New Roman"/>
                <w:i/>
                <w:sz w:val="24"/>
                <w:szCs w:val="24"/>
              </w:rPr>
              <w:t>По заданию на проектирование</w:t>
            </w:r>
          </w:p>
        </w:tc>
      </w:tr>
      <w:tr w:rsidR="00850B00" w:rsidRPr="006B06CC" w:rsidTr="00850B00">
        <w:trPr>
          <w:trHeight w:val="548"/>
        </w:trPr>
        <w:tc>
          <w:tcPr>
            <w:tcW w:w="3969" w:type="dxa"/>
          </w:tcPr>
          <w:p w:rsidR="00850B00" w:rsidRPr="006B06CC" w:rsidRDefault="00850B00" w:rsidP="00850B0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компьютерные центры, интернет-кафе;</w:t>
            </w:r>
          </w:p>
        </w:tc>
        <w:tc>
          <w:tcPr>
            <w:tcW w:w="5954" w:type="dxa"/>
            <w:gridSpan w:val="2"/>
          </w:tcPr>
          <w:p w:rsidR="00850B00" w:rsidRPr="006B06CC" w:rsidRDefault="00850B00"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850B00" w:rsidRPr="006B06CC" w:rsidTr="00850B00">
        <w:trPr>
          <w:trHeight w:val="563"/>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5954" w:type="dxa"/>
            <w:gridSpan w:val="2"/>
          </w:tcPr>
          <w:p w:rsidR="00850B00" w:rsidRPr="006B06CC" w:rsidRDefault="00850B00"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850B00" w:rsidRPr="006B06CC" w:rsidTr="00850B00">
        <w:trPr>
          <w:trHeight w:val="1690"/>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магазины, торговые комплексы, торговые дома, дома быта;</w:t>
            </w:r>
          </w:p>
        </w:tc>
        <w:tc>
          <w:tcPr>
            <w:tcW w:w="2268" w:type="dxa"/>
          </w:tcPr>
          <w:p w:rsidR="00850B00" w:rsidRPr="006B06CC" w:rsidRDefault="00850B00" w:rsidP="001F515C">
            <w:pPr>
              <w:jc w:val="both"/>
              <w:rPr>
                <w:rFonts w:ascii="Times New Roman" w:eastAsia="Times New Roman" w:hAnsi="Times New Roman" w:cs="Times New Roman"/>
                <w:i/>
                <w:sz w:val="24"/>
                <w:szCs w:val="24"/>
              </w:rPr>
            </w:pP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850B00" w:rsidRPr="006B06CC" w:rsidTr="00850B00">
        <w:trPr>
          <w:trHeight w:val="563"/>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2268" w:type="dxa"/>
            <w:vMerge w:val="restart"/>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686" w:type="dxa"/>
            <w:vMerge w:val="restart"/>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850B00" w:rsidRPr="006B06CC" w:rsidTr="00850B00">
        <w:trPr>
          <w:trHeight w:val="1335"/>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2268" w:type="dxa"/>
            <w:vMerge/>
          </w:tcPr>
          <w:p w:rsidR="00850B00" w:rsidRPr="006B06CC" w:rsidRDefault="00850B00" w:rsidP="001F515C">
            <w:pPr>
              <w:jc w:val="both"/>
              <w:rPr>
                <w:rFonts w:ascii="Times New Roman" w:eastAsia="Times New Roman" w:hAnsi="Times New Roman" w:cs="Times New Roman"/>
                <w:i/>
                <w:sz w:val="24"/>
                <w:szCs w:val="24"/>
              </w:rPr>
            </w:pPr>
          </w:p>
        </w:tc>
        <w:tc>
          <w:tcPr>
            <w:tcW w:w="3686" w:type="dxa"/>
            <w:vMerge/>
          </w:tcPr>
          <w:p w:rsidR="00850B00" w:rsidRPr="006B06CC" w:rsidRDefault="00850B00" w:rsidP="001F515C">
            <w:pPr>
              <w:jc w:val="both"/>
              <w:rPr>
                <w:rFonts w:ascii="Times New Roman" w:eastAsia="Times New Roman" w:hAnsi="Times New Roman" w:cs="Times New Roman"/>
                <w:i/>
                <w:sz w:val="24"/>
                <w:szCs w:val="24"/>
              </w:rPr>
            </w:pPr>
          </w:p>
        </w:tc>
      </w:tr>
      <w:tr w:rsidR="00850B00" w:rsidRPr="006B06CC" w:rsidTr="00850B00">
        <w:trPr>
          <w:trHeight w:val="563"/>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рекламные агентства;</w:t>
            </w:r>
          </w:p>
        </w:tc>
        <w:tc>
          <w:tcPr>
            <w:tcW w:w="5954" w:type="dxa"/>
            <w:gridSpan w:val="2"/>
          </w:tcPr>
          <w:p w:rsidR="00850B00" w:rsidRPr="006B06CC" w:rsidRDefault="00850B00"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850B00" w:rsidRPr="006B06CC" w:rsidTr="00850B00">
        <w:trPr>
          <w:trHeight w:val="824"/>
        </w:trPr>
        <w:tc>
          <w:tcPr>
            <w:tcW w:w="3969" w:type="dxa"/>
          </w:tcPr>
          <w:p w:rsidR="00850B00" w:rsidRPr="006B06CC" w:rsidRDefault="00850B00" w:rsidP="00850B0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5954" w:type="dxa"/>
            <w:gridSpan w:val="2"/>
          </w:tcPr>
          <w:p w:rsidR="00850B00" w:rsidRPr="006B06CC" w:rsidRDefault="00850B00"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850B00" w:rsidRPr="006B06CC" w:rsidTr="00850B00">
        <w:trPr>
          <w:trHeight w:val="1379"/>
        </w:trPr>
        <w:tc>
          <w:tcPr>
            <w:tcW w:w="3969" w:type="dxa"/>
          </w:tcPr>
          <w:p w:rsidR="00850B00" w:rsidRPr="006B06CC" w:rsidRDefault="00850B00" w:rsidP="00850B0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954" w:type="dxa"/>
            <w:gridSpan w:val="2"/>
          </w:tcPr>
          <w:p w:rsidR="00850B00" w:rsidRPr="006B06CC" w:rsidRDefault="00850B00"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850B00" w:rsidRPr="006B06CC" w:rsidTr="00850B00">
        <w:trPr>
          <w:trHeight w:val="1364"/>
        </w:trPr>
        <w:tc>
          <w:tcPr>
            <w:tcW w:w="3969" w:type="dxa"/>
          </w:tcPr>
          <w:p w:rsidR="00850B00" w:rsidRPr="006B06CC" w:rsidRDefault="00850B00" w:rsidP="00850B00">
            <w:pPr>
              <w:numPr>
                <w:ilvl w:val="0"/>
                <w:numId w:val="13"/>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850B00" w:rsidRPr="006B06CC" w:rsidTr="00850B00">
        <w:trPr>
          <w:trHeight w:val="786"/>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объекты бытового обслуживания;</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850B00" w:rsidRPr="006B06CC" w:rsidTr="00850B00">
        <w:trPr>
          <w:trHeight w:val="1379"/>
        </w:trPr>
        <w:tc>
          <w:tcPr>
            <w:tcW w:w="3969" w:type="dxa"/>
          </w:tcPr>
          <w:p w:rsidR="00850B00" w:rsidRPr="006B06CC" w:rsidRDefault="00850B00" w:rsidP="00850B0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5954" w:type="dxa"/>
            <w:gridSpan w:val="2"/>
          </w:tcPr>
          <w:p w:rsidR="00850B00" w:rsidRPr="006B06CC" w:rsidRDefault="00850B00"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850B00" w:rsidRPr="006B06CC" w:rsidTr="00850B00">
        <w:trPr>
          <w:trHeight w:val="281"/>
        </w:trPr>
        <w:tc>
          <w:tcPr>
            <w:tcW w:w="3969" w:type="dxa"/>
          </w:tcPr>
          <w:p w:rsidR="00850B00" w:rsidRPr="006B06CC" w:rsidRDefault="00850B00" w:rsidP="00850B0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5954" w:type="dxa"/>
            <w:gridSpan w:val="2"/>
          </w:tcPr>
          <w:p w:rsidR="00850B00" w:rsidRPr="006B06CC" w:rsidRDefault="00850B00"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850B00" w:rsidRPr="006B06CC" w:rsidTr="00850B00">
        <w:trPr>
          <w:trHeight w:val="916"/>
        </w:trPr>
        <w:tc>
          <w:tcPr>
            <w:tcW w:w="3969" w:type="dxa"/>
          </w:tcPr>
          <w:p w:rsidR="00850B00" w:rsidRPr="006B06CC" w:rsidRDefault="00850B00" w:rsidP="00850B0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2268" w:type="dxa"/>
          </w:tcPr>
          <w:p w:rsidR="00850B00" w:rsidRPr="006B06CC" w:rsidRDefault="00850B00" w:rsidP="001F515C">
            <w:pPr>
              <w:jc w:val="both"/>
              <w:rPr>
                <w:rFonts w:ascii="Times New Roman" w:eastAsia="Times New Roman" w:hAnsi="Times New Roman" w:cs="Times New Roman"/>
                <w:i/>
                <w:sz w:val="24"/>
                <w:szCs w:val="24"/>
              </w:rPr>
            </w:pP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850B00" w:rsidRPr="006B06CC" w:rsidTr="00850B00">
        <w:trPr>
          <w:trHeight w:val="1769"/>
        </w:trPr>
        <w:tc>
          <w:tcPr>
            <w:tcW w:w="3969" w:type="dxa"/>
          </w:tcPr>
          <w:p w:rsidR="00850B00" w:rsidRPr="006B06CC" w:rsidRDefault="00850B00" w:rsidP="00850B00">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954" w:type="dxa"/>
            <w:gridSpan w:val="2"/>
          </w:tcPr>
          <w:p w:rsidR="00850B00" w:rsidRPr="006B06CC" w:rsidRDefault="00850B00" w:rsidP="001F515C">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850B00" w:rsidRPr="006B06CC" w:rsidTr="00850B00">
        <w:trPr>
          <w:trHeight w:val="1898"/>
        </w:trPr>
        <w:tc>
          <w:tcPr>
            <w:tcW w:w="3969" w:type="dxa"/>
          </w:tcPr>
          <w:p w:rsidR="00850B00" w:rsidRPr="006B06CC" w:rsidRDefault="00850B00" w:rsidP="00850B00">
            <w:pPr>
              <w:numPr>
                <w:ilvl w:val="0"/>
                <w:numId w:val="16"/>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центральные предприятия связи, отделения связи, почтовые отделения, междугородние переговорные пункты;</w:t>
            </w:r>
          </w:p>
        </w:tc>
        <w:tc>
          <w:tcPr>
            <w:tcW w:w="2268" w:type="dxa"/>
          </w:tcPr>
          <w:p w:rsidR="00850B00" w:rsidRPr="006B06CC" w:rsidRDefault="00850B00" w:rsidP="001F515C">
            <w:pPr>
              <w:jc w:val="both"/>
              <w:rPr>
                <w:rFonts w:ascii="Times New Roman" w:eastAsia="Times New Roman" w:hAnsi="Times New Roman" w:cs="Times New Roman"/>
                <w:i/>
                <w:sz w:val="24"/>
                <w:szCs w:val="24"/>
              </w:rPr>
            </w:pP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850B00" w:rsidRPr="006B06CC" w:rsidTr="00850B00">
        <w:trPr>
          <w:trHeight w:val="3386"/>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амбулаторно-поликлинические учреждения;</w:t>
            </w:r>
          </w:p>
        </w:tc>
        <w:tc>
          <w:tcPr>
            <w:tcW w:w="2268" w:type="dxa"/>
          </w:tcPr>
          <w:p w:rsidR="00850B00"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м2 на 1 койку</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850B00" w:rsidRPr="006B06CC" w:rsidRDefault="00850B00" w:rsidP="001F515C">
            <w:pPr>
              <w:jc w:val="both"/>
              <w:rPr>
                <w:rFonts w:ascii="Times New Roman" w:eastAsia="Times New Roman" w:hAnsi="Times New Roman" w:cs="Times New Roman"/>
                <w:i/>
                <w:sz w:val="24"/>
                <w:szCs w:val="24"/>
              </w:rPr>
            </w:pP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850B00" w:rsidRPr="006B06CC" w:rsidTr="00850B00">
        <w:trPr>
          <w:trHeight w:val="548"/>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аптеки;</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850B00" w:rsidRPr="006B06CC" w:rsidTr="00850B00">
        <w:trPr>
          <w:trHeight w:val="815"/>
        </w:trPr>
        <w:tc>
          <w:tcPr>
            <w:tcW w:w="3969" w:type="dxa"/>
          </w:tcPr>
          <w:p w:rsidR="00850B00" w:rsidRPr="006B06CC" w:rsidRDefault="00850B00" w:rsidP="00850B00">
            <w:pPr>
              <w:pStyle w:val="a3"/>
              <w:numPr>
                <w:ilvl w:val="1"/>
                <w:numId w:val="9"/>
              </w:numPr>
              <w:ind w:left="0" w:firstLine="0"/>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r w:rsidRPr="006B06CC">
              <w:rPr>
                <w:rFonts w:ascii="Times New Roman" w:eastAsia="Times New Roman" w:hAnsi="Times New Roman" w:cs="Times New Roman"/>
                <w:i/>
                <w:sz w:val="24"/>
                <w:szCs w:val="24"/>
              </w:rPr>
              <w:t xml:space="preserve"> </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850B00" w:rsidRPr="006B06CC" w:rsidTr="00850B00">
        <w:trPr>
          <w:trHeight w:val="2044"/>
        </w:trPr>
        <w:tc>
          <w:tcPr>
            <w:tcW w:w="3969" w:type="dxa"/>
          </w:tcPr>
          <w:p w:rsidR="00850B00" w:rsidRPr="006B06CC" w:rsidRDefault="00850B00" w:rsidP="00850B00">
            <w:pPr>
              <w:pStyle w:val="a3"/>
              <w:numPr>
                <w:ilvl w:val="1"/>
                <w:numId w:val="9"/>
              </w:numPr>
              <w:ind w:left="0" w:firstLine="0"/>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детские сады, иные объекты  дошкольного воспитания;</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850B00" w:rsidRPr="006B06CC" w:rsidTr="00850B00">
        <w:trPr>
          <w:trHeight w:val="3675"/>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t>школы общеобразовательные,</w:t>
            </w:r>
            <w:r w:rsidRPr="006B06CC">
              <w:rPr>
                <w:rFonts w:ascii="Times New Roman" w:hAnsi="Times New Roman" w:cs="Times New Roman"/>
                <w:i/>
                <w:sz w:val="24"/>
                <w:szCs w:val="24"/>
              </w:rPr>
              <w:t xml:space="preserve"> начальные и средние;</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850B00" w:rsidRPr="006B06CC" w:rsidTr="00850B00">
        <w:trPr>
          <w:trHeight w:val="1112"/>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многопрофильные учреждения дополнительного образования;</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850B00" w:rsidRPr="006B06CC" w:rsidTr="00850B00">
        <w:trPr>
          <w:trHeight w:val="2480"/>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268" w:type="dxa"/>
          </w:tcPr>
          <w:p w:rsidR="00850B00" w:rsidRPr="006B06CC" w:rsidRDefault="00850B00" w:rsidP="001F515C">
            <w:pPr>
              <w:jc w:val="both"/>
              <w:rPr>
                <w:rFonts w:ascii="Times New Roman" w:eastAsia="Times New Roman" w:hAnsi="Times New Roman" w:cs="Times New Roman"/>
                <w:i/>
                <w:sz w:val="24"/>
                <w:szCs w:val="24"/>
              </w:rPr>
            </w:pP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м2 на 1 учащегося</w:t>
            </w:r>
          </w:p>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850B00" w:rsidRPr="006B06CC" w:rsidTr="00850B00">
        <w:trPr>
          <w:trHeight w:val="1112"/>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268" w:type="dxa"/>
            <w:tcBorders>
              <w:top w:val="single" w:sz="4" w:space="0" w:color="auto"/>
              <w:left w:val="nil"/>
              <w:bottom w:val="single" w:sz="4" w:space="0" w:color="auto"/>
              <w:right w:val="single" w:sz="4" w:space="0" w:color="auto"/>
            </w:tcBorders>
          </w:tcPr>
          <w:p w:rsidR="00850B00" w:rsidRPr="00FD5C68" w:rsidRDefault="00850B00" w:rsidP="001F515C">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686" w:type="dxa"/>
            <w:tcBorders>
              <w:top w:val="nil"/>
              <w:left w:val="nil"/>
              <w:bottom w:val="single" w:sz="4" w:space="0" w:color="auto"/>
              <w:right w:val="single" w:sz="4" w:space="0" w:color="auto"/>
            </w:tcBorders>
            <w:shd w:val="clear" w:color="000000" w:fill="FFFFFF"/>
          </w:tcPr>
          <w:p w:rsidR="00850B00" w:rsidRPr="00FD5C68" w:rsidRDefault="00850B00" w:rsidP="001F515C">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850B00" w:rsidRPr="006B06CC" w:rsidTr="00850B00">
        <w:trPr>
          <w:trHeight w:val="563"/>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отделения, участковые пункты полиции;</w:t>
            </w:r>
          </w:p>
        </w:tc>
        <w:tc>
          <w:tcPr>
            <w:tcW w:w="5954" w:type="dxa"/>
            <w:gridSpan w:val="2"/>
          </w:tcPr>
          <w:p w:rsidR="00850B00" w:rsidRPr="006B06CC" w:rsidRDefault="00850B00" w:rsidP="001F515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850B00" w:rsidRPr="006B06CC" w:rsidTr="00850B00">
        <w:trPr>
          <w:trHeight w:val="578"/>
        </w:trPr>
        <w:tc>
          <w:tcPr>
            <w:tcW w:w="3969" w:type="dxa"/>
          </w:tcPr>
          <w:p w:rsidR="00850B00" w:rsidRPr="006B06CC" w:rsidRDefault="00850B00" w:rsidP="00850B00">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2268" w:type="dxa"/>
          </w:tcPr>
          <w:p w:rsidR="00850B00" w:rsidRPr="006B06CC" w:rsidRDefault="00850B00"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686" w:type="dxa"/>
          </w:tcPr>
          <w:p w:rsidR="00850B00" w:rsidRPr="006B06CC" w:rsidRDefault="00850B00" w:rsidP="001F515C">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850B00" w:rsidRDefault="00850B00" w:rsidP="00850B00">
      <w:pPr>
        <w:spacing w:after="0"/>
        <w:ind w:firstLine="851"/>
        <w:jc w:val="both"/>
        <w:rPr>
          <w:rFonts w:ascii="Times New Roman" w:eastAsia="Times New Roman" w:hAnsi="Times New Roman" w:cs="Times New Roman"/>
          <w:i/>
          <w:sz w:val="24"/>
          <w:szCs w:val="24"/>
        </w:rPr>
      </w:pPr>
    </w:p>
    <w:p w:rsidR="00850B00" w:rsidRDefault="00850B00" w:rsidP="00850B00">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sidR="00193195" w:rsidRPr="00193195">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850B00" w:rsidRPr="009A31E9" w:rsidRDefault="00850B00" w:rsidP="00850B00">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850B00" w:rsidRPr="009A31E9" w:rsidRDefault="00850B00" w:rsidP="00850B00">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100 %.</w:t>
      </w:r>
    </w:p>
    <w:p w:rsidR="00850B00" w:rsidRDefault="00850B00" w:rsidP="000D7037">
      <w:pPr>
        <w:spacing w:line="240" w:lineRule="auto"/>
        <w:ind w:firstLine="851"/>
        <w:jc w:val="both"/>
        <w:rPr>
          <w:rFonts w:ascii="Times New Roman" w:hAnsi="Times New Roman" w:cs="Times New Roman"/>
          <w:b/>
          <w:sz w:val="24"/>
          <w:szCs w:val="24"/>
          <w:u w:val="single"/>
        </w:rPr>
      </w:pPr>
    </w:p>
    <w:p w:rsidR="000D7037" w:rsidRPr="00CD0893" w:rsidRDefault="000D7037" w:rsidP="000D7037">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lastRenderedPageBreak/>
        <w:t>О-2. Зона дошкольных и учебно-образовательных учреждений</w:t>
      </w:r>
    </w:p>
    <w:p w:rsidR="000D7037" w:rsidRPr="00CD0893" w:rsidRDefault="000D7037" w:rsidP="000D7037">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0D7037" w:rsidRPr="00CD0893" w:rsidRDefault="000D7037" w:rsidP="000D7037">
      <w:pPr>
        <w:pStyle w:val="a3"/>
        <w:spacing w:after="0" w:line="240" w:lineRule="auto"/>
        <w:ind w:left="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0D7037" w:rsidRPr="00CD0893" w:rsidRDefault="000D7037" w:rsidP="000D7037">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0D7037" w:rsidRPr="00CD0893" w:rsidRDefault="000D7037" w:rsidP="000D703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0D7037" w:rsidRDefault="000D7037" w:rsidP="000D7037">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4264FB" w:rsidRPr="009A31E9" w:rsidRDefault="004264FB" w:rsidP="004264F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О-2 включают</w:t>
      </w:r>
      <w:r w:rsidRPr="009A31E9">
        <w:rPr>
          <w:rFonts w:ascii="Times New Roman" w:eastAsia="Times New Roman" w:hAnsi="Times New Roman" w:cs="Times New Roman"/>
          <w:i/>
          <w:sz w:val="24"/>
          <w:szCs w:val="24"/>
        </w:rPr>
        <w:t xml:space="preserve"> в себя:</w:t>
      </w:r>
    </w:p>
    <w:p w:rsidR="004264FB" w:rsidRDefault="004264FB" w:rsidP="004264F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Look w:val="04A0" w:firstRow="1" w:lastRow="0" w:firstColumn="1" w:lastColumn="0" w:noHBand="0" w:noVBand="1"/>
      </w:tblPr>
      <w:tblGrid>
        <w:gridCol w:w="3684"/>
        <w:gridCol w:w="2520"/>
        <w:gridCol w:w="3827"/>
      </w:tblGrid>
      <w:tr w:rsidR="004264FB" w:rsidRPr="006B06CC" w:rsidTr="00193195">
        <w:trPr>
          <w:trHeight w:val="534"/>
        </w:trPr>
        <w:tc>
          <w:tcPr>
            <w:tcW w:w="3684" w:type="dxa"/>
          </w:tcPr>
          <w:p w:rsidR="004264FB" w:rsidRPr="006B06CC" w:rsidRDefault="004264FB" w:rsidP="001F515C">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tcPr>
          <w:p w:rsidR="004264FB" w:rsidRPr="006B06CC" w:rsidRDefault="004264FB" w:rsidP="001F515C">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827" w:type="dxa"/>
          </w:tcPr>
          <w:p w:rsidR="004264FB" w:rsidRPr="006B06CC" w:rsidRDefault="004264FB" w:rsidP="001F515C">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4264FB" w:rsidRPr="006B06CC" w:rsidTr="00193195">
        <w:trPr>
          <w:trHeight w:val="2764"/>
        </w:trPr>
        <w:tc>
          <w:tcPr>
            <w:tcW w:w="3684" w:type="dxa"/>
          </w:tcPr>
          <w:p w:rsidR="004264FB" w:rsidRPr="006B06CC" w:rsidRDefault="004264FB" w:rsidP="004264FB">
            <w:pPr>
              <w:pStyle w:val="a3"/>
              <w:numPr>
                <w:ilvl w:val="1"/>
                <w:numId w:val="9"/>
              </w:num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детские дошкольные учреждения</w:t>
            </w:r>
            <w:r w:rsidRPr="006B06CC">
              <w:rPr>
                <w:rFonts w:ascii="Times New Roman" w:eastAsia="Times New Roman" w:hAnsi="Times New Roman" w:cs="Times New Roman"/>
                <w:i/>
                <w:sz w:val="24"/>
                <w:szCs w:val="24"/>
              </w:rPr>
              <w:t>;</w:t>
            </w:r>
          </w:p>
        </w:tc>
        <w:tc>
          <w:tcPr>
            <w:tcW w:w="2520" w:type="dxa"/>
          </w:tcPr>
          <w:p w:rsidR="004264FB" w:rsidRPr="006B06C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827" w:type="dxa"/>
          </w:tcPr>
          <w:p w:rsidR="004264FB" w:rsidRPr="006B06CC" w:rsidRDefault="004264FB" w:rsidP="001F515C">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4264FB" w:rsidRPr="006B06CC" w:rsidRDefault="004264FB" w:rsidP="001F515C">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школы общеобразовательные;</w:t>
            </w:r>
          </w:p>
        </w:tc>
        <w:tc>
          <w:tcPr>
            <w:tcW w:w="2520" w:type="dxa"/>
          </w:tcPr>
          <w:p w:rsidR="004264FB" w:rsidRPr="006B06C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827" w:type="dxa"/>
          </w:tcPr>
          <w:p w:rsidR="004264FB" w:rsidRPr="006B06CC" w:rsidRDefault="004264FB" w:rsidP="001F515C">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4264FB" w:rsidRPr="006B06CC" w:rsidRDefault="004264FB" w:rsidP="001F515C">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4264FB" w:rsidRPr="006B06CC" w:rsidRDefault="004264FB" w:rsidP="001F515C">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4264FB" w:rsidRPr="006B06CC" w:rsidRDefault="004264FB" w:rsidP="001F515C">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специализированные школы (с углубленным изучением языков, математики и др.), лицеи, гимназии, колледжи;</w:t>
            </w:r>
          </w:p>
        </w:tc>
        <w:tc>
          <w:tcPr>
            <w:tcW w:w="6347" w:type="dxa"/>
            <w:gridSpan w:val="2"/>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4264FB" w:rsidRPr="00A1694C" w:rsidRDefault="004264FB" w:rsidP="001F515C">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827" w:type="dxa"/>
          </w:tcPr>
          <w:p w:rsidR="004264FB" w:rsidRPr="00A1694C" w:rsidRDefault="004264FB" w:rsidP="001F515C">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4264FB" w:rsidRPr="00A1694C" w:rsidRDefault="004264FB" w:rsidP="001F515C">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до 300 75 м2 на 1 учащегося</w:t>
            </w:r>
          </w:p>
          <w:p w:rsidR="004264FB" w:rsidRPr="00A1694C" w:rsidRDefault="004264FB" w:rsidP="001F515C">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300 до 900 50-65 м2 на 1 учащегося</w:t>
            </w:r>
          </w:p>
          <w:p w:rsidR="004264FB" w:rsidRPr="00A1694C" w:rsidRDefault="004264FB" w:rsidP="001F515C">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900 до 1600 30-40 м2 на 1 учащегося</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высшие учебные заведения;</w:t>
            </w:r>
          </w:p>
        </w:tc>
        <w:tc>
          <w:tcPr>
            <w:tcW w:w="2520" w:type="dxa"/>
          </w:tcPr>
          <w:p w:rsidR="004264FB" w:rsidRPr="00A1694C" w:rsidRDefault="004264FB" w:rsidP="001F515C">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827" w:type="dxa"/>
          </w:tcPr>
          <w:p w:rsidR="004264FB" w:rsidRPr="00A1694C" w:rsidRDefault="004264FB" w:rsidP="001F515C">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w:t>
            </w:r>
            <w:r w:rsidRPr="00A1694C">
              <w:rPr>
                <w:rFonts w:ascii="Times New Roman" w:eastAsia="Times New Roman" w:hAnsi="Times New Roman" w:cs="Times New Roman"/>
                <w:i/>
                <w:sz w:val="24"/>
                <w:szCs w:val="24"/>
              </w:rPr>
              <w:lastRenderedPageBreak/>
              <w:t>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многопрофильные учреждения дополнительного образования;</w:t>
            </w:r>
          </w:p>
        </w:tc>
        <w:tc>
          <w:tcPr>
            <w:tcW w:w="2520" w:type="dxa"/>
          </w:tcPr>
          <w:p w:rsidR="004264FB" w:rsidRPr="00A1694C" w:rsidRDefault="004264FB" w:rsidP="001F515C">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827" w:type="dxa"/>
          </w:tcPr>
          <w:p w:rsidR="004264FB" w:rsidRPr="00A1694C" w:rsidRDefault="004264FB" w:rsidP="001F515C">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4264FB" w:rsidRPr="00A1694C" w:rsidTr="00193195">
        <w:trPr>
          <w:trHeight w:val="2048"/>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школы-интернаты;</w:t>
            </w:r>
          </w:p>
        </w:tc>
        <w:tc>
          <w:tcPr>
            <w:tcW w:w="2520" w:type="dxa"/>
          </w:tcPr>
          <w:p w:rsidR="004264FB" w:rsidRPr="003F218C" w:rsidRDefault="004264FB" w:rsidP="001F515C">
            <w:pPr>
              <w:rPr>
                <w:rFonts w:ascii="Times New Roman" w:hAnsi="Times New Roman" w:cs="Times New Roman"/>
                <w:i/>
                <w:sz w:val="24"/>
                <w:szCs w:val="24"/>
              </w:rPr>
            </w:pPr>
            <w:r w:rsidRPr="003F218C">
              <w:rPr>
                <w:rFonts w:ascii="Times New Roman" w:hAnsi="Times New Roman" w:cs="Times New Roman"/>
                <w:i/>
                <w:sz w:val="24"/>
                <w:szCs w:val="24"/>
              </w:rPr>
              <w:t>По заданию на проектирование</w:t>
            </w:r>
          </w:p>
        </w:tc>
        <w:tc>
          <w:tcPr>
            <w:tcW w:w="3827" w:type="dxa"/>
          </w:tcPr>
          <w:p w:rsidR="004264FB" w:rsidRPr="003F218C" w:rsidRDefault="004264FB" w:rsidP="001F515C">
            <w:pPr>
              <w:rPr>
                <w:rFonts w:ascii="Times New Roman" w:hAnsi="Times New Roman" w:cs="Times New Roman"/>
                <w:i/>
                <w:sz w:val="24"/>
                <w:szCs w:val="24"/>
              </w:rPr>
            </w:pPr>
            <w:r w:rsidRPr="003F218C">
              <w:rPr>
                <w:rFonts w:ascii="Times New Roman" w:hAnsi="Times New Roman" w:cs="Times New Roman"/>
                <w:i/>
                <w:sz w:val="24"/>
                <w:szCs w:val="24"/>
              </w:rPr>
              <w:t>При вместимости общеобразовательной школы-интерната, учащихся:</w:t>
            </w:r>
          </w:p>
          <w:p w:rsidR="004264FB" w:rsidRPr="003F218C" w:rsidRDefault="004264FB" w:rsidP="001F515C">
            <w:pPr>
              <w:rPr>
                <w:rFonts w:ascii="Times New Roman" w:hAnsi="Times New Roman" w:cs="Times New Roman"/>
                <w:i/>
                <w:sz w:val="24"/>
                <w:szCs w:val="24"/>
              </w:rPr>
            </w:pPr>
            <w:r w:rsidRPr="003F218C">
              <w:rPr>
                <w:rFonts w:ascii="Times New Roman" w:hAnsi="Times New Roman" w:cs="Times New Roman"/>
                <w:i/>
                <w:sz w:val="24"/>
                <w:szCs w:val="24"/>
              </w:rPr>
              <w:t>св. 200 до 300 70 м2 на 1 учащегося</w:t>
            </w:r>
          </w:p>
          <w:p w:rsidR="004264FB" w:rsidRPr="003F218C" w:rsidRDefault="004264FB" w:rsidP="001F515C">
            <w:pPr>
              <w:rPr>
                <w:rFonts w:ascii="Times New Roman" w:hAnsi="Times New Roman" w:cs="Times New Roman"/>
                <w:i/>
                <w:sz w:val="24"/>
                <w:szCs w:val="24"/>
              </w:rPr>
            </w:pPr>
            <w:r w:rsidRPr="003F218C">
              <w:rPr>
                <w:rFonts w:ascii="Times New Roman" w:hAnsi="Times New Roman" w:cs="Times New Roman"/>
                <w:i/>
                <w:sz w:val="24"/>
                <w:szCs w:val="24"/>
              </w:rPr>
              <w:t>св. 300 до 500 65 м2 на 1 учащегося</w:t>
            </w:r>
          </w:p>
          <w:p w:rsidR="004264FB" w:rsidRPr="003F218C" w:rsidRDefault="004264FB" w:rsidP="001F515C">
            <w:pPr>
              <w:rPr>
                <w:rFonts w:ascii="Times New Roman" w:hAnsi="Times New Roman" w:cs="Times New Roman"/>
                <w:i/>
                <w:sz w:val="24"/>
                <w:szCs w:val="24"/>
              </w:rPr>
            </w:pPr>
            <w:r w:rsidRPr="003F218C">
              <w:rPr>
                <w:rFonts w:ascii="Times New Roman" w:hAnsi="Times New Roman" w:cs="Times New Roman"/>
                <w:i/>
                <w:sz w:val="24"/>
                <w:szCs w:val="24"/>
              </w:rPr>
              <w:t>св. 500 и более 45 м2 на 1 учащегося</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танцзалы, дискотеки;</w:t>
            </w:r>
          </w:p>
        </w:tc>
        <w:tc>
          <w:tcPr>
            <w:tcW w:w="2520" w:type="dxa"/>
          </w:tcPr>
          <w:p w:rsidR="004264FB" w:rsidRPr="00A1694C" w:rsidRDefault="004264FB" w:rsidP="001F515C">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827" w:type="dxa"/>
          </w:tcPr>
          <w:p w:rsidR="004264FB" w:rsidRPr="00A1694C" w:rsidRDefault="004264FB" w:rsidP="001F515C">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учебно-лабораторные, научно-лабораторные корпуса, учебно-производственные мастерские;</w:t>
            </w:r>
          </w:p>
        </w:tc>
        <w:tc>
          <w:tcPr>
            <w:tcW w:w="6347" w:type="dxa"/>
            <w:gridSpan w:val="2"/>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мастерские (художественные, скульптурные, столярные и др.);</w:t>
            </w:r>
          </w:p>
        </w:tc>
        <w:tc>
          <w:tcPr>
            <w:tcW w:w="6347" w:type="dxa"/>
            <w:gridSpan w:val="2"/>
          </w:tcPr>
          <w:p w:rsidR="004264FB" w:rsidRPr="00A1694C" w:rsidRDefault="004264FB" w:rsidP="001F515C">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станция юных техников (натуралистов, туристов);</w:t>
            </w:r>
          </w:p>
        </w:tc>
        <w:tc>
          <w:tcPr>
            <w:tcW w:w="2520"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0,9 % </w:t>
            </w:r>
            <w:r w:rsidRPr="003F218C">
              <w:rPr>
                <w:rFonts w:ascii="Times New Roman" w:eastAsia="Times New Roman" w:hAnsi="Times New Roman" w:cs="Times New Roman"/>
                <w:i/>
                <w:sz w:val="24"/>
                <w:szCs w:val="24"/>
              </w:rPr>
              <w:t>общего числа школьников</w:t>
            </w:r>
          </w:p>
        </w:tc>
        <w:tc>
          <w:tcPr>
            <w:tcW w:w="3827"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библиотеки, архивы;</w:t>
            </w:r>
          </w:p>
        </w:tc>
        <w:tc>
          <w:tcPr>
            <w:tcW w:w="2520" w:type="dxa"/>
          </w:tcPr>
          <w:p w:rsidR="004264FB" w:rsidRPr="003F218C" w:rsidRDefault="004264FB" w:rsidP="001F515C">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6-7,5 тыс. ед. хранения</w:t>
            </w:r>
          </w:p>
          <w:p w:rsidR="004264FB" w:rsidRPr="00A1694C" w:rsidRDefault="004264FB" w:rsidP="001F515C">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lastRenderedPageBreak/>
              <w:t>5-6 читательское место</w:t>
            </w:r>
          </w:p>
        </w:tc>
        <w:tc>
          <w:tcPr>
            <w:tcW w:w="3827" w:type="dxa"/>
          </w:tcPr>
          <w:p w:rsidR="004264FB" w:rsidRPr="00A1694C" w:rsidRDefault="004264FB" w:rsidP="001F515C">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lastRenderedPageBreak/>
              <w:t>По заданию на проектирование</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спортзалы, залы рекреации (с бассейном или без);</w:t>
            </w:r>
          </w:p>
        </w:tc>
        <w:tc>
          <w:tcPr>
            <w:tcW w:w="2520" w:type="dxa"/>
          </w:tcPr>
          <w:p w:rsidR="004264FB" w:rsidRPr="003F218C" w:rsidRDefault="004264FB" w:rsidP="001F515C">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20-25 м2 зеркала воды на 1 тыс. чел.</w:t>
            </w:r>
          </w:p>
          <w:p w:rsidR="004264FB" w:rsidRPr="00A1694C" w:rsidRDefault="004264FB" w:rsidP="001F515C">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60-80 м2 площади пола на 1 тыс. чел.</w:t>
            </w:r>
          </w:p>
        </w:tc>
        <w:tc>
          <w:tcPr>
            <w:tcW w:w="3827" w:type="dxa"/>
            <w:vMerge w:val="restart"/>
          </w:tcPr>
          <w:p w:rsidR="004264FB" w:rsidRPr="00A1694C" w:rsidRDefault="004264FB" w:rsidP="001F515C">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4264FB" w:rsidRPr="00A1694C" w:rsidTr="00193195">
        <w:trPr>
          <w:trHeight w:val="534"/>
        </w:trPr>
        <w:tc>
          <w:tcPr>
            <w:tcW w:w="3684" w:type="dxa"/>
          </w:tcPr>
          <w:p w:rsidR="004264FB" w:rsidRPr="00A1694C" w:rsidRDefault="004264FB" w:rsidP="001F515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спортивные площадки, стадионы, теннисные корты.</w:t>
            </w:r>
          </w:p>
        </w:tc>
        <w:tc>
          <w:tcPr>
            <w:tcW w:w="2520" w:type="dxa"/>
          </w:tcPr>
          <w:p w:rsidR="004264FB" w:rsidRPr="00A1694C" w:rsidRDefault="004264FB" w:rsidP="001F515C">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70-80 м2 общей площади на 1 тыс. чел.</w:t>
            </w:r>
          </w:p>
        </w:tc>
        <w:tc>
          <w:tcPr>
            <w:tcW w:w="3827" w:type="dxa"/>
            <w:vMerge/>
          </w:tcPr>
          <w:p w:rsidR="004264FB" w:rsidRPr="00A1694C" w:rsidRDefault="004264FB" w:rsidP="001F515C">
            <w:pPr>
              <w:rPr>
                <w:rFonts w:ascii="Times New Roman" w:eastAsia="Times New Roman" w:hAnsi="Times New Roman" w:cs="Times New Roman"/>
                <w:i/>
                <w:sz w:val="24"/>
                <w:szCs w:val="24"/>
              </w:rPr>
            </w:pPr>
          </w:p>
        </w:tc>
      </w:tr>
    </w:tbl>
    <w:p w:rsidR="004264FB" w:rsidRDefault="004264FB" w:rsidP="004264FB">
      <w:pPr>
        <w:spacing w:after="0"/>
        <w:ind w:firstLine="851"/>
        <w:jc w:val="both"/>
        <w:rPr>
          <w:rFonts w:ascii="Times New Roman" w:eastAsia="Times New Roman" w:hAnsi="Times New Roman" w:cs="Times New Roman"/>
          <w:i/>
          <w:sz w:val="24"/>
          <w:szCs w:val="24"/>
        </w:rPr>
      </w:pPr>
    </w:p>
    <w:p w:rsidR="004264FB" w:rsidRDefault="004264FB" w:rsidP="004264F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sidR="00193195" w:rsidRPr="00193195">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4264FB" w:rsidRPr="009A31E9" w:rsidRDefault="004264FB" w:rsidP="004264F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4264FB" w:rsidRPr="009A31E9" w:rsidRDefault="004264FB" w:rsidP="004264F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0D7037" w:rsidRPr="00CD0893" w:rsidRDefault="000D7037" w:rsidP="000D7037">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1F7957">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D52CF" w:rsidRPr="00CD0893" w:rsidRDefault="00DD52CF" w:rsidP="00F874A5">
      <w:pPr>
        <w:spacing w:after="0" w:line="240" w:lineRule="auto"/>
        <w:ind w:firstLine="851"/>
        <w:jc w:val="both"/>
        <w:rPr>
          <w:rFonts w:ascii="Times New Roman" w:hAnsi="Times New Roman" w:cs="Times New Roman"/>
          <w:b/>
          <w:iCs/>
          <w:sz w:val="24"/>
          <w:szCs w:val="24"/>
        </w:rPr>
      </w:pPr>
    </w:p>
    <w:p w:rsidR="008B7250" w:rsidRDefault="00804A05"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П-1</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8B7250" w:rsidRDefault="008B7250" w:rsidP="001D3F4B">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04A05" w:rsidRDefault="00804A05"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DD52CF"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DD52CF" w:rsidRPr="00CD0893" w:rsidRDefault="00DD52CF" w:rsidP="00DD52CF">
      <w:pPr>
        <w:pStyle w:val="a3"/>
        <w:spacing w:after="0" w:line="240" w:lineRule="auto"/>
        <w:ind w:left="851"/>
        <w:jc w:val="both"/>
        <w:rPr>
          <w:rFonts w:ascii="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966F8F" w:rsidRPr="009A47B2" w:rsidRDefault="00966F8F" w:rsidP="00966F8F">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966F8F" w:rsidRPr="009A47B2" w:rsidRDefault="00966F8F" w:rsidP="00966F8F">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966F8F" w:rsidRPr="009A47B2" w:rsidRDefault="00966F8F" w:rsidP="00966F8F">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966F8F" w:rsidRPr="009A47B2" w:rsidRDefault="00966F8F" w:rsidP="00966F8F">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B7250" w:rsidRPr="00CD0893" w:rsidRDefault="00966F8F" w:rsidP="00966F8F">
      <w:pPr>
        <w:spacing w:line="240" w:lineRule="auto"/>
        <w:jc w:val="both"/>
        <w:rPr>
          <w:rFonts w:ascii="Calibri" w:eastAsia="Times New Roman" w:hAnsi="Calibri" w:cs="Times New Roman"/>
          <w:sz w:val="24"/>
          <w:szCs w:val="24"/>
        </w:rPr>
      </w:pPr>
      <w:r w:rsidRPr="009A47B2">
        <w:rPr>
          <w:rFonts w:ascii="Times New Roman" w:hAnsi="Times New Roman" w:cs="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8B7250" w:rsidRDefault="00804A05" w:rsidP="00501B04">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П-2</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8B7250" w:rsidRPr="009B4DAC" w:rsidRDefault="008B7250" w:rsidP="00501B04">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585165">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966F8F" w:rsidRPr="009A47B2" w:rsidRDefault="00966F8F" w:rsidP="00966F8F">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2</w:t>
      </w:r>
      <w:r w:rsidRPr="009A47B2">
        <w:rPr>
          <w:rFonts w:ascii="Times New Roman" w:hAnsi="Times New Roman" w:cs="Times New Roman"/>
          <w:i/>
          <w:sz w:val="24"/>
          <w:szCs w:val="24"/>
        </w:rPr>
        <w:t xml:space="preserve"> включают в себя:</w:t>
      </w:r>
    </w:p>
    <w:p w:rsidR="00966F8F" w:rsidRPr="009A47B2" w:rsidRDefault="00966F8F" w:rsidP="00966F8F">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966F8F" w:rsidRPr="009A47B2" w:rsidRDefault="00966F8F" w:rsidP="00966F8F">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966F8F" w:rsidRPr="009A47B2" w:rsidRDefault="00966F8F" w:rsidP="00966F8F">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66F8F" w:rsidRPr="00CD0893" w:rsidRDefault="00966F8F" w:rsidP="00966F8F">
      <w:pPr>
        <w:spacing w:after="0" w:line="240" w:lineRule="auto"/>
        <w:ind w:firstLine="851"/>
        <w:jc w:val="both"/>
        <w:rPr>
          <w:rFonts w:ascii="Times New Roman" w:hAnsi="Times New Roman"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DD52CF" w:rsidRDefault="00DD52CF" w:rsidP="003A463D">
      <w:pPr>
        <w:pStyle w:val="a3"/>
        <w:spacing w:before="240" w:after="0" w:line="240" w:lineRule="auto"/>
        <w:ind w:left="0" w:firstLine="851"/>
        <w:jc w:val="both"/>
        <w:rPr>
          <w:rFonts w:ascii="Times New Roman" w:hAnsi="Times New Roman" w:cs="Times New Roman"/>
          <w:i/>
          <w:sz w:val="24"/>
          <w:szCs w:val="24"/>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804A05">
        <w:rPr>
          <w:rFonts w:ascii="Times New Roman" w:hAnsi="Times New Roman" w:cs="Times New Roman"/>
          <w:b/>
          <w:sz w:val="24"/>
          <w:szCs w:val="24"/>
          <w:u w:val="single"/>
        </w:rPr>
        <w:t>3</w:t>
      </w:r>
      <w:r w:rsidR="00501B04" w:rsidRPr="00CD0893">
        <w:rPr>
          <w:rFonts w:ascii="Times New Roman" w:hAnsi="Times New Roman" w:cs="Times New Roman"/>
          <w:sz w:val="24"/>
          <w:szCs w:val="24"/>
          <w:u w:val="single"/>
        </w:rPr>
        <w:t>.</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9B4DAC"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9B4DAC" w:rsidRDefault="009B4DAC" w:rsidP="009B4DAC">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DD52CF" w:rsidRPr="005F7296" w:rsidRDefault="00DD52CF" w:rsidP="00DD52CF">
      <w:pPr>
        <w:pStyle w:val="a3"/>
        <w:spacing w:after="0"/>
        <w:ind w:left="851"/>
        <w:jc w:val="both"/>
        <w:rPr>
          <w:rFonts w:ascii="Times New Roman" w:hAnsi="Times New Roman"/>
          <w:sz w:val="24"/>
          <w:szCs w:val="24"/>
        </w:rPr>
      </w:pPr>
    </w:p>
    <w:p w:rsidR="00B640CC"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lastRenderedPageBreak/>
        <w:tab/>
      </w:r>
      <w:r w:rsidRPr="005F7296">
        <w:rPr>
          <w:rFonts w:ascii="Times New Roman" w:hAnsi="Times New Roman"/>
          <w:b/>
          <w:bCs/>
          <w:sz w:val="24"/>
          <w:szCs w:val="24"/>
          <w:u w:val="single"/>
        </w:rPr>
        <w:t>Вспомогательные виды разрешенного использования:</w:t>
      </w:r>
    </w:p>
    <w:p w:rsidR="00DD52CF" w:rsidRPr="005F7296" w:rsidRDefault="00DD52CF" w:rsidP="00B640CC">
      <w:pPr>
        <w:spacing w:after="0"/>
        <w:jc w:val="both"/>
        <w:rPr>
          <w:rFonts w:ascii="Times New Roman" w:hAnsi="Times New Roman"/>
          <w:b/>
          <w:bCs/>
          <w:sz w:val="24"/>
          <w:szCs w:val="24"/>
          <w:u w:val="single"/>
        </w:rPr>
      </w:pP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DD52CF" w:rsidRPr="005F7296" w:rsidRDefault="00DD52CF" w:rsidP="00DD52CF">
      <w:pPr>
        <w:pStyle w:val="a3"/>
        <w:spacing w:after="0"/>
        <w:ind w:left="851"/>
        <w:jc w:val="both"/>
        <w:rPr>
          <w:rFonts w:ascii="Times New Roman" w:hAnsi="Times New Roman"/>
          <w:sz w:val="24"/>
          <w:szCs w:val="24"/>
        </w:rPr>
      </w:pP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4F59BC" w:rsidRDefault="004F59BC" w:rsidP="004F59BC">
      <w:pPr>
        <w:pStyle w:val="a3"/>
        <w:spacing w:after="0"/>
        <w:ind w:left="851"/>
        <w:jc w:val="both"/>
        <w:rPr>
          <w:rFonts w:ascii="Times New Roman" w:hAnsi="Times New Roman"/>
          <w:sz w:val="24"/>
          <w:szCs w:val="24"/>
        </w:rPr>
      </w:pPr>
    </w:p>
    <w:p w:rsidR="00966F8F" w:rsidRPr="00CD0893" w:rsidRDefault="00966F8F" w:rsidP="00966F8F">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966F8F" w:rsidRPr="00CD0893" w:rsidRDefault="00966F8F" w:rsidP="00966F8F">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66F8F" w:rsidRPr="00CD0893" w:rsidRDefault="00966F8F" w:rsidP="00966F8F">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lastRenderedPageBreak/>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66F8F" w:rsidRDefault="00966F8F" w:rsidP="00966F8F">
      <w:pPr>
        <w:spacing w:after="0" w:line="240" w:lineRule="auto"/>
        <w:ind w:firstLine="709"/>
        <w:jc w:val="both"/>
        <w:rPr>
          <w:rFonts w:ascii="Times New Roman" w:eastAsia="Times New Roman" w:hAnsi="Times New Roman" w:cs="Times New Roman"/>
          <w:b/>
          <w:bCs/>
          <w:sz w:val="24"/>
          <w:szCs w:val="24"/>
          <w:u w:val="single"/>
        </w:rPr>
      </w:pPr>
    </w:p>
    <w:p w:rsidR="00966F8F" w:rsidRPr="00517BC2" w:rsidRDefault="00966F8F" w:rsidP="00966F8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 xml:space="preserve">3 </w:t>
      </w:r>
      <w:r w:rsidRPr="00517BC2">
        <w:rPr>
          <w:rFonts w:ascii="Times New Roman" w:hAnsi="Times New Roman" w:cs="Times New Roman"/>
          <w:i/>
          <w:sz w:val="24"/>
          <w:szCs w:val="24"/>
        </w:rPr>
        <w:t>включают в себя:</w:t>
      </w:r>
    </w:p>
    <w:p w:rsidR="00966F8F" w:rsidRPr="00517BC2" w:rsidRDefault="00966F8F" w:rsidP="00966F8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966F8F" w:rsidRPr="00517BC2" w:rsidRDefault="00966F8F" w:rsidP="00966F8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966F8F" w:rsidRPr="00517BC2" w:rsidRDefault="00966F8F" w:rsidP="00966F8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966F8F" w:rsidRPr="00517BC2" w:rsidRDefault="00966F8F" w:rsidP="00966F8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517BC2">
        <w:rPr>
          <w:rFonts w:ascii="Times New Roman" w:hAnsi="Times New Roman" w:cs="Times New Roman"/>
          <w:i/>
          <w:sz w:val="24"/>
          <w:szCs w:val="24"/>
        </w:rPr>
        <w:t>0 %.</w:t>
      </w:r>
    </w:p>
    <w:p w:rsidR="004F59BC" w:rsidRDefault="004F59BC" w:rsidP="004F59BC">
      <w:pPr>
        <w:pStyle w:val="a3"/>
        <w:spacing w:after="0"/>
        <w:ind w:left="851"/>
        <w:jc w:val="both"/>
        <w:rPr>
          <w:rFonts w:ascii="Times New Roman" w:hAnsi="Times New Roman"/>
          <w:sz w:val="24"/>
          <w:szCs w:val="24"/>
        </w:rPr>
      </w:pPr>
    </w:p>
    <w:p w:rsidR="00480D7A" w:rsidRPr="00CD0893" w:rsidRDefault="00480D7A" w:rsidP="00480D7A">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480D7A" w:rsidRDefault="00480D7A" w:rsidP="00480D7A">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480D7A" w:rsidRPr="005F489F" w:rsidRDefault="00480D7A" w:rsidP="00480D7A">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0D7A" w:rsidRPr="005F489F" w:rsidRDefault="00480D7A" w:rsidP="00480D7A">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480D7A" w:rsidRPr="00CD0893"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Pr="00CD0893" w:rsidRDefault="00480D7A" w:rsidP="00480D7A">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480D7A"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80D7A" w:rsidRDefault="00480D7A" w:rsidP="00480D7A">
      <w:pPr>
        <w:pStyle w:val="a3"/>
        <w:spacing w:after="0" w:line="240" w:lineRule="auto"/>
        <w:ind w:left="426"/>
        <w:jc w:val="both"/>
        <w:rPr>
          <w:rFonts w:ascii="Times New Roman" w:eastAsia="Times New Roman" w:hAnsi="Times New Roman" w:cs="Times New Roman"/>
          <w:sz w:val="24"/>
          <w:szCs w:val="24"/>
        </w:rPr>
      </w:pPr>
    </w:p>
    <w:p w:rsidR="00966F8F" w:rsidRPr="00CD0893" w:rsidRDefault="00966F8F" w:rsidP="00966F8F">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966F8F" w:rsidRPr="00CD0893" w:rsidRDefault="00966F8F" w:rsidP="00966F8F">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966F8F" w:rsidRDefault="00966F8F" w:rsidP="00480D7A">
      <w:pPr>
        <w:pStyle w:val="a3"/>
        <w:spacing w:after="0" w:line="240" w:lineRule="auto"/>
        <w:ind w:left="426"/>
        <w:jc w:val="both"/>
        <w:rPr>
          <w:rFonts w:ascii="Times New Roman" w:eastAsia="Times New Roman" w:hAnsi="Times New Roman" w:cs="Times New Roman"/>
          <w:sz w:val="24"/>
          <w:szCs w:val="24"/>
        </w:rPr>
      </w:pP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480D7A" w:rsidRPr="001D5F1F" w:rsidRDefault="00480D7A" w:rsidP="00480D7A">
      <w:pPr>
        <w:spacing w:after="0" w:line="240" w:lineRule="auto"/>
        <w:ind w:firstLine="851"/>
        <w:jc w:val="both"/>
        <w:rPr>
          <w:rFonts w:ascii="Times New Roman" w:eastAsia="Times New Roman" w:hAnsi="Times New Roman" w:cs="Times New Roman"/>
          <w:sz w:val="24"/>
          <w:szCs w:val="24"/>
        </w:rPr>
      </w:pPr>
    </w:p>
    <w:p w:rsidR="00480D7A" w:rsidRPr="00CD0893"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lastRenderedPageBreak/>
        <w:t>антенны сотовой, радиорелейной, спутниковой связи</w:t>
      </w:r>
      <w:r>
        <w:rPr>
          <w:rFonts w:ascii="Times New Roman" w:eastAsia="Times New Roman" w:hAnsi="Times New Roman" w:cs="Times New Roman"/>
          <w:sz w:val="24"/>
          <w:szCs w:val="24"/>
        </w:rPr>
        <w:t>.</w:t>
      </w:r>
    </w:p>
    <w:p w:rsidR="00480D7A" w:rsidRDefault="00480D7A" w:rsidP="000E5482">
      <w:pPr>
        <w:spacing w:after="0" w:line="240" w:lineRule="auto"/>
        <w:ind w:firstLine="851"/>
        <w:jc w:val="both"/>
        <w:rPr>
          <w:rFonts w:ascii="Times New Roman" w:hAnsi="Times New Roman" w:cs="Times New Roman"/>
          <w:b/>
          <w:iCs/>
          <w:sz w:val="24"/>
          <w:szCs w:val="24"/>
        </w:rPr>
      </w:pPr>
    </w:p>
    <w:p w:rsidR="00966F8F" w:rsidRPr="009A47B2" w:rsidRDefault="00966F8F" w:rsidP="00966F8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Р-1</w:t>
      </w:r>
      <w:r w:rsidRPr="009A47B2">
        <w:rPr>
          <w:rFonts w:ascii="Times New Roman" w:hAnsi="Times New Roman" w:cs="Times New Roman"/>
          <w:i/>
          <w:sz w:val="24"/>
          <w:szCs w:val="24"/>
        </w:rPr>
        <w:t xml:space="preserve"> включают в себя:</w:t>
      </w:r>
    </w:p>
    <w:p w:rsidR="00966F8F" w:rsidRPr="009A47B2" w:rsidRDefault="00966F8F" w:rsidP="00966F8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966F8F" w:rsidRPr="009A47B2" w:rsidRDefault="00966F8F" w:rsidP="00966F8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66F8F" w:rsidRPr="009A47B2" w:rsidRDefault="00966F8F" w:rsidP="00966F8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66F8F" w:rsidRPr="009A47B2" w:rsidRDefault="00966F8F" w:rsidP="00966F8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966F8F" w:rsidRPr="00CD0893" w:rsidRDefault="00966F8F" w:rsidP="00966F8F">
      <w:pPr>
        <w:spacing w:before="240"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966F8F" w:rsidRPr="00CD0893" w:rsidRDefault="00966F8F" w:rsidP="00966F8F">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66F8F" w:rsidRDefault="00966F8F" w:rsidP="00966F8F">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8747D" w:rsidRDefault="00C8747D" w:rsidP="000E5482">
      <w:pPr>
        <w:spacing w:after="0" w:line="240" w:lineRule="auto"/>
        <w:ind w:firstLine="851"/>
        <w:jc w:val="both"/>
        <w:rPr>
          <w:rFonts w:ascii="Times New Roman" w:hAnsi="Times New Roman" w:cs="Times New Roman"/>
          <w:b/>
          <w:iCs/>
          <w:sz w:val="24"/>
          <w:szCs w:val="24"/>
        </w:rPr>
      </w:pPr>
    </w:p>
    <w:p w:rsidR="00E8384A" w:rsidRPr="00CD0893" w:rsidRDefault="00B43AFA"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0B117D" w:rsidRPr="000B117D" w:rsidRDefault="00BC647F" w:rsidP="000B117D">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w:t>
      </w:r>
      <w:r w:rsidR="000B117D" w:rsidRPr="000B117D">
        <w:rPr>
          <w:rFonts w:ascii="Times New Roman" w:hAnsi="Times New Roman" w:cs="Times New Roman"/>
          <w:b/>
          <w:sz w:val="24"/>
          <w:szCs w:val="24"/>
          <w:u w:val="single"/>
        </w:rPr>
        <w:t>.</w:t>
      </w:r>
      <w:r w:rsidR="001A364D">
        <w:rPr>
          <w:rFonts w:ascii="Times New Roman" w:hAnsi="Times New Roman" w:cs="Times New Roman"/>
          <w:b/>
          <w:sz w:val="24"/>
          <w:szCs w:val="24"/>
          <w:u w:val="single"/>
        </w:rPr>
        <w:t xml:space="preserve"> </w:t>
      </w:r>
      <w:r w:rsidR="00943C17" w:rsidRPr="00943C17">
        <w:rPr>
          <w:rFonts w:ascii="Times New Roman" w:hAnsi="Times New Roman" w:cs="Times New Roman"/>
          <w:b/>
          <w:bCs/>
          <w:sz w:val="24"/>
          <w:szCs w:val="24"/>
          <w:u w:val="single"/>
        </w:rPr>
        <w:t xml:space="preserve">Зона  </w:t>
      </w:r>
      <w:r w:rsidR="00B03EDC">
        <w:rPr>
          <w:rFonts w:ascii="Times New Roman" w:hAnsi="Times New Roman" w:cs="Times New Roman"/>
          <w:b/>
          <w:bCs/>
          <w:sz w:val="24"/>
          <w:szCs w:val="24"/>
          <w:u w:val="single"/>
        </w:rPr>
        <w:t>сельскохозяйственных угодий</w:t>
      </w:r>
      <w:r w:rsidR="000B117D" w:rsidRPr="000B117D">
        <w:rPr>
          <w:rFonts w:ascii="Times New Roman" w:hAnsi="Times New Roman" w:cs="Times New Roman"/>
          <w:b/>
          <w:sz w:val="24"/>
          <w:szCs w:val="24"/>
          <w:u w:val="single"/>
        </w:rPr>
        <w:t>.</w:t>
      </w:r>
    </w:p>
    <w:p w:rsidR="00ED6C97" w:rsidRDefault="00B03EDC" w:rsidP="00B43AFA">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Зона СХ</w:t>
      </w:r>
      <w:r w:rsidR="00ED6C97" w:rsidRPr="00A70DF4">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F24F8" w:rsidRPr="00DF24F8" w:rsidRDefault="00DF24F8" w:rsidP="00DF24F8">
      <w:pPr>
        <w:pStyle w:val="ae"/>
        <w:rPr>
          <w:rFonts w:ascii="Times New Roman" w:hAnsi="Times New Roman" w:cs="Times New Roman"/>
          <w:i/>
          <w:sz w:val="24"/>
          <w:szCs w:val="24"/>
        </w:rPr>
      </w:pPr>
      <w:r>
        <w:rPr>
          <w:rFonts w:ascii="Times New Roman" w:hAnsi="Times New Roman" w:cs="Times New Roman"/>
          <w:i/>
          <w:sz w:val="24"/>
          <w:szCs w:val="24"/>
        </w:rPr>
        <w:t xml:space="preserve"> </w:t>
      </w:r>
      <w:r w:rsidR="001960F3">
        <w:rPr>
          <w:rFonts w:ascii="Times New Roman" w:hAnsi="Times New Roman" w:cs="Times New Roman"/>
          <w:i/>
          <w:sz w:val="24"/>
          <w:szCs w:val="24"/>
        </w:rPr>
        <w:t xml:space="preserve">            </w:t>
      </w:r>
      <w:r w:rsidRPr="00DF24F8">
        <w:rPr>
          <w:rFonts w:ascii="Times New Roman" w:hAnsi="Times New Roman" w:cs="Times New Roman"/>
          <w:i/>
          <w:sz w:val="24"/>
          <w:szCs w:val="24"/>
        </w:rPr>
        <w:t>Земли крестьянского (фермерского) хозяйства относятся к категории земель сельскохозяйственного назначения.</w:t>
      </w:r>
    </w:p>
    <w:p w:rsidR="00DF24F8" w:rsidRPr="00DF24F8" w:rsidRDefault="001960F3" w:rsidP="00DF24F8">
      <w:pPr>
        <w:pStyle w:val="ae"/>
        <w:rPr>
          <w:rFonts w:ascii="Times New Roman" w:hAnsi="Times New Roman" w:cs="Times New Roman"/>
          <w:i/>
          <w:sz w:val="24"/>
          <w:szCs w:val="24"/>
        </w:rPr>
      </w:pPr>
      <w:r>
        <w:rPr>
          <w:rFonts w:ascii="Times New Roman" w:hAnsi="Times New Roman" w:cs="Times New Roman"/>
          <w:i/>
          <w:sz w:val="24"/>
          <w:szCs w:val="24"/>
        </w:rPr>
        <w:t xml:space="preserve">             </w:t>
      </w:r>
      <w:r w:rsidR="00DF24F8" w:rsidRPr="00DF24F8">
        <w:rPr>
          <w:rFonts w:ascii="Times New Roman" w:hAnsi="Times New Roman" w:cs="Times New Roman"/>
          <w:i/>
          <w:sz w:val="24"/>
          <w:szCs w:val="24"/>
        </w:rPr>
        <w:t>Земельные участки для создания фермерского хозяйства и осуществления его деятельности могут предоставляться в аренду или приобретаться в собственность.</w:t>
      </w:r>
    </w:p>
    <w:p w:rsidR="00267950" w:rsidRPr="00A70DF4" w:rsidRDefault="00267950" w:rsidP="00B43AFA">
      <w:pPr>
        <w:spacing w:after="0" w:line="240" w:lineRule="auto"/>
        <w:ind w:firstLine="851"/>
        <w:jc w:val="both"/>
        <w:rPr>
          <w:rFonts w:ascii="Times New Roman" w:hAnsi="Times New Roman" w:cs="Times New Roman"/>
          <w:i/>
          <w:sz w:val="24"/>
          <w:szCs w:val="24"/>
        </w:rPr>
      </w:pPr>
    </w:p>
    <w:p w:rsidR="00ED6C97" w:rsidRPr="00AA42F3" w:rsidRDefault="00ED6C97" w:rsidP="00AA42F3">
      <w:pPr>
        <w:spacing w:after="0" w:line="240" w:lineRule="auto"/>
        <w:rPr>
          <w:rFonts w:ascii="Times New Roman" w:hAnsi="Times New Roman" w:cs="Times New Roman"/>
          <w:b/>
          <w:sz w:val="24"/>
          <w:szCs w:val="24"/>
        </w:rPr>
      </w:pPr>
      <w:r w:rsidRPr="00AA42F3">
        <w:rPr>
          <w:rFonts w:ascii="Times New Roman" w:hAnsi="Times New Roman" w:cs="Times New Roman"/>
          <w:b/>
          <w:sz w:val="24"/>
          <w:szCs w:val="24"/>
        </w:rPr>
        <w:t> </w:t>
      </w:r>
    </w:p>
    <w:p w:rsidR="00ED6C97" w:rsidRDefault="00ED6C97" w:rsidP="00AA42F3">
      <w:pPr>
        <w:pStyle w:val="a3"/>
        <w:spacing w:after="0" w:line="240" w:lineRule="auto"/>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425784" w:rsidRPr="00ED6C97" w:rsidRDefault="00425784"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lastRenderedPageBreak/>
        <w:t>–    пашни;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ED6C97" w:rsidRPr="00ED6C97" w:rsidRDefault="00ED6C97" w:rsidP="00AA42F3">
      <w:pPr>
        <w:pStyle w:val="a3"/>
        <w:spacing w:after="0" w:line="240" w:lineRule="auto"/>
        <w:rPr>
          <w:rFonts w:ascii="Times New Roman" w:hAnsi="Times New Roman" w:cs="Times New Roman"/>
          <w:sz w:val="24"/>
          <w:szCs w:val="24"/>
        </w:rPr>
      </w:pPr>
      <w:r w:rsidRPr="00CA052B">
        <w:rPr>
          <w:rFonts w:ascii="Times New Roman" w:hAnsi="Times New Roman" w:cs="Times New Roman"/>
          <w:sz w:val="24"/>
          <w:szCs w:val="24"/>
        </w:rPr>
        <w:t xml:space="preserve">–    </w:t>
      </w:r>
      <w:proofErr w:type="spellStart"/>
      <w:r w:rsidRPr="00CA052B">
        <w:rPr>
          <w:rFonts w:ascii="Times New Roman" w:hAnsi="Times New Roman" w:cs="Times New Roman"/>
          <w:sz w:val="24"/>
          <w:szCs w:val="24"/>
        </w:rPr>
        <w:t>неудобья</w:t>
      </w:r>
      <w:proofErr w:type="spellEnd"/>
      <w:r w:rsidRPr="00CA052B">
        <w:rPr>
          <w:rFonts w:ascii="Times New Roman" w:hAnsi="Times New Roman" w:cs="Times New Roman"/>
          <w:sz w:val="24"/>
          <w:szCs w:val="24"/>
        </w:rPr>
        <w:t>;</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ED6C97" w:rsidRDefault="00B43AFA" w:rsidP="00AA42F3">
      <w:pPr>
        <w:pStyle w:val="a3"/>
        <w:spacing w:after="0" w:line="240" w:lineRule="auto"/>
        <w:rPr>
          <w:rFonts w:ascii="Times New Roman" w:hAnsi="Times New Roman" w:cs="Times New Roman"/>
          <w:sz w:val="24"/>
          <w:szCs w:val="24"/>
        </w:rPr>
      </w:pPr>
      <w:r w:rsidRPr="00CA052B">
        <w:rPr>
          <w:rFonts w:ascii="Times New Roman" w:hAnsi="Times New Roman" w:cs="Times New Roman"/>
          <w:sz w:val="24"/>
          <w:szCs w:val="24"/>
        </w:rPr>
        <w:t>–    облесённые</w:t>
      </w:r>
      <w:r>
        <w:rPr>
          <w:rFonts w:ascii="Times New Roman" w:hAnsi="Times New Roman" w:cs="Times New Roman"/>
          <w:sz w:val="24"/>
          <w:szCs w:val="24"/>
        </w:rPr>
        <w:t xml:space="preserve"> территории в  поймах  рек;</w:t>
      </w:r>
    </w:p>
    <w:p w:rsidR="00B43AFA" w:rsidRDefault="00ED6C97" w:rsidP="00B43AFA">
      <w:pPr>
        <w:pStyle w:val="a3"/>
        <w:spacing w:after="0" w:line="240" w:lineRule="auto"/>
        <w:rPr>
          <w:rFonts w:ascii="Times New Roman" w:hAnsi="Times New Roman" w:cs="Times New Roman"/>
          <w:sz w:val="24"/>
          <w:szCs w:val="24"/>
        </w:rPr>
      </w:pPr>
      <w:r w:rsidRPr="00ED6C97">
        <w:rPr>
          <w:rFonts w:ascii="Times New Roman" w:hAnsi="Times New Roman" w:cs="Times New Roman"/>
          <w:b/>
          <w:sz w:val="24"/>
          <w:szCs w:val="24"/>
        </w:rPr>
        <w:t> </w:t>
      </w:r>
      <w:r w:rsidR="00B43AFA" w:rsidRPr="00ED6C97">
        <w:rPr>
          <w:rFonts w:ascii="Times New Roman" w:hAnsi="Times New Roman" w:cs="Times New Roman"/>
          <w:sz w:val="24"/>
          <w:szCs w:val="24"/>
        </w:rPr>
        <w:t>–    лесозащитные полосы.</w:t>
      </w:r>
    </w:p>
    <w:p w:rsidR="00585165" w:rsidRPr="00ED6C97" w:rsidRDefault="00585165" w:rsidP="00B43AFA">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сельскохозяйственные предприятия</w:t>
      </w:r>
    </w:p>
    <w:p w:rsidR="00ED6C97" w:rsidRPr="00ED6C97" w:rsidRDefault="00ED6C97" w:rsidP="00AA42F3">
      <w:pPr>
        <w:pStyle w:val="a3"/>
        <w:spacing w:after="0" w:line="240" w:lineRule="auto"/>
        <w:rPr>
          <w:rFonts w:ascii="Times New Roman" w:hAnsi="Times New Roman" w:cs="Times New Roman"/>
          <w:b/>
          <w:sz w:val="24"/>
          <w:szCs w:val="24"/>
        </w:rPr>
      </w:pP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ED6C97" w:rsidRDefault="001A364D" w:rsidP="00AA42F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площадки для сбора мусора;</w:t>
      </w:r>
    </w:p>
    <w:p w:rsidR="001A364D" w:rsidRPr="00ED6C97" w:rsidRDefault="001A364D" w:rsidP="00AA42F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транзитные коммуникации для обеспечения населенного пункта.</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 :</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p>
    <w:p w:rsidR="00A70DF4" w:rsidRDefault="00A70DF4" w:rsidP="00C10999">
      <w:pPr>
        <w:spacing w:after="0" w:line="240" w:lineRule="auto"/>
        <w:ind w:firstLine="851"/>
        <w:jc w:val="both"/>
        <w:rPr>
          <w:rFonts w:ascii="Times New Roman" w:hAnsi="Times New Roman" w:cs="Times New Roman"/>
          <w:b/>
          <w:iCs/>
          <w:sz w:val="24"/>
          <w:szCs w:val="24"/>
        </w:rPr>
      </w:pPr>
    </w:p>
    <w:p w:rsidR="003A7D23" w:rsidRPr="009A47B2" w:rsidRDefault="003A7D23" w:rsidP="003A7D2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 xml:space="preserve"> включают в себя:</w:t>
      </w:r>
    </w:p>
    <w:p w:rsidR="003A7D23" w:rsidRDefault="003A7D23" w:rsidP="003A7D2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A7D23" w:rsidRPr="009A47B2" w:rsidRDefault="003A7D23" w:rsidP="003A7D2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A7D23" w:rsidRPr="009A47B2" w:rsidRDefault="003A7D23" w:rsidP="003A7D2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A7D23" w:rsidRDefault="003A7D23" w:rsidP="003A7D23">
      <w:pPr>
        <w:spacing w:after="0" w:line="240" w:lineRule="auto"/>
        <w:ind w:firstLine="851"/>
        <w:jc w:val="both"/>
        <w:rPr>
          <w:rFonts w:ascii="Times New Roman" w:hAnsi="Times New Roman" w:cs="Times New Roman"/>
          <w:b/>
          <w:iCs/>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10999" w:rsidRPr="00CD0893" w:rsidRDefault="00973C95"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2824BE" w:rsidRPr="00CD0893" w:rsidRDefault="002824BE" w:rsidP="002824BE">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lastRenderedPageBreak/>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824BE" w:rsidRPr="00CD0893" w:rsidRDefault="002824BE" w:rsidP="002824BE">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CD0893" w:rsidRDefault="002824BE" w:rsidP="002824BE">
      <w:pPr>
        <w:spacing w:after="0" w:line="240" w:lineRule="auto"/>
        <w:ind w:firstLine="720"/>
        <w:jc w:val="both"/>
        <w:rPr>
          <w:rFonts w:ascii="Times New Roman" w:hAnsi="Times New Roman" w:cs="Times New Roman"/>
          <w:b/>
          <w:bCs/>
          <w:sz w:val="24"/>
          <w:szCs w:val="24"/>
          <w:u w:val="single"/>
        </w:rPr>
      </w:pPr>
    </w:p>
    <w:p w:rsidR="002824BE" w:rsidRDefault="002824BE" w:rsidP="002824BE">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2824BE" w:rsidRPr="00CD0893" w:rsidRDefault="002824BE" w:rsidP="002824BE">
      <w:pPr>
        <w:spacing w:after="0" w:line="240" w:lineRule="auto"/>
        <w:ind w:firstLine="851"/>
        <w:jc w:val="both"/>
        <w:rPr>
          <w:rFonts w:ascii="Times New Roman" w:hAnsi="Times New Roman" w:cs="Times New Roman"/>
          <w:b/>
          <w:bCs/>
          <w:sz w:val="24"/>
          <w:szCs w:val="24"/>
          <w:u w:val="single"/>
        </w:rPr>
      </w:pP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2824BE"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музей;</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2824BE" w:rsidRDefault="002824BE" w:rsidP="002824BE">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558AC" w:rsidRDefault="00C558AC" w:rsidP="00C558AC">
      <w:pPr>
        <w:pStyle w:val="a3"/>
        <w:spacing w:line="240" w:lineRule="auto"/>
        <w:ind w:left="851"/>
        <w:jc w:val="both"/>
        <w:rPr>
          <w:rFonts w:ascii="Times New Roman" w:hAnsi="Times New Roman" w:cs="Times New Roman"/>
          <w:sz w:val="24"/>
          <w:szCs w:val="24"/>
        </w:rPr>
      </w:pPr>
    </w:p>
    <w:p w:rsidR="002824BE" w:rsidRDefault="002824BE" w:rsidP="002824B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2824BE" w:rsidRPr="00CD0893"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2824BE" w:rsidRPr="00CD0893" w:rsidRDefault="002824BE" w:rsidP="002824BE">
      <w:pPr>
        <w:pStyle w:val="a3"/>
        <w:spacing w:after="0" w:line="240" w:lineRule="auto"/>
        <w:ind w:left="0" w:firstLine="851"/>
        <w:jc w:val="both"/>
        <w:rPr>
          <w:rFonts w:ascii="Times New Roman" w:hAnsi="Times New Roman" w:cs="Times New Roman"/>
          <w:sz w:val="24"/>
          <w:szCs w:val="24"/>
        </w:rPr>
      </w:pPr>
    </w:p>
    <w:p w:rsidR="002824BE" w:rsidRDefault="002824BE" w:rsidP="002824B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824BE" w:rsidRPr="00CD0893"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824BE" w:rsidRPr="00CD0893" w:rsidRDefault="002824BE" w:rsidP="002824BE">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2824BE" w:rsidRPr="00CD0893" w:rsidRDefault="002824BE" w:rsidP="002824BE">
      <w:pPr>
        <w:pStyle w:val="a3"/>
        <w:spacing w:after="0" w:line="240" w:lineRule="auto"/>
        <w:ind w:left="851"/>
        <w:jc w:val="both"/>
        <w:rPr>
          <w:rFonts w:ascii="Times New Roman" w:hAnsi="Times New Roman" w:cs="Times New Roman"/>
          <w:sz w:val="24"/>
          <w:szCs w:val="24"/>
        </w:rPr>
      </w:pPr>
    </w:p>
    <w:p w:rsidR="003A7D23" w:rsidRPr="009A47B2" w:rsidRDefault="003A7D23" w:rsidP="003A7D2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3A7D23" w:rsidRDefault="003A7D23" w:rsidP="003A7D2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3A7D23" w:rsidRPr="00517BC2" w:rsidRDefault="003A7D23" w:rsidP="003A7D2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Площадь территории парков, садов и скверов следует принимать не менее, га:</w:t>
      </w:r>
    </w:p>
    <w:p w:rsidR="003A7D23" w:rsidRPr="00517BC2" w:rsidRDefault="003A7D23" w:rsidP="003A7D2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городских парков.............................................................................15</w:t>
      </w:r>
    </w:p>
    <w:p w:rsidR="003A7D23" w:rsidRPr="00517BC2" w:rsidRDefault="003A7D23" w:rsidP="003A7D2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парков планировочных районов....................................................10</w:t>
      </w:r>
    </w:p>
    <w:p w:rsidR="003A7D23" w:rsidRPr="00517BC2" w:rsidRDefault="003A7D23" w:rsidP="003A7D2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садов жилых районов......................................................................3</w:t>
      </w:r>
    </w:p>
    <w:p w:rsidR="003A7D23" w:rsidRDefault="003A7D23" w:rsidP="003A7D2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скверов..............................................................................................0,5</w:t>
      </w:r>
    </w:p>
    <w:p w:rsidR="003A7D23" w:rsidRDefault="003A7D23" w:rsidP="003A7D23">
      <w:pPr>
        <w:pStyle w:val="a3"/>
        <w:spacing w:after="0" w:line="240" w:lineRule="auto"/>
        <w:ind w:left="0" w:firstLine="851"/>
        <w:jc w:val="both"/>
        <w:rPr>
          <w:rFonts w:ascii="Times New Roman" w:hAnsi="Times New Roman" w:cs="Times New Roman"/>
          <w:i/>
          <w:sz w:val="24"/>
          <w:szCs w:val="24"/>
        </w:rPr>
      </w:pPr>
    </w:p>
    <w:p w:rsidR="003A7D23" w:rsidRPr="009A47B2" w:rsidRDefault="003A7D23" w:rsidP="003A7D2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A7D23" w:rsidRPr="009A47B2" w:rsidRDefault="003A7D23" w:rsidP="003A7D2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A7D23" w:rsidRPr="009A47B2" w:rsidRDefault="003A7D23" w:rsidP="003A7D2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BD5499" w:rsidRPr="00CD0893" w:rsidRDefault="00BD5499" w:rsidP="00BD54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BD5499" w:rsidRPr="00C91C1F" w:rsidRDefault="00BD5499" w:rsidP="00BD5499">
      <w:pPr>
        <w:spacing w:line="240" w:lineRule="auto"/>
        <w:ind w:firstLine="851"/>
        <w:jc w:val="both"/>
        <w:rPr>
          <w:rFonts w:ascii="Times New Roman" w:hAnsi="Times New Roman" w:cs="Times New Roman"/>
          <w:i/>
          <w:sz w:val="24"/>
          <w:szCs w:val="24"/>
        </w:rPr>
      </w:pPr>
      <w:r w:rsidRPr="00C91C1F">
        <w:rPr>
          <w:rFonts w:ascii="Times New Roman" w:hAnsi="Times New Roman" w:cs="Times New Roman"/>
          <w:i/>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BD5499" w:rsidRPr="00CD0893" w:rsidRDefault="00BD5499" w:rsidP="00BD5499">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 корты.</w:t>
      </w:r>
    </w:p>
    <w:p w:rsidR="00BD5499" w:rsidRPr="00CD0893" w:rsidRDefault="00BD5499" w:rsidP="00BD5499">
      <w:pPr>
        <w:pStyle w:val="a3"/>
        <w:spacing w:after="0" w:line="240" w:lineRule="auto"/>
        <w:ind w:left="851"/>
        <w:jc w:val="both"/>
        <w:rPr>
          <w:rFonts w:ascii="Times New Roman" w:hAnsi="Times New Roman" w:cs="Times New Roman"/>
          <w:sz w:val="24"/>
          <w:szCs w:val="24"/>
        </w:rPr>
      </w:pP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BD5499" w:rsidRPr="00CD0893" w:rsidRDefault="00BD5499" w:rsidP="00BD5499">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Условно разрешенные виды использования: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3A7D23" w:rsidRDefault="003A7D23" w:rsidP="003A7D23">
      <w:pPr>
        <w:spacing w:after="0"/>
        <w:ind w:firstLine="851"/>
        <w:jc w:val="both"/>
        <w:rPr>
          <w:rFonts w:ascii="Times New Roman" w:eastAsia="Times New Roman" w:hAnsi="Times New Roman" w:cs="Times New Roman"/>
          <w:i/>
          <w:sz w:val="24"/>
          <w:szCs w:val="24"/>
        </w:rPr>
      </w:pPr>
    </w:p>
    <w:p w:rsidR="003A7D23" w:rsidRPr="009A31E9" w:rsidRDefault="003A7D23" w:rsidP="003A7D23">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Р-2 включают</w:t>
      </w:r>
      <w:r w:rsidRPr="009A31E9">
        <w:rPr>
          <w:rFonts w:ascii="Times New Roman" w:eastAsia="Times New Roman" w:hAnsi="Times New Roman" w:cs="Times New Roman"/>
          <w:i/>
          <w:sz w:val="24"/>
          <w:szCs w:val="24"/>
        </w:rPr>
        <w:t xml:space="preserve"> в себя:</w:t>
      </w:r>
    </w:p>
    <w:p w:rsidR="003A7D23" w:rsidRDefault="003A7D23" w:rsidP="003A7D23">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Look w:val="04A0" w:firstRow="1" w:lastRow="0" w:firstColumn="1" w:lastColumn="0" w:noHBand="0" w:noVBand="1"/>
      </w:tblPr>
      <w:tblGrid>
        <w:gridCol w:w="3684"/>
        <w:gridCol w:w="2520"/>
        <w:gridCol w:w="3195"/>
      </w:tblGrid>
      <w:tr w:rsidR="003A7D23" w:rsidRPr="006B06CC" w:rsidTr="001F515C">
        <w:trPr>
          <w:trHeight w:val="534"/>
        </w:trPr>
        <w:tc>
          <w:tcPr>
            <w:tcW w:w="3684" w:type="dxa"/>
            <w:vAlign w:val="center"/>
          </w:tcPr>
          <w:p w:rsidR="003A7D23" w:rsidRPr="006B06CC" w:rsidRDefault="003A7D23" w:rsidP="001F515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3A7D23" w:rsidRPr="006B06CC" w:rsidRDefault="003A7D23" w:rsidP="001F515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3A7D23" w:rsidRPr="006B06CC" w:rsidRDefault="003A7D23" w:rsidP="001F515C">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3A7D23" w:rsidRPr="006B06CC" w:rsidTr="001F515C">
        <w:trPr>
          <w:trHeight w:val="604"/>
        </w:trPr>
        <w:tc>
          <w:tcPr>
            <w:tcW w:w="3684" w:type="dxa"/>
          </w:tcPr>
          <w:p w:rsidR="003A7D23" w:rsidRPr="006B06CC" w:rsidRDefault="003A7D23" w:rsidP="003A7D2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w:t>
            </w:r>
            <w:r>
              <w:rPr>
                <w:rFonts w:ascii="Times New Roman" w:hAnsi="Times New Roman" w:cs="Times New Roman"/>
                <w:i/>
                <w:sz w:val="24"/>
                <w:szCs w:val="24"/>
              </w:rPr>
              <w:t>урно-оздоровительные сооружения</w:t>
            </w:r>
          </w:p>
        </w:tc>
        <w:tc>
          <w:tcPr>
            <w:tcW w:w="2520" w:type="dxa"/>
            <w:vMerge w:val="restart"/>
          </w:tcPr>
          <w:p w:rsidR="003A7D23" w:rsidRPr="006B06CC" w:rsidRDefault="003A7D23"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3A7D23" w:rsidRPr="006B06CC" w:rsidRDefault="003A7D23" w:rsidP="001F515C">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3A7D23" w:rsidRPr="006B06CC" w:rsidTr="001F515C">
        <w:trPr>
          <w:trHeight w:val="617"/>
        </w:trPr>
        <w:tc>
          <w:tcPr>
            <w:tcW w:w="3684" w:type="dxa"/>
          </w:tcPr>
          <w:p w:rsidR="003A7D23" w:rsidRPr="006B06CC" w:rsidRDefault="003A7D23" w:rsidP="003A7D23">
            <w:pPr>
              <w:pStyle w:val="a3"/>
              <w:numPr>
                <w:ilvl w:val="0"/>
                <w:numId w:val="12"/>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спортивно-зрелищные сооружения</w:t>
            </w:r>
          </w:p>
        </w:tc>
        <w:tc>
          <w:tcPr>
            <w:tcW w:w="2520" w:type="dxa"/>
            <w:vMerge/>
          </w:tcPr>
          <w:p w:rsidR="003A7D23" w:rsidRDefault="003A7D23" w:rsidP="001F515C">
            <w:pPr>
              <w:jc w:val="both"/>
              <w:rPr>
                <w:rFonts w:ascii="Times New Roman" w:eastAsia="Times New Roman" w:hAnsi="Times New Roman" w:cs="Times New Roman"/>
                <w:i/>
                <w:sz w:val="24"/>
                <w:szCs w:val="24"/>
              </w:rPr>
            </w:pPr>
          </w:p>
        </w:tc>
        <w:tc>
          <w:tcPr>
            <w:tcW w:w="3195" w:type="dxa"/>
            <w:vMerge/>
          </w:tcPr>
          <w:p w:rsidR="003A7D23" w:rsidRPr="006B06CC" w:rsidRDefault="003A7D23" w:rsidP="001F515C">
            <w:pPr>
              <w:jc w:val="both"/>
              <w:rPr>
                <w:rFonts w:ascii="Times New Roman" w:eastAsia="Times New Roman" w:hAnsi="Times New Roman" w:cs="Times New Roman"/>
                <w:i/>
                <w:sz w:val="24"/>
                <w:szCs w:val="24"/>
              </w:rPr>
            </w:pPr>
          </w:p>
        </w:tc>
      </w:tr>
      <w:tr w:rsidR="003A7D23" w:rsidRPr="006B06CC" w:rsidTr="001F515C">
        <w:trPr>
          <w:trHeight w:val="563"/>
        </w:trPr>
        <w:tc>
          <w:tcPr>
            <w:tcW w:w="3684" w:type="dxa"/>
          </w:tcPr>
          <w:p w:rsidR="003A7D23" w:rsidRPr="006B06CC" w:rsidRDefault="003A7D23" w:rsidP="003A7D23">
            <w:pPr>
              <w:pStyle w:val="a3"/>
              <w:numPr>
                <w:ilvl w:val="0"/>
                <w:numId w:val="12"/>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специальные спортивно-развлекательные сооружения</w:t>
            </w:r>
            <w:r w:rsidRPr="006B06CC">
              <w:rPr>
                <w:rFonts w:ascii="Times New Roman" w:hAnsi="Times New Roman" w:cs="Times New Roman"/>
                <w:i/>
                <w:sz w:val="24"/>
                <w:szCs w:val="24"/>
              </w:rPr>
              <w:t>;</w:t>
            </w:r>
          </w:p>
        </w:tc>
        <w:tc>
          <w:tcPr>
            <w:tcW w:w="2520" w:type="dxa"/>
            <w:vMerge/>
          </w:tcPr>
          <w:p w:rsidR="003A7D23" w:rsidRPr="006B06CC" w:rsidRDefault="003A7D23" w:rsidP="001F515C">
            <w:pPr>
              <w:jc w:val="both"/>
              <w:rPr>
                <w:rFonts w:ascii="Times New Roman" w:eastAsia="Times New Roman" w:hAnsi="Times New Roman" w:cs="Times New Roman"/>
                <w:i/>
                <w:sz w:val="24"/>
                <w:szCs w:val="24"/>
              </w:rPr>
            </w:pPr>
          </w:p>
        </w:tc>
        <w:tc>
          <w:tcPr>
            <w:tcW w:w="3195" w:type="dxa"/>
            <w:vMerge/>
          </w:tcPr>
          <w:p w:rsidR="003A7D23" w:rsidRPr="006B06CC" w:rsidRDefault="003A7D23" w:rsidP="001F515C">
            <w:pPr>
              <w:jc w:val="both"/>
              <w:rPr>
                <w:rFonts w:ascii="Times New Roman" w:eastAsia="Times New Roman" w:hAnsi="Times New Roman" w:cs="Times New Roman"/>
                <w:i/>
                <w:sz w:val="24"/>
                <w:szCs w:val="24"/>
              </w:rPr>
            </w:pPr>
          </w:p>
        </w:tc>
      </w:tr>
      <w:tr w:rsidR="003A7D23" w:rsidRPr="006B06CC" w:rsidTr="001F515C">
        <w:trPr>
          <w:trHeight w:val="309"/>
        </w:trPr>
        <w:tc>
          <w:tcPr>
            <w:tcW w:w="3684" w:type="dxa"/>
          </w:tcPr>
          <w:p w:rsidR="003A7D23" w:rsidRPr="006B06CC" w:rsidRDefault="003A7D23" w:rsidP="003A7D23">
            <w:pPr>
              <w:pStyle w:val="a3"/>
              <w:numPr>
                <w:ilvl w:val="1"/>
                <w:numId w:val="9"/>
              </w:numPr>
              <w:rPr>
                <w:rFonts w:ascii="Times New Roman" w:eastAsia="Times New Roman" w:hAnsi="Times New Roman" w:cs="Times New Roman"/>
                <w:i/>
                <w:sz w:val="24"/>
                <w:szCs w:val="24"/>
              </w:rPr>
            </w:pPr>
            <w:r w:rsidRPr="001100AB">
              <w:rPr>
                <w:rFonts w:ascii="Times New Roman" w:eastAsia="Times New Roman" w:hAnsi="Times New Roman" w:cs="Times New Roman"/>
                <w:i/>
                <w:sz w:val="24"/>
                <w:szCs w:val="24"/>
              </w:rPr>
              <w:t>спортплощадки, корты</w:t>
            </w:r>
          </w:p>
        </w:tc>
        <w:tc>
          <w:tcPr>
            <w:tcW w:w="2520" w:type="dxa"/>
            <w:vMerge/>
          </w:tcPr>
          <w:p w:rsidR="003A7D23" w:rsidRPr="006B06CC" w:rsidRDefault="003A7D23" w:rsidP="001F515C">
            <w:pPr>
              <w:jc w:val="both"/>
              <w:rPr>
                <w:rFonts w:ascii="Times New Roman" w:eastAsia="Times New Roman" w:hAnsi="Times New Roman" w:cs="Times New Roman"/>
                <w:i/>
                <w:sz w:val="24"/>
                <w:szCs w:val="24"/>
              </w:rPr>
            </w:pPr>
          </w:p>
        </w:tc>
        <w:tc>
          <w:tcPr>
            <w:tcW w:w="3195" w:type="dxa"/>
            <w:vMerge/>
          </w:tcPr>
          <w:p w:rsidR="003A7D23" w:rsidRPr="006B06CC" w:rsidRDefault="003A7D23" w:rsidP="001F515C">
            <w:pPr>
              <w:jc w:val="both"/>
              <w:rPr>
                <w:rFonts w:ascii="Times New Roman" w:eastAsia="Times New Roman" w:hAnsi="Times New Roman" w:cs="Times New Roman"/>
                <w:i/>
                <w:sz w:val="24"/>
                <w:szCs w:val="24"/>
              </w:rPr>
            </w:pPr>
          </w:p>
        </w:tc>
      </w:tr>
      <w:tr w:rsidR="003A7D23" w:rsidRPr="006B06CC" w:rsidTr="001F515C">
        <w:trPr>
          <w:trHeight w:val="548"/>
        </w:trPr>
        <w:tc>
          <w:tcPr>
            <w:tcW w:w="3684" w:type="dxa"/>
          </w:tcPr>
          <w:p w:rsidR="003A7D23" w:rsidRPr="006B06CC" w:rsidRDefault="003A7D23" w:rsidP="003A7D2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2520" w:type="dxa"/>
          </w:tcPr>
          <w:p w:rsidR="003A7D23" w:rsidRPr="006B06CC" w:rsidRDefault="003A7D23"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3A7D23" w:rsidRPr="006B06CC" w:rsidRDefault="003A7D23" w:rsidP="001F515C">
            <w:pPr>
              <w:jc w:val="both"/>
              <w:rPr>
                <w:rFonts w:ascii="Times New Roman" w:eastAsia="Times New Roman" w:hAnsi="Times New Roman" w:cs="Times New Roman"/>
                <w:i/>
                <w:sz w:val="24"/>
                <w:szCs w:val="24"/>
              </w:rPr>
            </w:pPr>
          </w:p>
        </w:tc>
      </w:tr>
      <w:tr w:rsidR="003A7D23" w:rsidRPr="006B06CC" w:rsidTr="001F515C">
        <w:trPr>
          <w:trHeight w:val="548"/>
        </w:trPr>
        <w:tc>
          <w:tcPr>
            <w:tcW w:w="3684" w:type="dxa"/>
          </w:tcPr>
          <w:p w:rsidR="003A7D23" w:rsidRPr="006B06CC" w:rsidRDefault="003A7D23" w:rsidP="003A7D23">
            <w:pPr>
              <w:pStyle w:val="a3"/>
              <w:numPr>
                <w:ilvl w:val="0"/>
                <w:numId w:val="12"/>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игровые детские площадки</w:t>
            </w:r>
          </w:p>
        </w:tc>
        <w:tc>
          <w:tcPr>
            <w:tcW w:w="5715" w:type="dxa"/>
            <w:gridSpan w:val="2"/>
          </w:tcPr>
          <w:p w:rsidR="003A7D23" w:rsidRPr="006B06CC" w:rsidRDefault="003A7D23" w:rsidP="001F515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bl>
    <w:p w:rsidR="003A7D23" w:rsidRDefault="003A7D23" w:rsidP="003A7D23">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p>
    <w:p w:rsidR="003A7D23" w:rsidRPr="009A31E9" w:rsidRDefault="003A7D23" w:rsidP="003A7D23">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31E9">
        <w:rPr>
          <w:rFonts w:ascii="Times New Roman" w:eastAsia="Times New Roman" w:hAnsi="Times New Roman" w:cs="Times New Roman"/>
          <w:i/>
          <w:sz w:val="24"/>
          <w:szCs w:val="24"/>
        </w:rPr>
        <w:t>;</w:t>
      </w:r>
    </w:p>
    <w:p w:rsidR="003A7D23" w:rsidRPr="009A31E9" w:rsidRDefault="003A7D23" w:rsidP="003A7D23">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Pr>
          <w:rFonts w:ascii="Times New Roman" w:eastAsia="Times New Roman" w:hAnsi="Times New Roman" w:cs="Times New Roman"/>
          <w:i/>
          <w:sz w:val="24"/>
          <w:szCs w:val="24"/>
        </w:rPr>
        <w:t>.</w:t>
      </w:r>
    </w:p>
    <w:p w:rsidR="003A7D23" w:rsidRDefault="003A7D23" w:rsidP="003A7D23">
      <w:pPr>
        <w:pStyle w:val="a3"/>
        <w:spacing w:after="0" w:line="240" w:lineRule="auto"/>
        <w:ind w:left="0" w:firstLine="709"/>
        <w:contextualSpacing w:val="0"/>
        <w:jc w:val="both"/>
        <w:rPr>
          <w:rFonts w:ascii="Times New Roman" w:hAnsi="Times New Roman" w:cs="Times New Roman"/>
          <w:i/>
          <w:sz w:val="24"/>
          <w:szCs w:val="24"/>
        </w:rPr>
      </w:pPr>
    </w:p>
    <w:p w:rsidR="003A7D23" w:rsidRPr="00CD0893" w:rsidRDefault="003A7D23" w:rsidP="003A7D23">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3A7D23" w:rsidRDefault="003A7D23" w:rsidP="003A7D23">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3B45F6" w:rsidRPr="00CD0893" w:rsidRDefault="0082070D"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E709D8" w:rsidRPr="00E709D8" w:rsidRDefault="00E709D8" w:rsidP="00E709D8">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913CA3" w:rsidRPr="00B8142E" w:rsidRDefault="00913CA3" w:rsidP="00913CA3">
      <w:pPr>
        <w:pStyle w:val="nienie"/>
        <w:ind w:left="0" w:firstLine="709"/>
        <w:rPr>
          <w:rFonts w:ascii="Times New Roman" w:hAnsi="Times New Roman" w:cs="Times New Roman"/>
          <w:i/>
          <w:iCs/>
        </w:rPr>
      </w:pPr>
      <w:r w:rsidRPr="00B8142E">
        <w:rPr>
          <w:rFonts w:ascii="Times New Roman" w:hAnsi="Times New Roman" w:cs="Times New Roman"/>
          <w:i/>
          <w:iCs/>
        </w:rPr>
        <w:lastRenderedPageBreak/>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E709D8" w:rsidRDefault="00913CA3" w:rsidP="00913CA3">
      <w:pPr>
        <w:pStyle w:val="nienie"/>
        <w:ind w:left="0" w:firstLine="709"/>
        <w:rPr>
          <w:rFonts w:ascii="Times New Roman" w:hAnsi="Times New Roman" w:cs="Times New Roman"/>
          <w:iCs/>
        </w:rPr>
      </w:pPr>
    </w:p>
    <w:p w:rsidR="00913CA3" w:rsidRDefault="00913CA3" w:rsidP="00913CA3">
      <w:pPr>
        <w:pStyle w:val="Iauiue"/>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913CA3" w:rsidRPr="00E709D8" w:rsidRDefault="00913CA3" w:rsidP="00913CA3">
      <w:pPr>
        <w:pStyle w:val="Iauiue"/>
        <w:ind w:firstLine="851"/>
        <w:jc w:val="both"/>
        <w:rPr>
          <w:b/>
          <w:sz w:val="24"/>
          <w:szCs w:val="24"/>
          <w:u w:val="single"/>
        </w:rPr>
      </w:pP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913CA3" w:rsidRPr="00E709D8" w:rsidRDefault="00913CA3" w:rsidP="00913CA3">
      <w:pPr>
        <w:pStyle w:val="23"/>
        <w:ind w:firstLine="709"/>
        <w:rPr>
          <w:b w:val="0"/>
          <w:i/>
          <w:color w:val="auto"/>
          <w:szCs w:val="24"/>
          <w:lang w:val="ru-RU"/>
        </w:rPr>
      </w:pPr>
    </w:p>
    <w:p w:rsidR="00913CA3" w:rsidRDefault="00913CA3" w:rsidP="00913CA3">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913CA3" w:rsidRPr="00E709D8" w:rsidRDefault="00913CA3" w:rsidP="00913CA3">
      <w:pPr>
        <w:spacing w:after="0" w:line="240" w:lineRule="auto"/>
        <w:ind w:firstLine="851"/>
        <w:jc w:val="both"/>
        <w:rPr>
          <w:rFonts w:ascii="Times New Roman" w:hAnsi="Times New Roman"/>
          <w:b/>
          <w:bCs/>
          <w:sz w:val="24"/>
          <w:szCs w:val="24"/>
          <w:u w:val="single"/>
        </w:rPr>
      </w:pP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913CA3" w:rsidRPr="00E709D8" w:rsidRDefault="00913CA3" w:rsidP="00913CA3">
      <w:pPr>
        <w:spacing w:after="0" w:line="240" w:lineRule="auto"/>
        <w:jc w:val="both"/>
        <w:rPr>
          <w:rFonts w:ascii="Times New Roman" w:hAnsi="Times New Roman"/>
          <w:b/>
          <w:bCs/>
          <w:sz w:val="24"/>
          <w:szCs w:val="24"/>
          <w:u w:val="single"/>
        </w:rPr>
      </w:pPr>
    </w:p>
    <w:p w:rsidR="00913CA3" w:rsidRDefault="00913CA3" w:rsidP="00913CA3">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913CA3" w:rsidRPr="00E709D8" w:rsidRDefault="00913CA3" w:rsidP="00913CA3">
      <w:pPr>
        <w:pStyle w:val="23"/>
        <w:ind w:firstLine="851"/>
        <w:rPr>
          <w:color w:val="auto"/>
          <w:szCs w:val="24"/>
          <w:u w:val="single"/>
          <w:lang w:val="ru-RU"/>
        </w:rPr>
      </w:pPr>
    </w:p>
    <w:p w:rsidR="00913CA3"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913CA3" w:rsidRPr="00E709D8" w:rsidRDefault="00913CA3" w:rsidP="00913CA3">
      <w:pPr>
        <w:pStyle w:val="nienie"/>
        <w:ind w:left="0" w:firstLine="709"/>
        <w:rPr>
          <w:rFonts w:ascii="Times New Roman" w:hAnsi="Times New Roman" w:cs="Times New Roman"/>
          <w:iCs/>
        </w:rPr>
      </w:pPr>
    </w:p>
    <w:p w:rsidR="003A7D23" w:rsidRPr="00517BC2" w:rsidRDefault="003A7D23" w:rsidP="003A7D2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517BC2">
        <w:rPr>
          <w:rFonts w:ascii="Times New Roman" w:hAnsi="Times New Roman" w:cs="Times New Roman"/>
          <w:i/>
          <w:sz w:val="24"/>
          <w:szCs w:val="24"/>
        </w:rPr>
        <w:t xml:space="preserve"> включают в себя:</w:t>
      </w:r>
    </w:p>
    <w:p w:rsidR="003A7D23" w:rsidRDefault="003A7D23" w:rsidP="003A7D2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3A7D23" w:rsidRPr="00517BC2" w:rsidRDefault="003A7D23" w:rsidP="003A7D23">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A7D23" w:rsidRPr="00517BC2" w:rsidRDefault="003A7D23" w:rsidP="003A7D2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A7D23" w:rsidRDefault="003A7D23" w:rsidP="003A7D23">
      <w:pPr>
        <w:spacing w:after="0" w:line="240" w:lineRule="auto"/>
        <w:ind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A7D23" w:rsidRDefault="003A7D23" w:rsidP="00804A05">
      <w:pPr>
        <w:spacing w:line="240" w:lineRule="auto"/>
        <w:ind w:firstLine="851"/>
        <w:jc w:val="both"/>
        <w:rPr>
          <w:rFonts w:ascii="Times New Roman" w:eastAsia="Times New Roman" w:hAnsi="Times New Roman" w:cs="Times New Roman"/>
          <w:b/>
          <w:bCs/>
          <w:sz w:val="24"/>
          <w:szCs w:val="24"/>
          <w:u w:val="single"/>
        </w:rPr>
      </w:pPr>
    </w:p>
    <w:p w:rsidR="00804A05" w:rsidRPr="00CD0893" w:rsidRDefault="00804A05" w:rsidP="00804A05">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СО-2</w:t>
      </w:r>
      <w:r w:rsidRPr="00CD0893">
        <w:rPr>
          <w:rFonts w:ascii="Times New Roman" w:eastAsia="Times New Roman" w:hAnsi="Times New Roman" w:cs="Times New Roman"/>
          <w:b/>
          <w:bCs/>
          <w:sz w:val="24"/>
          <w:szCs w:val="24"/>
          <w:u w:val="single"/>
        </w:rPr>
        <w:t>.   Зона кладбищ.</w:t>
      </w:r>
    </w:p>
    <w:p w:rsidR="00804A05" w:rsidRPr="00C672D7" w:rsidRDefault="00804A05" w:rsidP="00804A05">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04A05" w:rsidRPr="00CD0893" w:rsidRDefault="00804A05" w:rsidP="00804A05">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804A05" w:rsidRPr="00CD0893"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объекты обслуживания, связанные с целевым назначением зоны;</w:t>
      </w:r>
    </w:p>
    <w:p w:rsidR="00804A05" w:rsidRPr="00CD0893"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804A05" w:rsidRPr="00CD0893"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804A05" w:rsidRPr="00CD0893"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804A05" w:rsidRPr="00CD0893"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804A05" w:rsidRPr="00CD0893"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804A05" w:rsidRPr="00CD0893" w:rsidRDefault="00804A05" w:rsidP="00804A05">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804A05" w:rsidRPr="00CD0893" w:rsidRDefault="00804A05" w:rsidP="00804A05">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804A05" w:rsidRPr="00CD0893" w:rsidRDefault="00804A05" w:rsidP="00804A05">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DC23E1" w:rsidRDefault="00DC23E1" w:rsidP="00804A05">
      <w:pPr>
        <w:spacing w:line="240" w:lineRule="auto"/>
        <w:ind w:firstLine="851"/>
        <w:jc w:val="both"/>
        <w:rPr>
          <w:rFonts w:ascii="Times New Roman" w:eastAsia="Times New Roman" w:hAnsi="Times New Roman" w:cs="Times New Roman"/>
          <w:b/>
          <w:bCs/>
          <w:i/>
          <w:sz w:val="24"/>
          <w:szCs w:val="24"/>
          <w:u w:val="single"/>
        </w:rPr>
      </w:pPr>
    </w:p>
    <w:p w:rsidR="00804A05" w:rsidRPr="00CD0893" w:rsidRDefault="00804A05" w:rsidP="00804A05">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04A05" w:rsidRPr="00CD0893" w:rsidRDefault="00804A05" w:rsidP="00804A05">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804A05" w:rsidRPr="00CD0893" w:rsidRDefault="00804A05" w:rsidP="00804A05">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04A05" w:rsidRPr="00CD0893"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804A05" w:rsidRPr="00CD0893"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804A05" w:rsidRPr="00CD0893"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804A05"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3A7D23" w:rsidRDefault="003A7D23" w:rsidP="003A7D23">
      <w:pPr>
        <w:pStyle w:val="a3"/>
        <w:spacing w:after="0" w:line="240" w:lineRule="auto"/>
        <w:ind w:left="1440"/>
        <w:jc w:val="both"/>
        <w:rPr>
          <w:rFonts w:ascii="Times New Roman" w:hAnsi="Times New Roman" w:cs="Times New Roman"/>
          <w:i/>
          <w:sz w:val="24"/>
          <w:szCs w:val="24"/>
        </w:rPr>
      </w:pPr>
    </w:p>
    <w:p w:rsidR="003A7D23" w:rsidRPr="003A7D23" w:rsidRDefault="003A7D23" w:rsidP="003A7D23">
      <w:pPr>
        <w:pStyle w:val="a3"/>
        <w:spacing w:after="0" w:line="240" w:lineRule="auto"/>
        <w:ind w:left="0" w:firstLine="709"/>
        <w:jc w:val="both"/>
        <w:rPr>
          <w:rFonts w:ascii="Times New Roman" w:hAnsi="Times New Roman" w:cs="Times New Roman"/>
          <w:i/>
          <w:sz w:val="24"/>
          <w:szCs w:val="24"/>
        </w:rPr>
      </w:pPr>
      <w:r w:rsidRPr="003A7D23">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w:t>
      </w:r>
      <w:r>
        <w:rPr>
          <w:rFonts w:ascii="Times New Roman" w:hAnsi="Times New Roman" w:cs="Times New Roman"/>
          <w:i/>
          <w:sz w:val="24"/>
          <w:szCs w:val="24"/>
        </w:rPr>
        <w:t>2</w:t>
      </w:r>
      <w:r w:rsidRPr="003A7D23">
        <w:rPr>
          <w:rFonts w:ascii="Times New Roman" w:hAnsi="Times New Roman" w:cs="Times New Roman"/>
          <w:i/>
          <w:sz w:val="24"/>
          <w:szCs w:val="24"/>
        </w:rPr>
        <w:t xml:space="preserve"> включают в себя:</w:t>
      </w:r>
    </w:p>
    <w:p w:rsidR="003A7D23" w:rsidRPr="003A7D23" w:rsidRDefault="003A7D23" w:rsidP="003A7D23">
      <w:pPr>
        <w:pStyle w:val="a3"/>
        <w:spacing w:after="0" w:line="240" w:lineRule="auto"/>
        <w:ind w:left="0" w:firstLine="709"/>
        <w:jc w:val="both"/>
        <w:rPr>
          <w:rFonts w:ascii="Times New Roman" w:hAnsi="Times New Roman" w:cs="Times New Roman"/>
          <w:i/>
          <w:sz w:val="24"/>
          <w:szCs w:val="24"/>
        </w:rPr>
      </w:pPr>
      <w:r w:rsidRPr="003A7D23">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24"/>
        <w:tblW w:w="0" w:type="auto"/>
        <w:tblLook w:val="04A0" w:firstRow="1" w:lastRow="0" w:firstColumn="1" w:lastColumn="0" w:noHBand="0" w:noVBand="1"/>
      </w:tblPr>
      <w:tblGrid>
        <w:gridCol w:w="5236"/>
        <w:gridCol w:w="4285"/>
      </w:tblGrid>
      <w:tr w:rsidR="003A7D23" w:rsidRPr="0041470B" w:rsidTr="001F515C">
        <w:trPr>
          <w:trHeight w:val="532"/>
        </w:trPr>
        <w:tc>
          <w:tcPr>
            <w:tcW w:w="5236" w:type="dxa"/>
            <w:vAlign w:val="center"/>
          </w:tcPr>
          <w:p w:rsidR="003A7D23" w:rsidRPr="0041470B" w:rsidRDefault="003A7D23" w:rsidP="001F515C">
            <w:pPr>
              <w:jc w:val="center"/>
              <w:rPr>
                <w:rFonts w:ascii="Times New Roman" w:eastAsia="Times New Roman" w:hAnsi="Times New Roman" w:cs="Times New Roman"/>
                <w:b/>
                <w:i/>
                <w:sz w:val="24"/>
                <w:szCs w:val="24"/>
              </w:rPr>
            </w:pPr>
            <w:r w:rsidRPr="0041470B">
              <w:rPr>
                <w:rFonts w:ascii="Times New Roman" w:eastAsia="Times New Roman" w:hAnsi="Times New Roman" w:cs="Times New Roman"/>
                <w:b/>
                <w:i/>
                <w:sz w:val="24"/>
                <w:szCs w:val="24"/>
              </w:rPr>
              <w:t>Наименование объекта</w:t>
            </w:r>
          </w:p>
        </w:tc>
        <w:tc>
          <w:tcPr>
            <w:tcW w:w="4285" w:type="dxa"/>
          </w:tcPr>
          <w:p w:rsidR="003A7D23" w:rsidRPr="0041470B" w:rsidRDefault="003A7D23" w:rsidP="001F515C">
            <w:pPr>
              <w:jc w:val="center"/>
              <w:rPr>
                <w:rFonts w:ascii="Times New Roman" w:eastAsia="Times New Roman" w:hAnsi="Times New Roman" w:cs="Times New Roman"/>
                <w:b/>
                <w:i/>
                <w:sz w:val="24"/>
                <w:szCs w:val="24"/>
              </w:rPr>
            </w:pPr>
            <w:r w:rsidRPr="0041470B">
              <w:rPr>
                <w:rFonts w:ascii="Times New Roman" w:eastAsia="Times New Roman" w:hAnsi="Times New Roman" w:cs="Times New Roman"/>
                <w:b/>
                <w:i/>
                <w:sz w:val="24"/>
                <w:szCs w:val="24"/>
              </w:rPr>
              <w:t>Размеры земельных участков</w:t>
            </w:r>
          </w:p>
        </w:tc>
      </w:tr>
      <w:tr w:rsidR="003A7D23" w:rsidRPr="0041470B" w:rsidTr="001F515C">
        <w:trPr>
          <w:trHeight w:val="670"/>
        </w:trPr>
        <w:tc>
          <w:tcPr>
            <w:tcW w:w="5236"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3A7D23" w:rsidRPr="0041470B" w:rsidRDefault="003A7D23" w:rsidP="001F515C">
            <w:pPr>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По заданию на проектирование</w:t>
            </w:r>
          </w:p>
        </w:tc>
      </w:tr>
      <w:tr w:rsidR="003A7D23" w:rsidRPr="0041470B" w:rsidTr="001F515C">
        <w:trPr>
          <w:trHeight w:val="419"/>
        </w:trPr>
        <w:tc>
          <w:tcPr>
            <w:tcW w:w="5236"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 захоронения;</w:t>
            </w:r>
          </w:p>
        </w:tc>
        <w:tc>
          <w:tcPr>
            <w:tcW w:w="4285" w:type="dxa"/>
          </w:tcPr>
          <w:p w:rsidR="003A7D23" w:rsidRPr="0041470B" w:rsidRDefault="003A7D23" w:rsidP="001F515C">
            <w:pPr>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0,24 га на 1 тыс. чел.</w:t>
            </w:r>
          </w:p>
        </w:tc>
      </w:tr>
      <w:tr w:rsidR="003A7D23" w:rsidRPr="0041470B" w:rsidTr="001F515C">
        <w:trPr>
          <w:trHeight w:val="425"/>
        </w:trPr>
        <w:tc>
          <w:tcPr>
            <w:tcW w:w="5236"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 колумбарии;</w:t>
            </w:r>
          </w:p>
        </w:tc>
        <w:tc>
          <w:tcPr>
            <w:tcW w:w="4285" w:type="dxa"/>
          </w:tcPr>
          <w:p w:rsidR="003A7D23" w:rsidRPr="0041470B" w:rsidRDefault="003A7D23" w:rsidP="001F515C">
            <w:pPr>
              <w:rPr>
                <w:rFonts w:ascii="Times New Roman" w:hAnsi="Times New Roman" w:cs="Times New Roman"/>
                <w:i/>
                <w:sz w:val="24"/>
                <w:szCs w:val="24"/>
              </w:rPr>
            </w:pPr>
            <w:r w:rsidRPr="0041470B">
              <w:rPr>
                <w:rFonts w:ascii="Times New Roman" w:eastAsia="Times New Roman" w:hAnsi="Times New Roman" w:cs="Times New Roman"/>
                <w:i/>
                <w:sz w:val="24"/>
                <w:szCs w:val="24"/>
              </w:rPr>
              <w:t>0,02 га на 1 тыс. чел.</w:t>
            </w:r>
          </w:p>
        </w:tc>
      </w:tr>
      <w:tr w:rsidR="003A7D23" w:rsidRPr="0041470B" w:rsidTr="001F515C">
        <w:trPr>
          <w:trHeight w:val="448"/>
        </w:trPr>
        <w:tc>
          <w:tcPr>
            <w:tcW w:w="5236"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 мемориальные комплексы;</w:t>
            </w:r>
          </w:p>
        </w:tc>
        <w:tc>
          <w:tcPr>
            <w:tcW w:w="4285"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3A7D23" w:rsidRPr="0041470B" w:rsidTr="001F515C">
        <w:trPr>
          <w:trHeight w:val="265"/>
        </w:trPr>
        <w:tc>
          <w:tcPr>
            <w:tcW w:w="5236"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 дома траурных обрядов;</w:t>
            </w:r>
          </w:p>
        </w:tc>
        <w:tc>
          <w:tcPr>
            <w:tcW w:w="4285" w:type="dxa"/>
          </w:tcPr>
          <w:p w:rsidR="003A7D23" w:rsidRPr="0041470B" w:rsidRDefault="003A7D23" w:rsidP="001F515C">
            <w:pPr>
              <w:rPr>
                <w:rFonts w:ascii="Times New Roman" w:hAnsi="Times New Roman" w:cs="Times New Roman"/>
                <w:i/>
                <w:sz w:val="24"/>
                <w:szCs w:val="24"/>
              </w:rPr>
            </w:pPr>
            <w:r w:rsidRPr="0041470B">
              <w:rPr>
                <w:rFonts w:ascii="Times New Roman" w:eastAsia="Times New Roman" w:hAnsi="Times New Roman" w:cs="Times New Roman"/>
                <w:i/>
                <w:sz w:val="24"/>
                <w:szCs w:val="24"/>
              </w:rPr>
              <w:t>1 объект на 0,5-1 млн. чел.</w:t>
            </w:r>
          </w:p>
        </w:tc>
      </w:tr>
      <w:tr w:rsidR="003A7D23" w:rsidRPr="0041470B" w:rsidTr="001F515C">
        <w:trPr>
          <w:trHeight w:val="561"/>
        </w:trPr>
        <w:tc>
          <w:tcPr>
            <w:tcW w:w="5236"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 бюро похоронного обслуживания;</w:t>
            </w:r>
          </w:p>
        </w:tc>
        <w:tc>
          <w:tcPr>
            <w:tcW w:w="4285" w:type="dxa"/>
          </w:tcPr>
          <w:p w:rsidR="003A7D23" w:rsidRPr="0041470B" w:rsidRDefault="003A7D23" w:rsidP="001F515C">
            <w:pPr>
              <w:rPr>
                <w:rFonts w:ascii="Times New Roman" w:hAnsi="Times New Roman" w:cs="Times New Roman"/>
                <w:i/>
                <w:sz w:val="24"/>
                <w:szCs w:val="24"/>
              </w:rPr>
            </w:pPr>
            <w:r w:rsidRPr="0041470B">
              <w:rPr>
                <w:rFonts w:ascii="Times New Roman" w:eastAsia="Times New Roman" w:hAnsi="Times New Roman" w:cs="Times New Roman"/>
                <w:i/>
                <w:sz w:val="24"/>
                <w:szCs w:val="24"/>
              </w:rPr>
              <w:t>1 объект на 0,5-1 млн. чел.</w:t>
            </w:r>
          </w:p>
        </w:tc>
      </w:tr>
      <w:tr w:rsidR="003A7D23" w:rsidRPr="0041470B" w:rsidTr="001F515C">
        <w:trPr>
          <w:trHeight w:val="561"/>
        </w:trPr>
        <w:tc>
          <w:tcPr>
            <w:tcW w:w="5236"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 бюро-магазины похоронного обслуживания;</w:t>
            </w:r>
          </w:p>
        </w:tc>
        <w:tc>
          <w:tcPr>
            <w:tcW w:w="4285"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3A7D23" w:rsidRPr="0041470B" w:rsidTr="001F515C">
        <w:trPr>
          <w:trHeight w:val="279"/>
        </w:trPr>
        <w:tc>
          <w:tcPr>
            <w:tcW w:w="5236"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 крематории (для действующих кладбищ);</w:t>
            </w:r>
          </w:p>
        </w:tc>
        <w:tc>
          <w:tcPr>
            <w:tcW w:w="4285"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3A7D23" w:rsidRPr="0041470B" w:rsidTr="001F515C">
        <w:trPr>
          <w:trHeight w:val="546"/>
        </w:trPr>
        <w:tc>
          <w:tcPr>
            <w:tcW w:w="5236"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 конфессиональные объекты.</w:t>
            </w:r>
          </w:p>
        </w:tc>
        <w:tc>
          <w:tcPr>
            <w:tcW w:w="4285" w:type="dxa"/>
          </w:tcPr>
          <w:p w:rsidR="003A7D23" w:rsidRPr="0041470B" w:rsidRDefault="003A7D23" w:rsidP="001F515C">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bl>
    <w:p w:rsidR="003A7D23" w:rsidRPr="003A7D23" w:rsidRDefault="003A7D23" w:rsidP="003A7D23">
      <w:pPr>
        <w:pStyle w:val="a3"/>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3A7D23">
        <w:rPr>
          <w:rFonts w:ascii="Times New Roman" w:eastAsia="Times New Roman" w:hAnsi="Times New Roman" w:cs="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A7D23">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A7D23">
        <w:rPr>
          <w:rFonts w:ascii="Times New Roman" w:eastAsia="Times New Roman" w:hAnsi="Times New Roman" w:cs="Times New Roman"/>
          <w:i/>
          <w:sz w:val="24"/>
          <w:szCs w:val="24"/>
        </w:rPr>
        <w:t>;</w:t>
      </w:r>
    </w:p>
    <w:p w:rsidR="003A7D23" w:rsidRPr="003A7D23" w:rsidRDefault="003A7D23" w:rsidP="003A7D23">
      <w:pPr>
        <w:pStyle w:val="a3"/>
        <w:spacing w:after="0" w:line="240" w:lineRule="auto"/>
        <w:ind w:left="0" w:firstLine="709"/>
        <w:jc w:val="both"/>
        <w:rPr>
          <w:rFonts w:ascii="Times New Roman" w:hAnsi="Times New Roman" w:cs="Times New Roman"/>
          <w:i/>
          <w:sz w:val="24"/>
          <w:szCs w:val="24"/>
        </w:rPr>
      </w:pPr>
      <w:r w:rsidRPr="003A7D23">
        <w:rPr>
          <w:rFonts w:ascii="Times New Roman" w:hAnsi="Times New Roman" w:cs="Times New Roman"/>
          <w:i/>
          <w:sz w:val="24"/>
          <w:szCs w:val="24"/>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3A7D23" w:rsidRPr="003A7D23" w:rsidRDefault="003A7D23" w:rsidP="003A7D23">
      <w:pPr>
        <w:pStyle w:val="a3"/>
        <w:spacing w:after="0" w:line="240" w:lineRule="auto"/>
        <w:ind w:left="0" w:firstLine="709"/>
        <w:jc w:val="both"/>
        <w:rPr>
          <w:rFonts w:ascii="Times New Roman" w:hAnsi="Times New Roman" w:cs="Times New Roman"/>
          <w:i/>
          <w:sz w:val="24"/>
          <w:szCs w:val="24"/>
        </w:rPr>
      </w:pPr>
      <w:r w:rsidRPr="003A7D23">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3A7D23" w:rsidRDefault="003A7D23" w:rsidP="00630311">
      <w:pPr>
        <w:tabs>
          <w:tab w:val="left" w:pos="142"/>
        </w:tabs>
        <w:ind w:firstLine="851"/>
        <w:rPr>
          <w:rFonts w:ascii="Times New Roman" w:eastAsia="Times New Roman" w:hAnsi="Times New Roman" w:cs="Times New Roman"/>
          <w:b/>
          <w:bCs/>
          <w:sz w:val="24"/>
          <w:szCs w:val="24"/>
          <w:u w:val="single"/>
        </w:rPr>
      </w:pPr>
    </w:p>
    <w:p w:rsidR="00630311" w:rsidRPr="00CD0893" w:rsidRDefault="004F748E" w:rsidP="00630311">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00630311" w:rsidRPr="00CD0893">
        <w:rPr>
          <w:rFonts w:ascii="Times New Roman" w:eastAsia="Times New Roman" w:hAnsi="Times New Roman" w:cs="Times New Roman"/>
          <w:b/>
          <w:bCs/>
          <w:sz w:val="24"/>
          <w:szCs w:val="24"/>
          <w:u w:val="single"/>
        </w:rPr>
        <w:t>.  З</w:t>
      </w:r>
      <w:r w:rsidR="00630311"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00630311" w:rsidRPr="00CD0893">
        <w:rPr>
          <w:rFonts w:ascii="Times New Roman" w:hAnsi="Times New Roman"/>
          <w:b/>
          <w:bCs/>
          <w:sz w:val="24"/>
          <w:szCs w:val="24"/>
          <w:u w:val="single"/>
        </w:rPr>
        <w:t>очистных сооружений</w:t>
      </w:r>
      <w:r w:rsidR="00630311" w:rsidRPr="00CD0893">
        <w:rPr>
          <w:rFonts w:ascii="Times New Roman" w:eastAsia="Times New Roman" w:hAnsi="Times New Roman" w:cs="Times New Roman"/>
          <w:b/>
          <w:bCs/>
          <w:sz w:val="24"/>
          <w:szCs w:val="24"/>
          <w:u w:val="single"/>
        </w:rPr>
        <w:t>.</w:t>
      </w:r>
    </w:p>
    <w:p w:rsidR="000B069B" w:rsidRPr="002B50DD" w:rsidRDefault="000B069B" w:rsidP="000B069B">
      <w:pPr>
        <w:pStyle w:val="nienie"/>
        <w:tabs>
          <w:tab w:val="left" w:pos="142"/>
        </w:tabs>
        <w:ind w:left="0" w:firstLine="851"/>
        <w:rPr>
          <w:rFonts w:ascii="Times New Roman" w:hAnsi="Times New Roman" w:cs="Times New Roman"/>
          <w:i/>
          <w:iCs/>
        </w:rPr>
      </w:pPr>
      <w:r w:rsidRPr="002B50DD">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B069B" w:rsidRDefault="000B069B" w:rsidP="000B069B">
      <w:pPr>
        <w:pStyle w:val="nienie"/>
        <w:tabs>
          <w:tab w:val="left" w:pos="142"/>
        </w:tabs>
        <w:ind w:left="0" w:firstLine="851"/>
        <w:rPr>
          <w:rFonts w:ascii="Times New Roman" w:hAnsi="Times New Roman" w:cs="Times New Roman"/>
          <w:iCs/>
        </w:rPr>
      </w:pPr>
    </w:p>
    <w:p w:rsidR="000B069B" w:rsidRPr="00CD0893" w:rsidRDefault="000B069B" w:rsidP="000B069B">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0B069B" w:rsidRDefault="000B069B" w:rsidP="000B069B">
      <w:pPr>
        <w:pStyle w:val="nienie"/>
        <w:tabs>
          <w:tab w:val="left" w:pos="142"/>
        </w:tabs>
        <w:ind w:left="851" w:firstLine="0"/>
        <w:rPr>
          <w:rFonts w:ascii="Times New Roman" w:hAnsi="Times New Roman" w:cs="Times New Roman"/>
        </w:rPr>
      </w:pP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0B069B" w:rsidRDefault="000B069B" w:rsidP="000B069B">
      <w:pPr>
        <w:pStyle w:val="23"/>
        <w:tabs>
          <w:tab w:val="left" w:pos="142"/>
        </w:tabs>
        <w:ind w:firstLine="851"/>
        <w:rPr>
          <w:color w:val="auto"/>
          <w:szCs w:val="24"/>
          <w:lang w:val="ru-RU"/>
        </w:rPr>
      </w:pPr>
    </w:p>
    <w:p w:rsidR="00D501E4" w:rsidRDefault="00D501E4" w:rsidP="00D501E4">
      <w:pPr>
        <w:spacing w:before="120" w:after="120" w:line="240" w:lineRule="auto"/>
        <w:ind w:firstLine="709"/>
        <w:jc w:val="both"/>
        <w:rPr>
          <w:rFonts w:ascii="Times New Roman" w:eastAsia="Times New Roman" w:hAnsi="Times New Roman" w:cs="Times New Roman"/>
          <w:b/>
          <w:bCs/>
          <w:i/>
          <w:sz w:val="24"/>
          <w:szCs w:val="24"/>
          <w:u w:val="single"/>
        </w:rPr>
      </w:pPr>
      <w:r w:rsidRPr="000F312B">
        <w:rPr>
          <w:rFonts w:ascii="Times New Roman" w:eastAsia="Times New Roman" w:hAnsi="Times New Roman" w:cs="Times New Roman"/>
          <w:b/>
          <w:bCs/>
          <w:i/>
          <w:sz w:val="24"/>
          <w:szCs w:val="24"/>
          <w:u w:val="single"/>
        </w:rPr>
        <w:t>Вспомогательные виды разрешенного использования:</w:t>
      </w:r>
    </w:p>
    <w:p w:rsidR="00D501E4" w:rsidRPr="000F312B" w:rsidRDefault="00D501E4" w:rsidP="00D501E4">
      <w:pPr>
        <w:keepLines/>
        <w:widowControl w:val="0"/>
        <w:numPr>
          <w:ilvl w:val="0"/>
          <w:numId w:val="32"/>
        </w:numPr>
        <w:spacing w:after="0" w:line="240" w:lineRule="auto"/>
        <w:ind w:left="0" w:firstLine="709"/>
        <w:jc w:val="both"/>
        <w:rPr>
          <w:rFonts w:ascii="Times New Roman" w:eastAsia="Times New Roman" w:hAnsi="Times New Roman" w:cs="Times New Roman"/>
          <w:sz w:val="24"/>
          <w:szCs w:val="24"/>
        </w:rPr>
      </w:pPr>
      <w:r w:rsidRPr="000F312B">
        <w:rPr>
          <w:rFonts w:ascii="Times New Roman" w:eastAsia="Times New Roman" w:hAnsi="Times New Roman" w:cs="Times New Roman"/>
          <w:sz w:val="24"/>
          <w:szCs w:val="24"/>
        </w:rPr>
        <w:t xml:space="preserve">санитарно-технические сооружения и установки коммунального назначения; </w:t>
      </w:r>
    </w:p>
    <w:p w:rsidR="00D501E4" w:rsidRPr="00B37F2D" w:rsidRDefault="00D501E4" w:rsidP="00D501E4">
      <w:pPr>
        <w:pStyle w:val="a3"/>
        <w:numPr>
          <w:ilvl w:val="0"/>
          <w:numId w:val="2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коммунально-бытового назначения для обслуживания персонала;</w:t>
      </w:r>
    </w:p>
    <w:p w:rsidR="00D501E4" w:rsidRPr="00B37F2D" w:rsidRDefault="00D501E4" w:rsidP="00D501E4">
      <w:pPr>
        <w:pStyle w:val="a3"/>
        <w:numPr>
          <w:ilvl w:val="0"/>
          <w:numId w:val="2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Pr="00B37F2D">
        <w:rPr>
          <w:rFonts w:ascii="Times New Roman" w:hAnsi="Times New Roman" w:cs="Times New Roman"/>
          <w:iCs/>
          <w:sz w:val="24"/>
          <w:szCs w:val="24"/>
        </w:rPr>
        <w:t>анитарно-защитные зеленые насаждения;</w:t>
      </w:r>
    </w:p>
    <w:p w:rsidR="00D501E4" w:rsidRPr="00CD0893" w:rsidRDefault="00D501E4" w:rsidP="00D501E4">
      <w:pPr>
        <w:pStyle w:val="23"/>
        <w:numPr>
          <w:ilvl w:val="0"/>
          <w:numId w:val="29"/>
        </w:numPr>
        <w:tabs>
          <w:tab w:val="left" w:pos="142"/>
        </w:tabs>
        <w:ind w:left="1276" w:hanging="567"/>
        <w:rPr>
          <w:b w:val="0"/>
          <w:color w:val="auto"/>
          <w:szCs w:val="24"/>
          <w:lang w:val="ru-RU"/>
        </w:rPr>
      </w:pPr>
      <w:r w:rsidRPr="00CD0893">
        <w:rPr>
          <w:b w:val="0"/>
          <w:color w:val="auto"/>
          <w:szCs w:val="24"/>
          <w:lang w:val="ru-RU"/>
        </w:rPr>
        <w:t xml:space="preserve"> строительство и реконструкция сооружений, коммуникаций и других объектов;</w:t>
      </w:r>
    </w:p>
    <w:p w:rsidR="00D501E4" w:rsidRPr="00CD0893" w:rsidRDefault="00D501E4" w:rsidP="00D501E4">
      <w:pPr>
        <w:pStyle w:val="23"/>
        <w:numPr>
          <w:ilvl w:val="0"/>
          <w:numId w:val="29"/>
        </w:numPr>
        <w:tabs>
          <w:tab w:val="left" w:pos="142"/>
        </w:tabs>
        <w:ind w:left="1276" w:hanging="567"/>
        <w:rPr>
          <w:b w:val="0"/>
          <w:color w:val="auto"/>
          <w:szCs w:val="24"/>
          <w:lang w:val="ru-RU"/>
        </w:rPr>
      </w:pPr>
      <w:r w:rsidRPr="00CD0893">
        <w:rPr>
          <w:b w:val="0"/>
          <w:color w:val="auto"/>
          <w:szCs w:val="24"/>
          <w:lang w:val="ru-RU"/>
        </w:rPr>
        <w:t xml:space="preserve"> землеройные и другие работы.</w:t>
      </w:r>
    </w:p>
    <w:p w:rsidR="00D501E4" w:rsidRPr="00CD0893" w:rsidRDefault="00D501E4" w:rsidP="000B069B">
      <w:pPr>
        <w:pStyle w:val="23"/>
        <w:tabs>
          <w:tab w:val="left" w:pos="142"/>
        </w:tabs>
        <w:ind w:firstLine="851"/>
        <w:rPr>
          <w:color w:val="auto"/>
          <w:szCs w:val="24"/>
          <w:lang w:val="ru-RU"/>
        </w:rPr>
      </w:pPr>
    </w:p>
    <w:p w:rsidR="000B069B" w:rsidRDefault="000B069B" w:rsidP="000B069B">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0B069B" w:rsidRPr="00CD0893" w:rsidRDefault="000B069B" w:rsidP="000B069B">
      <w:pPr>
        <w:pStyle w:val="Iauiue"/>
        <w:tabs>
          <w:tab w:val="left" w:pos="142"/>
        </w:tabs>
        <w:ind w:firstLine="851"/>
        <w:jc w:val="both"/>
        <w:rPr>
          <w:b/>
          <w:i/>
          <w:sz w:val="24"/>
          <w:szCs w:val="24"/>
          <w:u w:val="single"/>
        </w:rPr>
      </w:pPr>
    </w:p>
    <w:p w:rsidR="000B069B" w:rsidRPr="00CD0893" w:rsidRDefault="000B069B" w:rsidP="000B069B">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0B069B" w:rsidRPr="00CD0893" w:rsidRDefault="000B069B" w:rsidP="000B069B">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0B069B" w:rsidRDefault="000B069B" w:rsidP="000B069B">
      <w:pPr>
        <w:shd w:val="clear" w:color="auto" w:fill="FFFFFF"/>
        <w:spacing w:after="0" w:line="240" w:lineRule="auto"/>
        <w:ind w:firstLine="851"/>
        <w:jc w:val="both"/>
        <w:rPr>
          <w:rFonts w:ascii="Times New Roman" w:eastAsia="Times New Roman" w:hAnsi="Times New Roman" w:cs="Times New Roman"/>
          <w:b/>
          <w:bCs/>
          <w:sz w:val="24"/>
          <w:szCs w:val="24"/>
        </w:rPr>
      </w:pPr>
    </w:p>
    <w:p w:rsidR="00D501E4" w:rsidRPr="00517BC2" w:rsidRDefault="00D501E4" w:rsidP="00D501E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СО-3</w:t>
      </w:r>
      <w:r w:rsidRPr="00517BC2">
        <w:rPr>
          <w:rFonts w:ascii="Times New Roman" w:hAnsi="Times New Roman" w:cs="Times New Roman"/>
          <w:i/>
          <w:sz w:val="24"/>
          <w:szCs w:val="24"/>
        </w:rPr>
        <w:t xml:space="preserve"> включают в себя:</w:t>
      </w:r>
    </w:p>
    <w:p w:rsidR="00D501E4" w:rsidRDefault="00D501E4" w:rsidP="00D501E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D501E4" w:rsidRDefault="00D501E4" w:rsidP="00D501E4">
      <w:pPr>
        <w:pStyle w:val="af0"/>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D501E4" w:rsidRPr="00DA4433" w:rsidRDefault="00D501E4" w:rsidP="00D501E4">
      <w:pPr>
        <w:pStyle w:val="af0"/>
        <w:ind w:firstLine="851"/>
        <w:rPr>
          <w:i/>
          <w:szCs w:val="24"/>
        </w:rPr>
      </w:pPr>
      <w:r w:rsidRPr="00DA4433">
        <w:rPr>
          <w:i/>
          <w:szCs w:val="24"/>
        </w:rPr>
        <w:t>Размеры земельных участков для станций очистки воды в зависимости от их производительности, тыс. м /</w:t>
      </w:r>
      <w:proofErr w:type="spellStart"/>
      <w:r w:rsidRPr="00DA4433">
        <w:rPr>
          <w:i/>
          <w:szCs w:val="24"/>
        </w:rPr>
        <w:t>сут</w:t>
      </w:r>
      <w:proofErr w:type="spellEnd"/>
      <w:r w:rsidRPr="00DA4433">
        <w:rPr>
          <w:i/>
          <w:szCs w:val="24"/>
        </w:rPr>
        <w:t>, следует принимать по проекту, но не более, га:</w:t>
      </w:r>
    </w:p>
    <w:p w:rsidR="00D501E4" w:rsidRPr="00DA4433" w:rsidRDefault="00D501E4" w:rsidP="00D501E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до 0,8.......................................................................1</w:t>
      </w:r>
    </w:p>
    <w:p w:rsidR="00D501E4" w:rsidRPr="00DA4433" w:rsidRDefault="00D501E4" w:rsidP="00D501E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св. 0,8 до 12............................................................2</w:t>
      </w:r>
      <w:r>
        <w:rPr>
          <w:rFonts w:ascii="Times New Roman" w:eastAsia="Times New Roman" w:hAnsi="Times New Roman" w:cs="Times New Roman"/>
          <w:i/>
          <w:sz w:val="24"/>
          <w:szCs w:val="20"/>
        </w:rPr>
        <w:t xml:space="preserve"> </w:t>
      </w:r>
    </w:p>
    <w:p w:rsidR="00D501E4" w:rsidRPr="00DA4433" w:rsidRDefault="00D501E4" w:rsidP="00D501E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 » 32..................................................................3</w:t>
      </w:r>
    </w:p>
    <w:p w:rsidR="00D501E4" w:rsidRPr="00DA4433" w:rsidRDefault="00D501E4" w:rsidP="00D501E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32 » 80..................................................................4</w:t>
      </w:r>
    </w:p>
    <w:p w:rsidR="00D501E4" w:rsidRPr="00DA4433" w:rsidRDefault="00D501E4" w:rsidP="00D501E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80 » 125................................................................6</w:t>
      </w:r>
    </w:p>
    <w:p w:rsidR="00D501E4" w:rsidRPr="00DA4433" w:rsidRDefault="00D501E4" w:rsidP="00D501E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125 » 250..............................................................12</w:t>
      </w:r>
    </w:p>
    <w:p w:rsidR="00D501E4" w:rsidRPr="00DA4433" w:rsidRDefault="00D501E4" w:rsidP="00D501E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lastRenderedPageBreak/>
        <w:t>» 250 » 400................................................................18</w:t>
      </w:r>
    </w:p>
    <w:p w:rsidR="00D501E4" w:rsidRDefault="00D501E4" w:rsidP="00D501E4">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A4433">
        <w:rPr>
          <w:rFonts w:ascii="Times New Roman" w:eastAsia="Times New Roman" w:hAnsi="Times New Roman" w:cs="Times New Roman"/>
          <w:i/>
          <w:sz w:val="24"/>
          <w:szCs w:val="20"/>
        </w:rPr>
        <w:t>» 400 » 800................................................................24</w:t>
      </w:r>
    </w:p>
    <w:p w:rsidR="00D501E4" w:rsidRDefault="00D501E4" w:rsidP="00D501E4">
      <w:pPr>
        <w:pStyle w:val="a3"/>
        <w:spacing w:after="0" w:line="240" w:lineRule="auto"/>
        <w:ind w:left="0" w:firstLine="851"/>
        <w:jc w:val="both"/>
        <w:rPr>
          <w:rFonts w:ascii="Times New Roman" w:hAnsi="Times New Roman" w:cs="Times New Roman"/>
          <w:i/>
          <w:sz w:val="24"/>
          <w:szCs w:val="24"/>
        </w:rPr>
      </w:pPr>
    </w:p>
    <w:p w:rsidR="00D501E4" w:rsidRPr="00517BC2" w:rsidRDefault="00D501E4" w:rsidP="00D501E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D501E4" w:rsidRPr="00517BC2" w:rsidRDefault="00D501E4" w:rsidP="00D501E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D501E4" w:rsidRPr="00517BC2" w:rsidRDefault="00D501E4" w:rsidP="00D501E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2070D"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CD0893" w:rsidRDefault="00A76F46"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 угодья</w:t>
      </w:r>
      <w:r w:rsidR="00741396"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A76F46" w:rsidRPr="00CD0893" w:rsidRDefault="00A76F46" w:rsidP="00A76F46">
      <w:pPr>
        <w:pStyle w:val="ConsPlusNormal"/>
        <w:widowControl/>
        <w:ind w:left="851" w:firstLine="0"/>
        <w:jc w:val="both"/>
        <w:rPr>
          <w:rFonts w:ascii="Times New Roman" w:hAnsi="Times New Roman" w:cs="Times New Roman"/>
          <w:sz w:val="24"/>
          <w:szCs w:val="24"/>
        </w:rPr>
      </w:pPr>
    </w:p>
    <w:p w:rsidR="00741396"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A76F46" w:rsidRPr="00CD0893" w:rsidRDefault="00A76F46" w:rsidP="001D3F21">
      <w:pPr>
        <w:pStyle w:val="ConsPlusNormal"/>
        <w:widowControl/>
        <w:ind w:firstLine="851"/>
        <w:jc w:val="both"/>
        <w:rPr>
          <w:rFonts w:ascii="Times New Roman" w:hAnsi="Times New Roman" w:cs="Times New Roman"/>
          <w:i/>
          <w:sz w:val="24"/>
          <w:szCs w:val="24"/>
        </w:rPr>
      </w:pP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9A7113" w:rsidRPr="00CD0893" w:rsidRDefault="009A7113"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A76F46" w:rsidRPr="00CD0893"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w:t>
      </w:r>
      <w:r w:rsidRPr="00CD0893">
        <w:rPr>
          <w:rFonts w:ascii="Times New Roman" w:eastAsiaTheme="minorHAnsi" w:hAnsi="Times New Roman" w:cs="Times New Roman"/>
          <w:sz w:val="24"/>
          <w:szCs w:val="24"/>
          <w:lang w:eastAsia="en-US"/>
        </w:rPr>
        <w:lastRenderedPageBreak/>
        <w:t>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и) открывать калитки и двери газорегуляторных </w:t>
      </w:r>
      <w:r w:rsidR="00F33EE9">
        <w:rPr>
          <w:rFonts w:ascii="Times New Roman" w:eastAsiaTheme="minorHAnsi" w:hAnsi="Times New Roman" w:cs="Times New Roman"/>
          <w:sz w:val="24"/>
          <w:szCs w:val="24"/>
          <w:lang w:eastAsia="en-US"/>
        </w:rPr>
        <w:t>пункта</w:t>
      </w:r>
      <w:r w:rsidRPr="00CD0893">
        <w:rPr>
          <w:rFonts w:ascii="Times New Roman" w:eastAsiaTheme="minorHAnsi" w:hAnsi="Times New Roman" w:cs="Times New Roman"/>
          <w:sz w:val="24"/>
          <w:szCs w:val="24"/>
          <w:lang w:eastAsia="en-US"/>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3839E4">
      <w:headerReference w:type="default" r:id="rId10"/>
      <w:footerReference w:type="default" r:id="rId11"/>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B3" w:rsidRDefault="004F08B3" w:rsidP="000C2546">
      <w:pPr>
        <w:spacing w:after="0" w:line="240" w:lineRule="auto"/>
      </w:pPr>
      <w:r>
        <w:separator/>
      </w:r>
    </w:p>
  </w:endnote>
  <w:endnote w:type="continuationSeparator" w:id="0">
    <w:p w:rsidR="004F08B3" w:rsidRDefault="004F08B3"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FB" w:rsidRDefault="00B75BFB">
    <w:pPr>
      <w:pStyle w:val="a8"/>
      <w:jc w:val="right"/>
    </w:pPr>
  </w:p>
  <w:p w:rsidR="00B75BFB" w:rsidRPr="0083614C" w:rsidRDefault="003839E4"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2016 г.</w:t>
    </w:r>
    <w:r w:rsidR="00B75BFB">
      <w:rPr>
        <w:rFonts w:ascii="Cambria" w:hAnsi="Cambria" w:cs="Cambria"/>
      </w:rPr>
      <w:tab/>
    </w:r>
    <w:r w:rsidR="00B75BFB" w:rsidRPr="0083614C">
      <w:rPr>
        <w:rFonts w:ascii="Times New Roman" w:hAnsi="Times New Roman" w:cs="Times New Roman"/>
        <w:sz w:val="18"/>
        <w:szCs w:val="18"/>
      </w:rPr>
      <w:t xml:space="preserve">Страница </w:t>
    </w:r>
    <w:r w:rsidR="00B75BFB" w:rsidRPr="0083614C">
      <w:rPr>
        <w:rFonts w:ascii="Times New Roman" w:hAnsi="Times New Roman" w:cs="Times New Roman"/>
        <w:sz w:val="18"/>
        <w:szCs w:val="18"/>
      </w:rPr>
      <w:fldChar w:fldCharType="begin"/>
    </w:r>
    <w:r w:rsidR="00B75BFB" w:rsidRPr="0083614C">
      <w:rPr>
        <w:rFonts w:ascii="Times New Roman" w:hAnsi="Times New Roman" w:cs="Times New Roman"/>
        <w:sz w:val="18"/>
        <w:szCs w:val="18"/>
      </w:rPr>
      <w:instrText xml:space="preserve"> PAGE   \* MERGEFORMAT </w:instrText>
    </w:r>
    <w:r w:rsidR="00B75BFB" w:rsidRPr="0083614C">
      <w:rPr>
        <w:rFonts w:ascii="Times New Roman" w:hAnsi="Times New Roman" w:cs="Times New Roman"/>
        <w:sz w:val="18"/>
        <w:szCs w:val="18"/>
      </w:rPr>
      <w:fldChar w:fldCharType="separate"/>
    </w:r>
    <w:r w:rsidR="00D6202C">
      <w:rPr>
        <w:rFonts w:ascii="Times New Roman" w:hAnsi="Times New Roman" w:cs="Times New Roman"/>
        <w:noProof/>
        <w:sz w:val="18"/>
        <w:szCs w:val="18"/>
      </w:rPr>
      <w:t>21</w:t>
    </w:r>
    <w:r w:rsidR="00B75BFB" w:rsidRPr="0083614C">
      <w:rPr>
        <w:rFonts w:ascii="Times New Roman" w:hAnsi="Times New Roman" w:cs="Times New Roman"/>
        <w:sz w:val="18"/>
        <w:szCs w:val="18"/>
      </w:rPr>
      <w:fldChar w:fldCharType="end"/>
    </w:r>
  </w:p>
  <w:p w:rsidR="00B75BFB" w:rsidRDefault="00B75B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B3" w:rsidRDefault="004F08B3" w:rsidP="000C2546">
      <w:pPr>
        <w:spacing w:after="0" w:line="240" w:lineRule="auto"/>
      </w:pPr>
      <w:r>
        <w:separator/>
      </w:r>
    </w:p>
  </w:footnote>
  <w:footnote w:type="continuationSeparator" w:id="0">
    <w:p w:rsidR="004F08B3" w:rsidRDefault="004F08B3"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FB" w:rsidRDefault="00B75BFB" w:rsidP="00F33EE9">
    <w:pPr>
      <w:pStyle w:val="a6"/>
      <w:pBdr>
        <w:bottom w:val="thickThinSmallGap" w:sz="24" w:space="1" w:color="622423"/>
      </w:pBdr>
      <w:jc w:val="right"/>
    </w:pPr>
    <w:proofErr w:type="gramStart"/>
    <w:r>
      <w:rPr>
        <w:rFonts w:ascii="Times New Roman" w:hAnsi="Times New Roman" w:cs="Times New Roman"/>
        <w:sz w:val="18"/>
        <w:szCs w:val="18"/>
      </w:rPr>
      <w:t xml:space="preserve">НАДЕЖДИНСКИЙ </w:t>
    </w:r>
    <w:r w:rsidRPr="0083614C">
      <w:rPr>
        <w:rFonts w:ascii="Times New Roman" w:hAnsi="Times New Roman" w:cs="Times New Roman"/>
        <w:sz w:val="18"/>
        <w:szCs w:val="18"/>
      </w:rPr>
      <w:t xml:space="preserve"> СЕЛЬСОВЕТ</w:t>
    </w:r>
    <w:proofErr w:type="gramEnd"/>
    <w:r w:rsidRPr="0083614C">
      <w:rPr>
        <w:rFonts w:ascii="Times New Roman" w:hAnsi="Times New Roman" w:cs="Times New Roman"/>
        <w:sz w:val="18"/>
        <w:szCs w:val="18"/>
      </w:rPr>
      <w:t xml:space="preserve">.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14D14"/>
    <w:rsid w:val="00020264"/>
    <w:rsid w:val="00026C1F"/>
    <w:rsid w:val="00033D8A"/>
    <w:rsid w:val="00033EA9"/>
    <w:rsid w:val="00033F71"/>
    <w:rsid w:val="00052F53"/>
    <w:rsid w:val="000535E7"/>
    <w:rsid w:val="00065CE2"/>
    <w:rsid w:val="00067A02"/>
    <w:rsid w:val="00074941"/>
    <w:rsid w:val="000750AF"/>
    <w:rsid w:val="000839EA"/>
    <w:rsid w:val="00085142"/>
    <w:rsid w:val="0008679D"/>
    <w:rsid w:val="00093DA4"/>
    <w:rsid w:val="00094FA1"/>
    <w:rsid w:val="00097672"/>
    <w:rsid w:val="000B069B"/>
    <w:rsid w:val="000B0987"/>
    <w:rsid w:val="000B09D6"/>
    <w:rsid w:val="000B117D"/>
    <w:rsid w:val="000B302E"/>
    <w:rsid w:val="000B5456"/>
    <w:rsid w:val="000C2546"/>
    <w:rsid w:val="000C4BB9"/>
    <w:rsid w:val="000C5D69"/>
    <w:rsid w:val="000D1A43"/>
    <w:rsid w:val="000D3A3F"/>
    <w:rsid w:val="000D53F4"/>
    <w:rsid w:val="000D7037"/>
    <w:rsid w:val="000D7E34"/>
    <w:rsid w:val="000E5482"/>
    <w:rsid w:val="000F5586"/>
    <w:rsid w:val="000F73EB"/>
    <w:rsid w:val="001111E3"/>
    <w:rsid w:val="001161C3"/>
    <w:rsid w:val="00116692"/>
    <w:rsid w:val="0012123A"/>
    <w:rsid w:val="00122E84"/>
    <w:rsid w:val="001264AE"/>
    <w:rsid w:val="00127321"/>
    <w:rsid w:val="00135E7F"/>
    <w:rsid w:val="00164B11"/>
    <w:rsid w:val="00172178"/>
    <w:rsid w:val="0018267D"/>
    <w:rsid w:val="00184EAF"/>
    <w:rsid w:val="00187A3B"/>
    <w:rsid w:val="00192302"/>
    <w:rsid w:val="00193195"/>
    <w:rsid w:val="00194A80"/>
    <w:rsid w:val="001960F3"/>
    <w:rsid w:val="00197514"/>
    <w:rsid w:val="001A19B6"/>
    <w:rsid w:val="001A2CFF"/>
    <w:rsid w:val="001A364D"/>
    <w:rsid w:val="001B0E9F"/>
    <w:rsid w:val="001B5B7E"/>
    <w:rsid w:val="001C44EF"/>
    <w:rsid w:val="001D194D"/>
    <w:rsid w:val="001D2D62"/>
    <w:rsid w:val="001D33A5"/>
    <w:rsid w:val="001D3F21"/>
    <w:rsid w:val="001D3F4B"/>
    <w:rsid w:val="001D6693"/>
    <w:rsid w:val="001E1233"/>
    <w:rsid w:val="001E2B28"/>
    <w:rsid w:val="001E4B47"/>
    <w:rsid w:val="001E7041"/>
    <w:rsid w:val="001F58CC"/>
    <w:rsid w:val="001F7957"/>
    <w:rsid w:val="00200B64"/>
    <w:rsid w:val="002036AF"/>
    <w:rsid w:val="002127CA"/>
    <w:rsid w:val="002200F7"/>
    <w:rsid w:val="00232385"/>
    <w:rsid w:val="0023253C"/>
    <w:rsid w:val="0023273E"/>
    <w:rsid w:val="00246146"/>
    <w:rsid w:val="00250C1A"/>
    <w:rsid w:val="00251772"/>
    <w:rsid w:val="00251FD9"/>
    <w:rsid w:val="00252AB3"/>
    <w:rsid w:val="002554E3"/>
    <w:rsid w:val="00267950"/>
    <w:rsid w:val="002770B1"/>
    <w:rsid w:val="002772CF"/>
    <w:rsid w:val="002824BE"/>
    <w:rsid w:val="00284DB4"/>
    <w:rsid w:val="002916E1"/>
    <w:rsid w:val="0029291B"/>
    <w:rsid w:val="002936EF"/>
    <w:rsid w:val="00295A34"/>
    <w:rsid w:val="002A250B"/>
    <w:rsid w:val="002A2F7F"/>
    <w:rsid w:val="002B2D64"/>
    <w:rsid w:val="002B305E"/>
    <w:rsid w:val="002B7D68"/>
    <w:rsid w:val="002C48EE"/>
    <w:rsid w:val="002C5854"/>
    <w:rsid w:val="002D5369"/>
    <w:rsid w:val="002D6574"/>
    <w:rsid w:val="002E2575"/>
    <w:rsid w:val="002E55E7"/>
    <w:rsid w:val="002F44FB"/>
    <w:rsid w:val="002F4DE5"/>
    <w:rsid w:val="002F64D4"/>
    <w:rsid w:val="0030001F"/>
    <w:rsid w:val="0031267E"/>
    <w:rsid w:val="00322401"/>
    <w:rsid w:val="00324C48"/>
    <w:rsid w:val="00331C8F"/>
    <w:rsid w:val="00333193"/>
    <w:rsid w:val="00351E30"/>
    <w:rsid w:val="003539DE"/>
    <w:rsid w:val="00355EE0"/>
    <w:rsid w:val="00361ACE"/>
    <w:rsid w:val="00362FCC"/>
    <w:rsid w:val="00364A53"/>
    <w:rsid w:val="00371182"/>
    <w:rsid w:val="00375C88"/>
    <w:rsid w:val="003819E3"/>
    <w:rsid w:val="003839E4"/>
    <w:rsid w:val="00387952"/>
    <w:rsid w:val="00390B2F"/>
    <w:rsid w:val="003A463D"/>
    <w:rsid w:val="003A5350"/>
    <w:rsid w:val="003A5C1E"/>
    <w:rsid w:val="003A7D23"/>
    <w:rsid w:val="003B45F6"/>
    <w:rsid w:val="003B49BA"/>
    <w:rsid w:val="003C1AC0"/>
    <w:rsid w:val="003C6988"/>
    <w:rsid w:val="003D76AE"/>
    <w:rsid w:val="003E107E"/>
    <w:rsid w:val="003E1310"/>
    <w:rsid w:val="003E3E5E"/>
    <w:rsid w:val="003F212E"/>
    <w:rsid w:val="003F3549"/>
    <w:rsid w:val="003F4372"/>
    <w:rsid w:val="003F51A0"/>
    <w:rsid w:val="003F7319"/>
    <w:rsid w:val="003F7962"/>
    <w:rsid w:val="00403BCB"/>
    <w:rsid w:val="00406420"/>
    <w:rsid w:val="00414D70"/>
    <w:rsid w:val="0041551A"/>
    <w:rsid w:val="00416E9F"/>
    <w:rsid w:val="00423A5E"/>
    <w:rsid w:val="00425784"/>
    <w:rsid w:val="004264FB"/>
    <w:rsid w:val="00435763"/>
    <w:rsid w:val="00437862"/>
    <w:rsid w:val="0044651F"/>
    <w:rsid w:val="00447C42"/>
    <w:rsid w:val="004548E1"/>
    <w:rsid w:val="004557BC"/>
    <w:rsid w:val="00466D20"/>
    <w:rsid w:val="00473BC9"/>
    <w:rsid w:val="00480D7A"/>
    <w:rsid w:val="004868C2"/>
    <w:rsid w:val="00487F8D"/>
    <w:rsid w:val="004903A6"/>
    <w:rsid w:val="00493ADE"/>
    <w:rsid w:val="0049541F"/>
    <w:rsid w:val="004A3312"/>
    <w:rsid w:val="004A4713"/>
    <w:rsid w:val="004B231A"/>
    <w:rsid w:val="004B2A7E"/>
    <w:rsid w:val="004C21CF"/>
    <w:rsid w:val="004C5A7B"/>
    <w:rsid w:val="004D47BD"/>
    <w:rsid w:val="004D5B82"/>
    <w:rsid w:val="004D6AE1"/>
    <w:rsid w:val="004E3EA4"/>
    <w:rsid w:val="004E4073"/>
    <w:rsid w:val="004F08B3"/>
    <w:rsid w:val="004F59BC"/>
    <w:rsid w:val="004F748E"/>
    <w:rsid w:val="004F7D59"/>
    <w:rsid w:val="00501B04"/>
    <w:rsid w:val="00504D55"/>
    <w:rsid w:val="00507063"/>
    <w:rsid w:val="0051043F"/>
    <w:rsid w:val="005119E1"/>
    <w:rsid w:val="005346CA"/>
    <w:rsid w:val="005407A9"/>
    <w:rsid w:val="005709B3"/>
    <w:rsid w:val="0057441F"/>
    <w:rsid w:val="00585165"/>
    <w:rsid w:val="00585E74"/>
    <w:rsid w:val="00585FF2"/>
    <w:rsid w:val="00591620"/>
    <w:rsid w:val="00593151"/>
    <w:rsid w:val="00593435"/>
    <w:rsid w:val="005A02E7"/>
    <w:rsid w:val="005A7C09"/>
    <w:rsid w:val="005C2BDA"/>
    <w:rsid w:val="005C7011"/>
    <w:rsid w:val="005D12BA"/>
    <w:rsid w:val="005D15B0"/>
    <w:rsid w:val="005D6003"/>
    <w:rsid w:val="005E529E"/>
    <w:rsid w:val="005F0D0D"/>
    <w:rsid w:val="005F0E5D"/>
    <w:rsid w:val="005F1806"/>
    <w:rsid w:val="00602CE0"/>
    <w:rsid w:val="00611C53"/>
    <w:rsid w:val="006134B4"/>
    <w:rsid w:val="00624429"/>
    <w:rsid w:val="00624642"/>
    <w:rsid w:val="00630311"/>
    <w:rsid w:val="0065130F"/>
    <w:rsid w:val="00652F55"/>
    <w:rsid w:val="0066544E"/>
    <w:rsid w:val="0066666E"/>
    <w:rsid w:val="00667352"/>
    <w:rsid w:val="0067521B"/>
    <w:rsid w:val="006806BC"/>
    <w:rsid w:val="0068621D"/>
    <w:rsid w:val="00686FFE"/>
    <w:rsid w:val="006A0C3E"/>
    <w:rsid w:val="006B6D17"/>
    <w:rsid w:val="006C12C6"/>
    <w:rsid w:val="006C6DF6"/>
    <w:rsid w:val="006D30D9"/>
    <w:rsid w:val="006E1719"/>
    <w:rsid w:val="006E2AA5"/>
    <w:rsid w:val="006E56D1"/>
    <w:rsid w:val="006E6C0F"/>
    <w:rsid w:val="006E7A66"/>
    <w:rsid w:val="006F0005"/>
    <w:rsid w:val="006F3043"/>
    <w:rsid w:val="006F54AE"/>
    <w:rsid w:val="007060B9"/>
    <w:rsid w:val="00707794"/>
    <w:rsid w:val="007134B7"/>
    <w:rsid w:val="00721DF7"/>
    <w:rsid w:val="0072531E"/>
    <w:rsid w:val="007404CB"/>
    <w:rsid w:val="00741396"/>
    <w:rsid w:val="007419FC"/>
    <w:rsid w:val="00755715"/>
    <w:rsid w:val="00762C5D"/>
    <w:rsid w:val="007645B7"/>
    <w:rsid w:val="00766EE2"/>
    <w:rsid w:val="007802E8"/>
    <w:rsid w:val="00782C36"/>
    <w:rsid w:val="00790863"/>
    <w:rsid w:val="00797893"/>
    <w:rsid w:val="007A392B"/>
    <w:rsid w:val="007A532E"/>
    <w:rsid w:val="007B037C"/>
    <w:rsid w:val="007C4A88"/>
    <w:rsid w:val="007D03D6"/>
    <w:rsid w:val="007E5355"/>
    <w:rsid w:val="008005CC"/>
    <w:rsid w:val="008019B4"/>
    <w:rsid w:val="00804A05"/>
    <w:rsid w:val="00804D01"/>
    <w:rsid w:val="0081051E"/>
    <w:rsid w:val="00813755"/>
    <w:rsid w:val="00815BE4"/>
    <w:rsid w:val="0082070D"/>
    <w:rsid w:val="00824DC0"/>
    <w:rsid w:val="00832A00"/>
    <w:rsid w:val="0083614C"/>
    <w:rsid w:val="00840B71"/>
    <w:rsid w:val="0084395F"/>
    <w:rsid w:val="00850B00"/>
    <w:rsid w:val="008524EE"/>
    <w:rsid w:val="008538C3"/>
    <w:rsid w:val="008613E8"/>
    <w:rsid w:val="008840E7"/>
    <w:rsid w:val="00884864"/>
    <w:rsid w:val="00885803"/>
    <w:rsid w:val="008907A0"/>
    <w:rsid w:val="008B2E2B"/>
    <w:rsid w:val="008B495E"/>
    <w:rsid w:val="008B7250"/>
    <w:rsid w:val="008B7FD5"/>
    <w:rsid w:val="008C3BC8"/>
    <w:rsid w:val="008C43ED"/>
    <w:rsid w:val="008C56AA"/>
    <w:rsid w:val="008E4481"/>
    <w:rsid w:val="008E5EC7"/>
    <w:rsid w:val="008E68AC"/>
    <w:rsid w:val="008E7ADE"/>
    <w:rsid w:val="008F0D0E"/>
    <w:rsid w:val="008F4FB9"/>
    <w:rsid w:val="008F63A7"/>
    <w:rsid w:val="00902A4E"/>
    <w:rsid w:val="009037E0"/>
    <w:rsid w:val="0090643A"/>
    <w:rsid w:val="00907F6E"/>
    <w:rsid w:val="00910C2B"/>
    <w:rsid w:val="00911CF4"/>
    <w:rsid w:val="00913B79"/>
    <w:rsid w:val="00913CA3"/>
    <w:rsid w:val="009220B2"/>
    <w:rsid w:val="009255FD"/>
    <w:rsid w:val="009353A3"/>
    <w:rsid w:val="00937B49"/>
    <w:rsid w:val="00943C17"/>
    <w:rsid w:val="00951A3D"/>
    <w:rsid w:val="009520F7"/>
    <w:rsid w:val="00956100"/>
    <w:rsid w:val="00957F43"/>
    <w:rsid w:val="00966F8F"/>
    <w:rsid w:val="00973C95"/>
    <w:rsid w:val="00976D50"/>
    <w:rsid w:val="00982237"/>
    <w:rsid w:val="00992F09"/>
    <w:rsid w:val="009952E6"/>
    <w:rsid w:val="00995EC1"/>
    <w:rsid w:val="009963C7"/>
    <w:rsid w:val="009A182B"/>
    <w:rsid w:val="009A2D74"/>
    <w:rsid w:val="009A7113"/>
    <w:rsid w:val="009B06FA"/>
    <w:rsid w:val="009B4DAC"/>
    <w:rsid w:val="009B5410"/>
    <w:rsid w:val="009B5BB5"/>
    <w:rsid w:val="009C60FE"/>
    <w:rsid w:val="009D0B44"/>
    <w:rsid w:val="009D5969"/>
    <w:rsid w:val="009D6313"/>
    <w:rsid w:val="009D6642"/>
    <w:rsid w:val="009D6895"/>
    <w:rsid w:val="009E0661"/>
    <w:rsid w:val="009E0DCC"/>
    <w:rsid w:val="009E2F6E"/>
    <w:rsid w:val="00A10DFB"/>
    <w:rsid w:val="00A25369"/>
    <w:rsid w:val="00A260CE"/>
    <w:rsid w:val="00A331BD"/>
    <w:rsid w:val="00A3341E"/>
    <w:rsid w:val="00A40511"/>
    <w:rsid w:val="00A42EA1"/>
    <w:rsid w:val="00A43176"/>
    <w:rsid w:val="00A4335B"/>
    <w:rsid w:val="00A440DC"/>
    <w:rsid w:val="00A55D8E"/>
    <w:rsid w:val="00A57BB1"/>
    <w:rsid w:val="00A6512D"/>
    <w:rsid w:val="00A6536E"/>
    <w:rsid w:val="00A70DF4"/>
    <w:rsid w:val="00A73DDD"/>
    <w:rsid w:val="00A76F46"/>
    <w:rsid w:val="00A80392"/>
    <w:rsid w:val="00A823D3"/>
    <w:rsid w:val="00A83A73"/>
    <w:rsid w:val="00A85D7A"/>
    <w:rsid w:val="00A924EE"/>
    <w:rsid w:val="00A96CE3"/>
    <w:rsid w:val="00AA42F3"/>
    <w:rsid w:val="00AA6DCB"/>
    <w:rsid w:val="00AB33D3"/>
    <w:rsid w:val="00AB3AE2"/>
    <w:rsid w:val="00AD5A05"/>
    <w:rsid w:val="00AE0B47"/>
    <w:rsid w:val="00AE1CC8"/>
    <w:rsid w:val="00AE2700"/>
    <w:rsid w:val="00AE3617"/>
    <w:rsid w:val="00AE7EC0"/>
    <w:rsid w:val="00AF119A"/>
    <w:rsid w:val="00AF4E9E"/>
    <w:rsid w:val="00AF6D71"/>
    <w:rsid w:val="00B03EDC"/>
    <w:rsid w:val="00B2167A"/>
    <w:rsid w:val="00B21E6C"/>
    <w:rsid w:val="00B22090"/>
    <w:rsid w:val="00B22A6F"/>
    <w:rsid w:val="00B24D88"/>
    <w:rsid w:val="00B4117A"/>
    <w:rsid w:val="00B43AFA"/>
    <w:rsid w:val="00B450E3"/>
    <w:rsid w:val="00B563DC"/>
    <w:rsid w:val="00B57D21"/>
    <w:rsid w:val="00B640CC"/>
    <w:rsid w:val="00B679D8"/>
    <w:rsid w:val="00B70E8A"/>
    <w:rsid w:val="00B75BFB"/>
    <w:rsid w:val="00B777E5"/>
    <w:rsid w:val="00B8142E"/>
    <w:rsid w:val="00B839AE"/>
    <w:rsid w:val="00B85C7E"/>
    <w:rsid w:val="00B93314"/>
    <w:rsid w:val="00B93B76"/>
    <w:rsid w:val="00BA5A72"/>
    <w:rsid w:val="00BA640E"/>
    <w:rsid w:val="00BB3488"/>
    <w:rsid w:val="00BB3E1B"/>
    <w:rsid w:val="00BB4653"/>
    <w:rsid w:val="00BB6875"/>
    <w:rsid w:val="00BC263E"/>
    <w:rsid w:val="00BC647F"/>
    <w:rsid w:val="00BD3A37"/>
    <w:rsid w:val="00BD5499"/>
    <w:rsid w:val="00BD6817"/>
    <w:rsid w:val="00BD6B18"/>
    <w:rsid w:val="00BE119C"/>
    <w:rsid w:val="00BE19CC"/>
    <w:rsid w:val="00BE587F"/>
    <w:rsid w:val="00BF1AC8"/>
    <w:rsid w:val="00BF3BFD"/>
    <w:rsid w:val="00C05625"/>
    <w:rsid w:val="00C06020"/>
    <w:rsid w:val="00C10999"/>
    <w:rsid w:val="00C11308"/>
    <w:rsid w:val="00C237EC"/>
    <w:rsid w:val="00C31827"/>
    <w:rsid w:val="00C3293F"/>
    <w:rsid w:val="00C332D7"/>
    <w:rsid w:val="00C33F08"/>
    <w:rsid w:val="00C34276"/>
    <w:rsid w:val="00C359B8"/>
    <w:rsid w:val="00C4138A"/>
    <w:rsid w:val="00C558AC"/>
    <w:rsid w:val="00C56DE0"/>
    <w:rsid w:val="00C672D7"/>
    <w:rsid w:val="00C80669"/>
    <w:rsid w:val="00C85A8C"/>
    <w:rsid w:val="00C8747D"/>
    <w:rsid w:val="00C945E8"/>
    <w:rsid w:val="00C96E00"/>
    <w:rsid w:val="00CA052B"/>
    <w:rsid w:val="00CA153D"/>
    <w:rsid w:val="00CA5F30"/>
    <w:rsid w:val="00CA635D"/>
    <w:rsid w:val="00CA7671"/>
    <w:rsid w:val="00CB1724"/>
    <w:rsid w:val="00CB2A4D"/>
    <w:rsid w:val="00CD0893"/>
    <w:rsid w:val="00CE3C20"/>
    <w:rsid w:val="00CF0B6B"/>
    <w:rsid w:val="00CF2CF7"/>
    <w:rsid w:val="00CF35FB"/>
    <w:rsid w:val="00D05FAC"/>
    <w:rsid w:val="00D23F5C"/>
    <w:rsid w:val="00D32ADB"/>
    <w:rsid w:val="00D350BC"/>
    <w:rsid w:val="00D3620C"/>
    <w:rsid w:val="00D37D3D"/>
    <w:rsid w:val="00D42A14"/>
    <w:rsid w:val="00D43E53"/>
    <w:rsid w:val="00D4588D"/>
    <w:rsid w:val="00D47C39"/>
    <w:rsid w:val="00D501E4"/>
    <w:rsid w:val="00D50C0F"/>
    <w:rsid w:val="00D5679F"/>
    <w:rsid w:val="00D6202C"/>
    <w:rsid w:val="00D62883"/>
    <w:rsid w:val="00D65071"/>
    <w:rsid w:val="00D6723D"/>
    <w:rsid w:val="00D711B3"/>
    <w:rsid w:val="00D724E4"/>
    <w:rsid w:val="00D770F5"/>
    <w:rsid w:val="00D819E8"/>
    <w:rsid w:val="00D82562"/>
    <w:rsid w:val="00D8408B"/>
    <w:rsid w:val="00D84B23"/>
    <w:rsid w:val="00D875B0"/>
    <w:rsid w:val="00D900B5"/>
    <w:rsid w:val="00D967A3"/>
    <w:rsid w:val="00DA0914"/>
    <w:rsid w:val="00DB6246"/>
    <w:rsid w:val="00DC23E1"/>
    <w:rsid w:val="00DC5ED8"/>
    <w:rsid w:val="00DC6203"/>
    <w:rsid w:val="00DC7E94"/>
    <w:rsid w:val="00DD1A7D"/>
    <w:rsid w:val="00DD3F22"/>
    <w:rsid w:val="00DD52CF"/>
    <w:rsid w:val="00DE4EC1"/>
    <w:rsid w:val="00DE562E"/>
    <w:rsid w:val="00DE7AD4"/>
    <w:rsid w:val="00DF24F8"/>
    <w:rsid w:val="00DF5C6D"/>
    <w:rsid w:val="00DF7A58"/>
    <w:rsid w:val="00E01148"/>
    <w:rsid w:val="00E01899"/>
    <w:rsid w:val="00E05865"/>
    <w:rsid w:val="00E12069"/>
    <w:rsid w:val="00E13312"/>
    <w:rsid w:val="00E13368"/>
    <w:rsid w:val="00E231DB"/>
    <w:rsid w:val="00E32B9B"/>
    <w:rsid w:val="00E35D12"/>
    <w:rsid w:val="00E3664B"/>
    <w:rsid w:val="00E40632"/>
    <w:rsid w:val="00E5012D"/>
    <w:rsid w:val="00E622ED"/>
    <w:rsid w:val="00E6540F"/>
    <w:rsid w:val="00E659F3"/>
    <w:rsid w:val="00E67043"/>
    <w:rsid w:val="00E709D8"/>
    <w:rsid w:val="00E71E38"/>
    <w:rsid w:val="00E755E8"/>
    <w:rsid w:val="00E77B59"/>
    <w:rsid w:val="00E805C2"/>
    <w:rsid w:val="00E818E6"/>
    <w:rsid w:val="00E8384A"/>
    <w:rsid w:val="00E8484A"/>
    <w:rsid w:val="00E84E81"/>
    <w:rsid w:val="00E85E51"/>
    <w:rsid w:val="00E92AA1"/>
    <w:rsid w:val="00E96042"/>
    <w:rsid w:val="00E97FA4"/>
    <w:rsid w:val="00EA0558"/>
    <w:rsid w:val="00EA1A2B"/>
    <w:rsid w:val="00EA5AF5"/>
    <w:rsid w:val="00EB7F64"/>
    <w:rsid w:val="00ED6C97"/>
    <w:rsid w:val="00EE0784"/>
    <w:rsid w:val="00EF1252"/>
    <w:rsid w:val="00EF13AF"/>
    <w:rsid w:val="00EF6E37"/>
    <w:rsid w:val="00EF6E3E"/>
    <w:rsid w:val="00F00D86"/>
    <w:rsid w:val="00F062AB"/>
    <w:rsid w:val="00F10732"/>
    <w:rsid w:val="00F1608F"/>
    <w:rsid w:val="00F16B3C"/>
    <w:rsid w:val="00F203E3"/>
    <w:rsid w:val="00F2158D"/>
    <w:rsid w:val="00F21AE9"/>
    <w:rsid w:val="00F233B9"/>
    <w:rsid w:val="00F252EF"/>
    <w:rsid w:val="00F3263E"/>
    <w:rsid w:val="00F3373D"/>
    <w:rsid w:val="00F33EE9"/>
    <w:rsid w:val="00F41EDD"/>
    <w:rsid w:val="00F43149"/>
    <w:rsid w:val="00F607A0"/>
    <w:rsid w:val="00F62487"/>
    <w:rsid w:val="00F65677"/>
    <w:rsid w:val="00F6642F"/>
    <w:rsid w:val="00F6732E"/>
    <w:rsid w:val="00F7329B"/>
    <w:rsid w:val="00F739B1"/>
    <w:rsid w:val="00F8104A"/>
    <w:rsid w:val="00F8105A"/>
    <w:rsid w:val="00F818C7"/>
    <w:rsid w:val="00F837B1"/>
    <w:rsid w:val="00F874A5"/>
    <w:rsid w:val="00F922C5"/>
    <w:rsid w:val="00F9497E"/>
    <w:rsid w:val="00FA4CD5"/>
    <w:rsid w:val="00FB1FB7"/>
    <w:rsid w:val="00FB7528"/>
    <w:rsid w:val="00FC40C2"/>
    <w:rsid w:val="00FD091F"/>
    <w:rsid w:val="00FE1313"/>
    <w:rsid w:val="00FF1374"/>
    <w:rsid w:val="00FF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90E4C6-C7FB-4C69-9E61-E368952C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paragraph" w:styleId="ad">
    <w:name w:val="No Spacing"/>
    <w:uiPriority w:val="1"/>
    <w:qFormat/>
    <w:rsid w:val="002036AF"/>
    <w:pPr>
      <w:spacing w:after="0" w:line="240" w:lineRule="auto"/>
    </w:pPr>
    <w:rPr>
      <w:rFonts w:eastAsiaTheme="minorEastAsia"/>
      <w:lang w:eastAsia="ru-RU"/>
    </w:rPr>
  </w:style>
  <w:style w:type="paragraph" w:styleId="ae">
    <w:name w:val="Normal (Web)"/>
    <w:basedOn w:val="a"/>
    <w:uiPriority w:val="99"/>
    <w:semiHidden/>
    <w:unhideWhenUsed/>
    <w:rsid w:val="00DF24F8"/>
    <w:pPr>
      <w:spacing w:after="75" w:line="240" w:lineRule="auto"/>
    </w:pPr>
    <w:rPr>
      <w:rFonts w:ascii="Tahoma" w:eastAsia="Times New Roman" w:hAnsi="Tahoma" w:cs="Tahoma"/>
      <w:color w:val="333333"/>
      <w:sz w:val="17"/>
      <w:szCs w:val="17"/>
    </w:rPr>
  </w:style>
  <w:style w:type="table" w:styleId="af">
    <w:name w:val="Table Grid"/>
    <w:basedOn w:val="a1"/>
    <w:uiPriority w:val="59"/>
    <w:rsid w:val="0085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59"/>
    <w:rsid w:val="003A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Отступ перед"/>
    <w:basedOn w:val="a"/>
    <w:rsid w:val="00D501E4"/>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87E0-9D13-4F7B-9952-848AB86A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13527</Words>
  <Characters>77104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cp:lastPrinted>2014-02-13T08:08:00Z</cp:lastPrinted>
  <dcterms:created xsi:type="dcterms:W3CDTF">2016-12-28T03:23:00Z</dcterms:created>
  <dcterms:modified xsi:type="dcterms:W3CDTF">2016-12-28T03:23:00Z</dcterms:modified>
</cp:coreProperties>
</file>