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695" w:rsidRPr="00FA2971" w:rsidRDefault="007E6695" w:rsidP="007E6695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proofErr w:type="gramStart"/>
      <w:r w:rsidRPr="00FA2971">
        <w:rPr>
          <w:rFonts w:ascii="Times New Roman" w:hAnsi="Times New Roman"/>
          <w:b/>
          <w:sz w:val="28"/>
          <w:szCs w:val="28"/>
        </w:rPr>
        <w:t>ПРОТОКОЛ  №</w:t>
      </w:r>
      <w:proofErr w:type="gramEnd"/>
      <w:r w:rsidRPr="00FA2971">
        <w:rPr>
          <w:rFonts w:ascii="Times New Roman" w:hAnsi="Times New Roman"/>
          <w:b/>
          <w:sz w:val="28"/>
          <w:szCs w:val="28"/>
        </w:rPr>
        <w:t xml:space="preserve"> 2</w:t>
      </w:r>
    </w:p>
    <w:p w:rsidR="007E6695" w:rsidRDefault="007E6695" w:rsidP="007E669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заседания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</w:p>
    <w:p w:rsidR="007E6695" w:rsidRDefault="007E6695" w:rsidP="007E6695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7E6695" w:rsidRDefault="007E6695" w:rsidP="007E6695">
      <w:pPr>
        <w:spacing w:after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/>
          <w:sz w:val="28"/>
          <w:szCs w:val="28"/>
        </w:rPr>
        <w:t>Надеждинка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20.02.2018 г.</w:t>
      </w:r>
    </w:p>
    <w:p w:rsidR="007E6695" w:rsidRDefault="007E6695" w:rsidP="007E6695">
      <w:pPr>
        <w:spacing w:after="0" w:line="240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7E6695" w:rsidRDefault="007E6695" w:rsidP="007E6695">
      <w:pPr>
        <w:spacing w:after="0" w:line="240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7E6695" w:rsidRDefault="007E6695" w:rsidP="007E6695">
      <w:p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Место </w:t>
      </w:r>
      <w:proofErr w:type="gramStart"/>
      <w:r>
        <w:rPr>
          <w:rFonts w:ascii="Times New Roman" w:hAnsi="Times New Roman"/>
          <w:sz w:val="28"/>
          <w:szCs w:val="28"/>
        </w:rPr>
        <w:t>проведения:  администрация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сельсовета</w:t>
      </w:r>
    </w:p>
    <w:p w:rsidR="007E6695" w:rsidRDefault="007E6695" w:rsidP="007E6695">
      <w:p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7E6695" w:rsidRDefault="007E6695" w:rsidP="007E6695">
      <w:p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заседании присутствовали:</w:t>
      </w:r>
    </w:p>
    <w:p w:rsidR="007E6695" w:rsidRDefault="007E6695" w:rsidP="007E669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-   Яковлева Ю.Л. – специалист   </w:t>
      </w:r>
    </w:p>
    <w:p w:rsidR="007E6695" w:rsidRDefault="007E6695" w:rsidP="007E669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  сельсовета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7E6695" w:rsidRDefault="007E6695" w:rsidP="007E669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E6695" w:rsidRDefault="007E6695" w:rsidP="007E669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комиссии: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Л.Н.Косякова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специалист бухгалтер </w:t>
      </w:r>
    </w:p>
    <w:p w:rsidR="007E6695" w:rsidRDefault="007E6695" w:rsidP="007E669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сельсовета  (</w:t>
      </w:r>
      <w:proofErr w:type="gramEnd"/>
      <w:r>
        <w:rPr>
          <w:rFonts w:ascii="Times New Roman" w:hAnsi="Times New Roman" w:cs="Times New Roman"/>
          <w:sz w:val="28"/>
          <w:szCs w:val="28"/>
        </w:rPr>
        <w:t>по согласованию)</w:t>
      </w:r>
    </w:p>
    <w:p w:rsidR="007E6695" w:rsidRDefault="007E6695" w:rsidP="007E669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E6695" w:rsidRDefault="007E6695" w:rsidP="007E669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комиссии: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Дугушина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А.Ф. – пенсионерка, депутат </w:t>
      </w:r>
    </w:p>
    <w:p w:rsidR="007E6695" w:rsidRDefault="007E6695" w:rsidP="007E669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сельсовета (по согласованию)</w:t>
      </w:r>
    </w:p>
    <w:p w:rsidR="007E6695" w:rsidRDefault="007E6695" w:rsidP="007E669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E6695" w:rsidRDefault="007E6695" w:rsidP="007E669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Приглашенные:</w:t>
      </w:r>
    </w:p>
    <w:p w:rsidR="007E6695" w:rsidRDefault="007E6695" w:rsidP="007E669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Тимко Н.В. – директор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Надеждинской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СОШ, депутат Совета депутатов;</w:t>
      </w:r>
    </w:p>
    <w:p w:rsidR="007E6695" w:rsidRDefault="007E6695" w:rsidP="007E669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Андрейчева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Н.И. – заведующая ФАП, депутат Совета депутатов;</w:t>
      </w:r>
    </w:p>
    <w:p w:rsidR="007E6695" w:rsidRDefault="007E6695" w:rsidP="007E669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Перегудов М.Н. – предприниматель, депутат Совета депутатов.</w:t>
      </w:r>
    </w:p>
    <w:p w:rsidR="007E6695" w:rsidRDefault="007E6695" w:rsidP="007E669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6695" w:rsidRDefault="007E6695" w:rsidP="007E669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6695" w:rsidRPr="00DC3AF9" w:rsidRDefault="007E6695" w:rsidP="007E669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AF9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7E6695" w:rsidRDefault="007E6695" w:rsidP="007E669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E6695" w:rsidRPr="00FA2971" w:rsidRDefault="007E6695" w:rsidP="007E6695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 рассмотрении уведомления Тимко О.А., глава сельсовета,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7E6695" w:rsidRDefault="007E6695" w:rsidP="007E6695">
      <w:pPr>
        <w:spacing w:after="0"/>
        <w:ind w:left="-2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 Яковлева Ю.Л. – ознакомила присутствующих с повесткой дня заседания комиссии.</w:t>
      </w:r>
    </w:p>
    <w:p w:rsidR="007E6695" w:rsidRDefault="007E6695" w:rsidP="007E6695">
      <w:pPr>
        <w:spacing w:after="0"/>
        <w:ind w:left="-2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Яковлева Ю.Л. пояснила, что в соответствии с Положением о порядке сообщения лицами, замещающими муниципальные должности и должности муниципальной службы о возникновении личной заинтересованности,  утвержденным решением Совета депутатов сельсовета от 28.04.2016 г. № 37 на имя председателя комиссии по мандатным вопросам поступило Уведомление от 20.02.2018 г. о возникновении личной заинтересованности при исполнении должностных обязанностей, которая приведет или может привести к конфликту </w:t>
      </w:r>
      <w:r>
        <w:rPr>
          <w:rFonts w:ascii="Times New Roman" w:hAnsi="Times New Roman"/>
          <w:sz w:val="28"/>
          <w:szCs w:val="28"/>
        </w:rPr>
        <w:lastRenderedPageBreak/>
        <w:t xml:space="preserve">интересов от главы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Тимко О.А. Комиссии необходимо рассмотреть  и установить является ли данная ситуация конфликтом интересов. </w:t>
      </w:r>
    </w:p>
    <w:p w:rsidR="007E6695" w:rsidRPr="00046B86" w:rsidRDefault="007E6695" w:rsidP="007E6695">
      <w:pPr>
        <w:spacing w:after="0"/>
        <w:ind w:left="-284" w:firstLine="0"/>
        <w:rPr>
          <w:rFonts w:ascii="Times New Roman" w:hAnsi="Times New Roman"/>
          <w:b/>
          <w:sz w:val="28"/>
          <w:szCs w:val="28"/>
          <w:u w:val="single"/>
        </w:rPr>
      </w:pPr>
      <w:r w:rsidRPr="00046B86">
        <w:rPr>
          <w:rFonts w:ascii="Times New Roman" w:hAnsi="Times New Roman"/>
          <w:b/>
          <w:sz w:val="28"/>
          <w:szCs w:val="28"/>
          <w:u w:val="single"/>
        </w:rPr>
        <w:t xml:space="preserve">Заслушали Тимко О.А. </w:t>
      </w:r>
    </w:p>
    <w:p w:rsidR="007E6695" w:rsidRDefault="007E6695" w:rsidP="007E6695">
      <w:pPr>
        <w:spacing w:after="0"/>
        <w:ind w:left="-284" w:firstLine="0"/>
        <w:rPr>
          <w:rFonts w:ascii="Times New Roman" w:hAnsi="Times New Roman"/>
          <w:sz w:val="28"/>
          <w:szCs w:val="28"/>
        </w:rPr>
      </w:pPr>
      <w:r w:rsidRPr="00C729A1">
        <w:rPr>
          <w:rFonts w:ascii="Times New Roman" w:hAnsi="Times New Roman"/>
          <w:sz w:val="28"/>
          <w:szCs w:val="28"/>
        </w:rPr>
        <w:t xml:space="preserve">Оксана Анатольевна </w:t>
      </w:r>
      <w:r>
        <w:rPr>
          <w:rFonts w:ascii="Times New Roman" w:hAnsi="Times New Roman"/>
          <w:sz w:val="28"/>
          <w:szCs w:val="28"/>
        </w:rPr>
        <w:t xml:space="preserve">пояснила, что Тимко Н.В. является депутатом 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Надеждинского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сельсовета, которая является супругой родного брата мужа. Я не предполагала, что закон запретит им будучи родственниками продолжать работать дальше. </w:t>
      </w:r>
    </w:p>
    <w:p w:rsidR="007E6695" w:rsidRDefault="007E6695" w:rsidP="007E6695">
      <w:pPr>
        <w:spacing w:after="0"/>
        <w:ind w:left="-284" w:firstLine="0"/>
        <w:rPr>
          <w:rFonts w:ascii="Times New Roman" w:hAnsi="Times New Roman"/>
          <w:sz w:val="28"/>
          <w:szCs w:val="28"/>
        </w:rPr>
      </w:pPr>
      <w:r w:rsidRPr="00046B86">
        <w:rPr>
          <w:rFonts w:ascii="Times New Roman" w:hAnsi="Times New Roman"/>
          <w:b/>
          <w:sz w:val="28"/>
          <w:szCs w:val="28"/>
          <w:u w:val="single"/>
        </w:rPr>
        <w:t>Яковлева Ю.Л</w:t>
      </w:r>
      <w:r w:rsidRPr="00046B86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 xml:space="preserve"> Оксана Анатольевна мы понимаем, что вы не до пустите конфликта интересов. Но закон есть </w:t>
      </w:r>
      <w:proofErr w:type="gramStart"/>
      <w:r>
        <w:rPr>
          <w:rFonts w:ascii="Times New Roman" w:hAnsi="Times New Roman"/>
          <w:sz w:val="28"/>
          <w:szCs w:val="28"/>
        </w:rPr>
        <w:t>закон</w:t>
      </w:r>
      <w:proofErr w:type="gramEnd"/>
      <w:r>
        <w:rPr>
          <w:rFonts w:ascii="Times New Roman" w:hAnsi="Times New Roman"/>
          <w:sz w:val="28"/>
          <w:szCs w:val="28"/>
        </w:rPr>
        <w:t xml:space="preserve"> и мы на комиссии обязаны рассмотреть имеет ли место конфликт интересов в данном случае, если Тимко Н.В. является депутатом и может голосовать по вопросам, касающихся лично вас. </w:t>
      </w:r>
    </w:p>
    <w:p w:rsidR="007E6695" w:rsidRDefault="007E6695" w:rsidP="007E6695">
      <w:pPr>
        <w:spacing w:after="0"/>
        <w:ind w:left="-284" w:firstLine="0"/>
        <w:rPr>
          <w:rFonts w:ascii="Times New Roman" w:hAnsi="Times New Roman"/>
          <w:sz w:val="28"/>
          <w:szCs w:val="28"/>
        </w:rPr>
      </w:pPr>
      <w:proofErr w:type="spellStart"/>
      <w:r w:rsidRPr="00046B86">
        <w:rPr>
          <w:rFonts w:ascii="Times New Roman" w:hAnsi="Times New Roman"/>
          <w:b/>
          <w:sz w:val="28"/>
          <w:szCs w:val="28"/>
          <w:u w:val="single"/>
        </w:rPr>
        <w:t>Дугушина</w:t>
      </w:r>
      <w:proofErr w:type="spellEnd"/>
      <w:r w:rsidRPr="00046B86">
        <w:rPr>
          <w:rFonts w:ascii="Times New Roman" w:hAnsi="Times New Roman"/>
          <w:b/>
          <w:sz w:val="28"/>
          <w:szCs w:val="28"/>
          <w:u w:val="single"/>
        </w:rPr>
        <w:t xml:space="preserve"> А.Ф.</w:t>
      </w:r>
      <w:r>
        <w:rPr>
          <w:rFonts w:ascii="Times New Roman" w:hAnsi="Times New Roman"/>
          <w:sz w:val="28"/>
          <w:szCs w:val="28"/>
        </w:rPr>
        <w:t xml:space="preserve">   Согласно ст.10 ФЗ «О противодействии коррупции» прямого запрета нет. Но, чтобы избежать конфликта интересов я предлагаю, Тимко Н.В. не участвовать в голосование на Совете депутатов по вопросам, касающихся денежного содержания и премирования главы.</w:t>
      </w:r>
    </w:p>
    <w:p w:rsidR="007E6695" w:rsidRDefault="007E6695" w:rsidP="007E6695">
      <w:pPr>
        <w:spacing w:after="0"/>
        <w:ind w:left="-2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Косякова Л.</w:t>
      </w:r>
      <w:r w:rsidRPr="00046B86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. Я согласна с </w:t>
      </w:r>
      <w:proofErr w:type="spellStart"/>
      <w:r>
        <w:rPr>
          <w:rFonts w:ascii="Times New Roman" w:hAnsi="Times New Roman"/>
          <w:sz w:val="28"/>
          <w:szCs w:val="28"/>
        </w:rPr>
        <w:t>Дугушиной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А.Ф. </w:t>
      </w:r>
    </w:p>
    <w:p w:rsidR="007E6695" w:rsidRDefault="007E6695" w:rsidP="007E6695">
      <w:pPr>
        <w:spacing w:after="0"/>
        <w:ind w:left="-2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Яковлева Ю</w:t>
      </w:r>
      <w:r w:rsidRPr="00046B8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Л. Кто желает выступить? Какие еще будут предложения? Нет. Кто за данное предложения прошу голосовать.</w:t>
      </w:r>
    </w:p>
    <w:p w:rsidR="007E6695" w:rsidRDefault="007E6695" w:rsidP="007E6695">
      <w:pPr>
        <w:spacing w:after="0"/>
        <w:ind w:left="-2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Голосовали</w:t>
      </w:r>
      <w:r w:rsidRPr="00046B86">
        <w:rPr>
          <w:rFonts w:ascii="Times New Roman" w:hAnsi="Times New Roman"/>
          <w:sz w:val="28"/>
          <w:szCs w:val="28"/>
        </w:rPr>
        <w:t>:</w:t>
      </w:r>
    </w:p>
    <w:p w:rsidR="007E6695" w:rsidRDefault="007E6695" w:rsidP="007E6695">
      <w:pPr>
        <w:spacing w:after="0"/>
        <w:ind w:left="-284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046B86">
        <w:rPr>
          <w:rFonts w:ascii="Times New Roman" w:hAnsi="Times New Roman"/>
          <w:b/>
          <w:sz w:val="28"/>
          <w:szCs w:val="28"/>
        </w:rPr>
        <w:t>За</w:t>
      </w:r>
      <w:r>
        <w:rPr>
          <w:rFonts w:ascii="Times New Roman" w:hAnsi="Times New Roman"/>
          <w:b/>
          <w:sz w:val="28"/>
          <w:szCs w:val="28"/>
        </w:rPr>
        <w:t>»</w:t>
      </w:r>
      <w:r w:rsidRPr="00046B8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- единогласно</w:t>
      </w:r>
    </w:p>
    <w:p w:rsidR="007E6695" w:rsidRDefault="007E6695" w:rsidP="007E6695">
      <w:pPr>
        <w:spacing w:after="0"/>
        <w:ind w:left="-284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«Против» - нет </w:t>
      </w:r>
    </w:p>
    <w:p w:rsidR="007E6695" w:rsidRPr="00046B86" w:rsidRDefault="007E6695" w:rsidP="007E6695">
      <w:pPr>
        <w:spacing w:after="0"/>
        <w:ind w:left="-284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«Воздержались» - нет</w:t>
      </w:r>
    </w:p>
    <w:p w:rsidR="007E6695" w:rsidRDefault="007E6695" w:rsidP="007E6695">
      <w:pPr>
        <w:spacing w:after="0"/>
        <w:ind w:firstLine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  <w:r w:rsidRPr="00761025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1.Ситуация в отношении главы МО Тимко Оксаны Анатольевны и депутата 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Надеждинского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Тимко Натальи Владимировны не является конфликтом интересов. </w:t>
      </w:r>
    </w:p>
    <w:p w:rsidR="007E6695" w:rsidRDefault="007E6695" w:rsidP="007E6695">
      <w:pPr>
        <w:spacing w:after="0"/>
        <w:ind w:firstLine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2.Рекомендовать Тимко Н.В. не участвовать в голосовании при решении вопросов, касающихся денежного содержания и премирование главы.</w:t>
      </w:r>
    </w:p>
    <w:p w:rsidR="007E6695" w:rsidRDefault="007E6695" w:rsidP="007E6695"/>
    <w:p w:rsidR="007E6695" w:rsidRDefault="007E6695" w:rsidP="007E6695"/>
    <w:p w:rsidR="007E6695" w:rsidRPr="005D1803" w:rsidRDefault="007E6695" w:rsidP="007E6695">
      <w:pPr>
        <w:rPr>
          <w:rFonts w:ascii="Times New Roman" w:hAnsi="Times New Roman"/>
          <w:sz w:val="28"/>
          <w:szCs w:val="28"/>
        </w:rPr>
      </w:pPr>
      <w:r w:rsidRPr="005D1803">
        <w:rPr>
          <w:rFonts w:ascii="Times New Roman" w:hAnsi="Times New Roman"/>
          <w:sz w:val="28"/>
          <w:szCs w:val="28"/>
        </w:rPr>
        <w:t>Председател</w:t>
      </w:r>
      <w:r>
        <w:rPr>
          <w:rFonts w:ascii="Times New Roman" w:hAnsi="Times New Roman"/>
          <w:sz w:val="28"/>
          <w:szCs w:val="28"/>
        </w:rPr>
        <w:t xml:space="preserve">ь                   </w:t>
      </w:r>
      <w:r w:rsidRPr="005D1803">
        <w:rPr>
          <w:rFonts w:ascii="Times New Roman" w:hAnsi="Times New Roman"/>
          <w:sz w:val="28"/>
          <w:szCs w:val="28"/>
        </w:rPr>
        <w:t xml:space="preserve">                                                   Яковлева Ю.Л.</w:t>
      </w:r>
    </w:p>
    <w:p w:rsidR="007E6695" w:rsidRPr="005D1803" w:rsidRDefault="007E6695" w:rsidP="007E6695">
      <w:pPr>
        <w:rPr>
          <w:rFonts w:ascii="Times New Roman" w:hAnsi="Times New Roman"/>
          <w:sz w:val="28"/>
          <w:szCs w:val="28"/>
        </w:rPr>
      </w:pPr>
    </w:p>
    <w:p w:rsidR="007E6695" w:rsidRDefault="007E6695" w:rsidP="007E6695">
      <w:pPr>
        <w:rPr>
          <w:rFonts w:ascii="Times New Roman" w:hAnsi="Times New Roman"/>
          <w:sz w:val="28"/>
          <w:szCs w:val="28"/>
        </w:rPr>
      </w:pPr>
      <w:r w:rsidRPr="005D1803">
        <w:rPr>
          <w:rFonts w:ascii="Times New Roman" w:hAnsi="Times New Roman"/>
          <w:sz w:val="28"/>
          <w:szCs w:val="28"/>
        </w:rPr>
        <w:t xml:space="preserve">Секретарь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5D1803">
        <w:rPr>
          <w:rFonts w:ascii="Times New Roman" w:hAnsi="Times New Roman"/>
          <w:sz w:val="28"/>
          <w:szCs w:val="28"/>
        </w:rPr>
        <w:t xml:space="preserve">                                                           Косякова Л.Н.</w:t>
      </w:r>
    </w:p>
    <w:p w:rsidR="007E6695" w:rsidRDefault="007E6695" w:rsidP="007E6695">
      <w:pPr>
        <w:rPr>
          <w:rFonts w:ascii="Times New Roman" w:hAnsi="Times New Roman"/>
          <w:sz w:val="28"/>
          <w:szCs w:val="28"/>
        </w:rPr>
      </w:pPr>
    </w:p>
    <w:p w:rsidR="003E2C0A" w:rsidRDefault="003E2C0A" w:rsidP="007E6695">
      <w:pPr>
        <w:ind w:firstLine="0"/>
      </w:pPr>
    </w:p>
    <w:sectPr w:rsidR="003E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980C8A"/>
    <w:multiLevelType w:val="hybridMultilevel"/>
    <w:tmpl w:val="1D7C76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695"/>
    <w:rsid w:val="003E2C0A"/>
    <w:rsid w:val="007E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B658F5-2415-4174-8851-F3B7D4ED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695"/>
    <w:pPr>
      <w:spacing w:after="200" w:line="276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E6695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7E66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3129</Characters>
  <Application>Microsoft Office Word</Application>
  <DocSecurity>0</DocSecurity>
  <Lines>26</Lines>
  <Paragraphs>7</Paragraphs>
  <ScaleCrop>false</ScaleCrop>
  <Company/>
  <LinksUpToDate>false</LinksUpToDate>
  <CharactersWithSpaces>3670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</cp:revision>
  <dcterms:created xsi:type="dcterms:W3CDTF">2019-06-09T14:11:00Z</dcterms:created>
  <dcterms:modified xsi:type="dcterms:W3CDTF">2019-06-09T14:11:00Z</dcterms:modified>
</cp:coreProperties>
</file>