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94" w:rsidRPr="00526C3E" w:rsidRDefault="00D75094" w:rsidP="00D75094">
      <w:pPr>
        <w:pStyle w:val="2"/>
        <w:rPr>
          <w:szCs w:val="28"/>
        </w:rPr>
      </w:pPr>
      <w:bookmarkStart w:id="0" w:name="_GoBack"/>
      <w:bookmarkEnd w:id="0"/>
      <w:r w:rsidRPr="00526C3E">
        <w:t xml:space="preserve">АДМИНИСТРАЦИЯ НАДЕЖДИНСКОГО СЕЛЬСОВЕТА </w:t>
      </w:r>
    </w:p>
    <w:p w:rsidR="00D75094" w:rsidRPr="00526C3E" w:rsidRDefault="00D75094" w:rsidP="00D75094">
      <w:pPr>
        <w:pStyle w:val="2"/>
      </w:pPr>
      <w:r w:rsidRPr="00526C3E">
        <w:t>САРАКТАШСКОГО РАЙОНА ОРЕНБУРГСКОЙ ОБЛАСТИ</w:t>
      </w:r>
    </w:p>
    <w:p w:rsidR="00D75094" w:rsidRDefault="00D75094" w:rsidP="00D75094">
      <w:pPr>
        <w:jc w:val="center"/>
        <w:rPr>
          <w:sz w:val="28"/>
          <w:szCs w:val="28"/>
        </w:rPr>
      </w:pPr>
    </w:p>
    <w:p w:rsidR="00D75094" w:rsidRDefault="00D75094" w:rsidP="00D75094">
      <w:pPr>
        <w:jc w:val="center"/>
        <w:rPr>
          <w:b/>
          <w:sz w:val="28"/>
          <w:szCs w:val="28"/>
        </w:rPr>
      </w:pPr>
      <w:r>
        <w:rPr>
          <w:b/>
          <w:sz w:val="28"/>
          <w:szCs w:val="28"/>
        </w:rPr>
        <w:t>П О С Т А Н О В Л Е Н И Е</w:t>
      </w:r>
    </w:p>
    <w:p w:rsidR="00D75094" w:rsidRDefault="00D75094" w:rsidP="00D75094">
      <w:pPr>
        <w:ind w:right="283"/>
        <w:jc w:val="center"/>
        <w:rPr>
          <w:sz w:val="28"/>
          <w:szCs w:val="28"/>
        </w:rPr>
      </w:pPr>
      <w:r>
        <w:rPr>
          <w:b/>
          <w:sz w:val="28"/>
          <w:szCs w:val="28"/>
        </w:rPr>
        <w:t xml:space="preserve"> </w:t>
      </w:r>
    </w:p>
    <w:p w:rsidR="00D75094" w:rsidRDefault="00D75094" w:rsidP="00D75094">
      <w:pPr>
        <w:jc w:val="center"/>
        <w:rPr>
          <w:sz w:val="28"/>
          <w:szCs w:val="28"/>
        </w:rPr>
      </w:pPr>
      <w:r>
        <w:rPr>
          <w:sz w:val="28"/>
          <w:szCs w:val="28"/>
        </w:rPr>
        <w:t>от 20.07</w:t>
      </w:r>
      <w:smartTag w:uri="urn:schemas-microsoft-com:office:smarttags" w:element="metricconverter">
        <w:smartTagPr>
          <w:attr w:name="ProductID" w:val=".2018 г"/>
        </w:smartTagPr>
        <w:r>
          <w:rPr>
            <w:sz w:val="28"/>
            <w:szCs w:val="28"/>
          </w:rPr>
          <w:t>.2018 г</w:t>
        </w:r>
      </w:smartTag>
      <w:r>
        <w:rPr>
          <w:sz w:val="28"/>
          <w:szCs w:val="28"/>
        </w:rPr>
        <w:t>.</w:t>
      </w:r>
      <w:r>
        <w:rPr>
          <w:sz w:val="28"/>
          <w:szCs w:val="28"/>
        </w:rPr>
        <w:tab/>
        <w:t xml:space="preserve">                          с. Надеждинка                             № 33-п</w:t>
      </w:r>
    </w:p>
    <w:p w:rsidR="00D75094" w:rsidRDefault="00D75094" w:rsidP="00D75094">
      <w:pPr>
        <w:rPr>
          <w:sz w:val="16"/>
          <w:szCs w:val="16"/>
        </w:rPr>
      </w:pPr>
    </w:p>
    <w:p w:rsidR="00D75094" w:rsidRDefault="00D75094" w:rsidP="00D75094">
      <w:pPr>
        <w:spacing w:before="100" w:beforeAutospacing="1" w:after="100" w:afterAutospacing="1"/>
        <w:jc w:val="both"/>
        <w:rPr>
          <w:sz w:val="28"/>
          <w:szCs w:val="28"/>
        </w:rPr>
      </w:pPr>
      <w:r>
        <w:rPr>
          <w:sz w:val="28"/>
          <w:szCs w:val="28"/>
        </w:rPr>
        <w:t xml:space="preserve">       В соответствии с Федеральным </w:t>
      </w:r>
      <w:hyperlink r:id="rId5" w:history="1">
        <w:r>
          <w:rPr>
            <w:sz w:val="28"/>
            <w:szCs w:val="28"/>
          </w:rPr>
          <w:t>законом</w:t>
        </w:r>
      </w:hyperlink>
      <w:r>
        <w:rPr>
          <w:sz w:val="28"/>
          <w:szCs w:val="28"/>
        </w:rPr>
        <w:t xml:space="preserve"> от 27.07.2010 N 210-ФЗ “Об организации предоставления государственных и муниципальных услуг”, </w:t>
      </w:r>
      <w:hyperlink r:id="rId6" w:history="1">
        <w:r>
          <w:rPr>
            <w:sz w:val="28"/>
            <w:szCs w:val="28"/>
          </w:rPr>
          <w:t>постановлением</w:t>
        </w:r>
      </w:hyperlink>
      <w:r>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Надеждинского сельсовета, постановляю:</w:t>
      </w:r>
    </w:p>
    <w:p w:rsidR="00D75094" w:rsidRDefault="00D75094" w:rsidP="00D75094">
      <w:pPr>
        <w:pStyle w:val="Heading"/>
        <w:jc w:val="both"/>
        <w:rPr>
          <w:rFonts w:ascii="Times New Roman" w:hAnsi="Times New Roman" w:cs="Times New Roman"/>
          <w:b w:val="0"/>
          <w:sz w:val="28"/>
          <w:szCs w:val="28"/>
        </w:rPr>
      </w:pPr>
      <w:r>
        <w:rPr>
          <w:rFonts w:ascii="Times New Roman" w:hAnsi="Times New Roman" w:cs="Times New Roman"/>
          <w:b w:val="0"/>
          <w:sz w:val="28"/>
          <w:szCs w:val="28"/>
        </w:rPr>
        <w:t xml:space="preserve">         1. Утвердить административный регламент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w:t>
      </w:r>
      <w:r>
        <w:rPr>
          <w:rFonts w:ascii="Times New Roman" w:hAnsi="Times New Roman" w:cs="Times New Roman"/>
          <w:b w:val="0"/>
          <w:sz w:val="28"/>
          <w:szCs w:val="28"/>
        </w:rPr>
        <w:br/>
        <w:t>в жилое помещение» .</w:t>
      </w:r>
    </w:p>
    <w:p w:rsidR="00D75094" w:rsidRDefault="00D75094" w:rsidP="00D75094">
      <w:pPr>
        <w:jc w:val="both"/>
        <w:rPr>
          <w:bCs/>
          <w:color w:val="000000"/>
          <w:spacing w:val="7"/>
          <w:sz w:val="16"/>
          <w:szCs w:val="16"/>
        </w:rPr>
      </w:pPr>
    </w:p>
    <w:p w:rsidR="00D75094" w:rsidRDefault="00D75094" w:rsidP="00D75094">
      <w:pPr>
        <w:jc w:val="both"/>
        <w:rPr>
          <w:b/>
          <w:sz w:val="28"/>
          <w:szCs w:val="28"/>
        </w:rPr>
      </w:pPr>
      <w:r>
        <w:rPr>
          <w:sz w:val="28"/>
          <w:szCs w:val="28"/>
        </w:rPr>
        <w:t xml:space="preserve">          2. Признать утратившем силу постановление от  22.06.2012 г.   № 34-п</w:t>
      </w:r>
      <w:r>
        <w:rPr>
          <w:b/>
          <w:sz w:val="28"/>
          <w:szCs w:val="28"/>
        </w:rPr>
        <w:t xml:space="preserve"> «</w:t>
      </w:r>
      <w:r>
        <w:rPr>
          <w:sz w:val="28"/>
          <w:szCs w:val="28"/>
        </w:rPr>
        <w:t>Об Административном регламенте предоставления муниципальной услуги «Перевод жилого помещения в нежилое помещение или нежилого помещения в жилое помещение».</w:t>
      </w:r>
    </w:p>
    <w:p w:rsidR="00D75094" w:rsidRDefault="00D75094" w:rsidP="00D75094">
      <w:pPr>
        <w:jc w:val="both"/>
        <w:rPr>
          <w:sz w:val="28"/>
          <w:szCs w:val="28"/>
        </w:rPr>
      </w:pPr>
    </w:p>
    <w:p w:rsidR="00D75094" w:rsidRDefault="00D75094" w:rsidP="00D75094">
      <w:pPr>
        <w:jc w:val="both"/>
        <w:rPr>
          <w:sz w:val="28"/>
          <w:szCs w:val="28"/>
        </w:rPr>
      </w:pPr>
      <w:r>
        <w:rPr>
          <w:sz w:val="28"/>
          <w:szCs w:val="28"/>
        </w:rPr>
        <w:t xml:space="preserve">         3. Настоящее постановление вступает в силу после его обнародования и подлежит </w:t>
      </w:r>
      <w:r>
        <w:rPr>
          <w:bCs/>
          <w:sz w:val="28"/>
          <w:szCs w:val="28"/>
        </w:rPr>
        <w:t xml:space="preserve">размещению на официальном сайте муниципального образования </w:t>
      </w:r>
      <w:r>
        <w:rPr>
          <w:sz w:val="28"/>
          <w:szCs w:val="28"/>
        </w:rPr>
        <w:t xml:space="preserve">Надеждинский </w:t>
      </w:r>
      <w:r>
        <w:rPr>
          <w:bCs/>
          <w:sz w:val="28"/>
          <w:szCs w:val="28"/>
        </w:rPr>
        <w:t>сельсовет</w:t>
      </w:r>
      <w:r>
        <w:rPr>
          <w:sz w:val="28"/>
          <w:szCs w:val="28"/>
        </w:rPr>
        <w:t xml:space="preserve"> в сети </w:t>
      </w:r>
      <w:r>
        <w:rPr>
          <w:color w:val="000000"/>
          <w:sz w:val="28"/>
          <w:szCs w:val="28"/>
        </w:rPr>
        <w:t xml:space="preserve">«интернет» </w:t>
      </w:r>
      <w:r>
        <w:rPr>
          <w:color w:val="000000"/>
          <w:sz w:val="28"/>
          <w:szCs w:val="28"/>
          <w:u w:val="single"/>
        </w:rPr>
        <w:t xml:space="preserve"> </w:t>
      </w:r>
      <w:hyperlink r:id="rId7" w:history="1">
        <w:r>
          <w:rPr>
            <w:sz w:val="28"/>
            <w:szCs w:val="28"/>
          </w:rPr>
          <w:t>http://</w:t>
        </w:r>
        <w:r>
          <w:rPr>
            <w:sz w:val="28"/>
            <w:szCs w:val="28"/>
            <w:lang w:val="en-US"/>
          </w:rPr>
          <w:t>www</w:t>
        </w:r>
        <w:r>
          <w:rPr>
            <w:sz w:val="28"/>
            <w:szCs w:val="28"/>
          </w:rPr>
          <w:t>.//</w:t>
        </w:r>
        <w:hyperlink r:id="rId8" w:history="1">
          <w:r>
            <w:rPr>
              <w:sz w:val="28"/>
              <w:szCs w:val="28"/>
              <w:lang w:val="en-US"/>
            </w:rPr>
            <w:t>admnadegdinka</w:t>
          </w:r>
          <w:r>
            <w:rPr>
              <w:sz w:val="28"/>
              <w:szCs w:val="28"/>
            </w:rPr>
            <w:t>.ru/</w:t>
          </w:r>
        </w:hyperlink>
      </w:hyperlink>
      <w:r>
        <w:rPr>
          <w:sz w:val="28"/>
          <w:szCs w:val="28"/>
        </w:rPr>
        <w:t>.</w:t>
      </w:r>
    </w:p>
    <w:p w:rsidR="00D75094" w:rsidRDefault="00D75094" w:rsidP="00D75094">
      <w:pPr>
        <w:pStyle w:val="p9"/>
        <w:jc w:val="both"/>
        <w:rPr>
          <w:color w:val="000000"/>
          <w:sz w:val="28"/>
          <w:szCs w:val="28"/>
        </w:rPr>
      </w:pPr>
      <w:r>
        <w:rPr>
          <w:sz w:val="28"/>
          <w:szCs w:val="28"/>
        </w:rPr>
        <w:t xml:space="preserve">  3.  от  01.04.2015 г. № 15-п   </w:t>
      </w:r>
    </w:p>
    <w:p w:rsidR="00D75094" w:rsidRDefault="00D75094" w:rsidP="00D75094">
      <w:pPr>
        <w:spacing w:before="100" w:beforeAutospacing="1" w:after="100" w:afterAutospacing="1"/>
        <w:jc w:val="both"/>
        <w:rPr>
          <w:sz w:val="28"/>
          <w:szCs w:val="28"/>
        </w:rPr>
      </w:pPr>
      <w:r>
        <w:rPr>
          <w:sz w:val="28"/>
          <w:szCs w:val="28"/>
        </w:rPr>
        <w:t xml:space="preserve">         4. Контроль исполнения настоящего постановления возложить на специалиста 1 категории  Надеждинского сельсовета (Яковлеву Ю.Л.).</w:t>
      </w:r>
    </w:p>
    <w:p w:rsidR="00D75094" w:rsidRDefault="00D75094" w:rsidP="00D75094">
      <w:pPr>
        <w:jc w:val="both"/>
        <w:rPr>
          <w:rStyle w:val="blk"/>
          <w:sz w:val="28"/>
          <w:szCs w:val="28"/>
        </w:rPr>
      </w:pPr>
      <w:r>
        <w:rPr>
          <w:rStyle w:val="blk"/>
          <w:sz w:val="28"/>
          <w:szCs w:val="28"/>
        </w:rPr>
        <w:t>Глава администрации</w:t>
      </w:r>
    </w:p>
    <w:p w:rsidR="00D75094" w:rsidRDefault="00D75094" w:rsidP="00D75094">
      <w:pPr>
        <w:jc w:val="both"/>
        <w:rPr>
          <w:rStyle w:val="blk"/>
          <w:sz w:val="28"/>
          <w:szCs w:val="28"/>
        </w:rPr>
      </w:pPr>
      <w:r>
        <w:rPr>
          <w:rStyle w:val="blk"/>
          <w:sz w:val="28"/>
          <w:szCs w:val="28"/>
        </w:rPr>
        <w:t>Надеждинского сельсовета                                                   Тимко О.А.</w:t>
      </w:r>
    </w:p>
    <w:tbl>
      <w:tblPr>
        <w:tblW w:w="0" w:type="auto"/>
        <w:tblCellSpacing w:w="15" w:type="dxa"/>
        <w:tblLook w:val="0000" w:firstRow="0" w:lastRow="0" w:firstColumn="0" w:lastColumn="0" w:noHBand="0" w:noVBand="0"/>
      </w:tblPr>
      <w:tblGrid>
        <w:gridCol w:w="1362"/>
        <w:gridCol w:w="4907"/>
      </w:tblGrid>
      <w:tr w:rsidR="00D75094" w:rsidTr="005134B8">
        <w:trPr>
          <w:tblCellSpacing w:w="15" w:type="dxa"/>
        </w:trPr>
        <w:tc>
          <w:tcPr>
            <w:tcW w:w="0" w:type="auto"/>
            <w:tcMar>
              <w:top w:w="15" w:type="dxa"/>
              <w:left w:w="15" w:type="dxa"/>
              <w:bottom w:w="15" w:type="dxa"/>
              <w:right w:w="15" w:type="dxa"/>
            </w:tcMar>
            <w:vAlign w:val="center"/>
          </w:tcPr>
          <w:p w:rsidR="00D75094" w:rsidRDefault="00D75094" w:rsidP="005134B8">
            <w:pPr>
              <w:rPr>
                <w:rStyle w:val="blk"/>
                <w:sz w:val="28"/>
                <w:szCs w:val="28"/>
              </w:rPr>
            </w:pPr>
            <w:r>
              <w:rPr>
                <w:rStyle w:val="blk"/>
                <w:sz w:val="28"/>
                <w:szCs w:val="28"/>
              </w:rPr>
              <w:t>Разослано:</w:t>
            </w:r>
          </w:p>
        </w:tc>
        <w:tc>
          <w:tcPr>
            <w:tcW w:w="0" w:type="auto"/>
            <w:tcMar>
              <w:top w:w="15" w:type="dxa"/>
              <w:left w:w="15" w:type="dxa"/>
              <w:bottom w:w="15" w:type="dxa"/>
              <w:right w:w="15" w:type="dxa"/>
            </w:tcMar>
            <w:vAlign w:val="center"/>
          </w:tcPr>
          <w:p w:rsidR="00D75094" w:rsidRDefault="00D75094" w:rsidP="005134B8">
            <w:pPr>
              <w:rPr>
                <w:rStyle w:val="blk"/>
                <w:sz w:val="28"/>
                <w:szCs w:val="28"/>
              </w:rPr>
            </w:pPr>
            <w:r>
              <w:rPr>
                <w:rStyle w:val="blk"/>
                <w:sz w:val="28"/>
                <w:szCs w:val="28"/>
              </w:rPr>
              <w:t xml:space="preserve"> Администрации сельсовета, прокурору.</w:t>
            </w:r>
          </w:p>
        </w:tc>
      </w:tr>
    </w:tbl>
    <w:p w:rsidR="00D75094" w:rsidRDefault="00D75094" w:rsidP="00D75094">
      <w:pPr>
        <w:rPr>
          <w:sz w:val="24"/>
          <w:szCs w:val="28"/>
        </w:rPr>
      </w:pPr>
    </w:p>
    <w:p w:rsidR="00D75094" w:rsidRDefault="00D75094" w:rsidP="00D75094">
      <w:pPr>
        <w:rPr>
          <w:sz w:val="24"/>
          <w:szCs w:val="28"/>
        </w:rPr>
      </w:pPr>
    </w:p>
    <w:p w:rsidR="00D75094" w:rsidRDefault="00D75094" w:rsidP="00D75094">
      <w:pPr>
        <w:rPr>
          <w:sz w:val="24"/>
          <w:szCs w:val="28"/>
        </w:rPr>
      </w:pPr>
    </w:p>
    <w:p w:rsidR="00D75094" w:rsidRDefault="00D75094" w:rsidP="00D75094">
      <w:pPr>
        <w:rPr>
          <w:sz w:val="24"/>
          <w:szCs w:val="28"/>
        </w:rPr>
      </w:pPr>
    </w:p>
    <w:p w:rsidR="00D75094" w:rsidRDefault="00D75094" w:rsidP="00D75094">
      <w:pPr>
        <w:rPr>
          <w:sz w:val="24"/>
          <w:szCs w:val="28"/>
        </w:rPr>
      </w:pPr>
    </w:p>
    <w:p w:rsidR="00D75094" w:rsidRDefault="00D75094" w:rsidP="00D75094">
      <w:pPr>
        <w:rPr>
          <w:sz w:val="24"/>
          <w:szCs w:val="28"/>
        </w:rPr>
      </w:pPr>
    </w:p>
    <w:p w:rsidR="00D75094" w:rsidRDefault="00D75094" w:rsidP="00D75094">
      <w:pPr>
        <w:rPr>
          <w:szCs w:val="28"/>
        </w:rPr>
      </w:pPr>
    </w:p>
    <w:p w:rsidR="00D75094" w:rsidRDefault="00D75094" w:rsidP="00D75094">
      <w:pPr>
        <w:rPr>
          <w:szCs w:val="28"/>
        </w:rPr>
      </w:pPr>
    </w:p>
    <w:p w:rsidR="00D75094" w:rsidRDefault="00D75094" w:rsidP="00D75094">
      <w:pPr>
        <w:rPr>
          <w:szCs w:val="28"/>
        </w:rPr>
      </w:pPr>
    </w:p>
    <w:p w:rsidR="00D75094" w:rsidRPr="00526C3E" w:rsidRDefault="00D75094" w:rsidP="00D75094">
      <w:pPr>
        <w:jc w:val="right"/>
        <w:rPr>
          <w:sz w:val="24"/>
          <w:szCs w:val="24"/>
        </w:rPr>
      </w:pPr>
      <w:r>
        <w:rPr>
          <w:szCs w:val="28"/>
        </w:rPr>
        <w:lastRenderedPageBreak/>
        <w:t xml:space="preserve">                                                                </w:t>
      </w:r>
      <w:r w:rsidRPr="00526C3E">
        <w:rPr>
          <w:sz w:val="24"/>
          <w:szCs w:val="24"/>
        </w:rPr>
        <w:t>Приложение 1</w:t>
      </w:r>
    </w:p>
    <w:p w:rsidR="00D75094" w:rsidRPr="00526C3E" w:rsidRDefault="00D75094" w:rsidP="00D75094">
      <w:pPr>
        <w:jc w:val="right"/>
        <w:rPr>
          <w:sz w:val="24"/>
          <w:szCs w:val="24"/>
        </w:rPr>
      </w:pPr>
      <w:r w:rsidRPr="00526C3E">
        <w:rPr>
          <w:sz w:val="24"/>
          <w:szCs w:val="24"/>
        </w:rPr>
        <w:t xml:space="preserve">                                                               к постановлению </w:t>
      </w:r>
    </w:p>
    <w:p w:rsidR="00D75094" w:rsidRPr="00526C3E" w:rsidRDefault="00D75094" w:rsidP="00D75094">
      <w:pPr>
        <w:jc w:val="right"/>
        <w:rPr>
          <w:sz w:val="24"/>
          <w:szCs w:val="24"/>
        </w:rPr>
      </w:pPr>
      <w:r w:rsidRPr="00526C3E">
        <w:rPr>
          <w:sz w:val="24"/>
          <w:szCs w:val="24"/>
        </w:rPr>
        <w:t xml:space="preserve">                                                               администрации МО Надеждинский сельсовет</w:t>
      </w:r>
    </w:p>
    <w:p w:rsidR="00D75094" w:rsidRPr="00526C3E" w:rsidRDefault="00D75094" w:rsidP="00D75094">
      <w:pPr>
        <w:jc w:val="right"/>
        <w:rPr>
          <w:sz w:val="24"/>
          <w:szCs w:val="24"/>
        </w:rPr>
      </w:pPr>
      <w:r w:rsidRPr="00526C3E">
        <w:rPr>
          <w:sz w:val="24"/>
          <w:szCs w:val="24"/>
        </w:rPr>
        <w:t xml:space="preserve">                                                    </w:t>
      </w:r>
      <w:r>
        <w:rPr>
          <w:sz w:val="24"/>
          <w:szCs w:val="24"/>
        </w:rPr>
        <w:t xml:space="preserve">           от 20.07.2018 г. № 33</w:t>
      </w:r>
      <w:r w:rsidRPr="00526C3E">
        <w:rPr>
          <w:sz w:val="24"/>
          <w:szCs w:val="24"/>
        </w:rPr>
        <w:t>-п</w:t>
      </w:r>
    </w:p>
    <w:p w:rsidR="00D75094" w:rsidRDefault="00D75094" w:rsidP="00D75094">
      <w:pPr>
        <w:jc w:val="right"/>
        <w:rPr>
          <w:szCs w:val="28"/>
        </w:rPr>
      </w:pPr>
    </w:p>
    <w:p w:rsidR="00D75094" w:rsidRDefault="00D75094" w:rsidP="00D75094">
      <w:pPr>
        <w:jc w:val="both"/>
        <w:rPr>
          <w:rStyle w:val="s1"/>
          <w:sz w:val="24"/>
          <w:szCs w:val="24"/>
        </w:rPr>
      </w:pPr>
    </w:p>
    <w:p w:rsidR="00D75094" w:rsidRPr="00526C3E" w:rsidRDefault="00D75094" w:rsidP="00D75094">
      <w:pPr>
        <w:pStyle w:val="Heading"/>
        <w:jc w:val="center"/>
        <w:rPr>
          <w:rFonts w:ascii="Times New Roman" w:hAnsi="Times New Roman" w:cs="Times New Roman"/>
        </w:rPr>
      </w:pPr>
      <w:bookmarkStart w:id="1" w:name="P58"/>
      <w:bookmarkEnd w:id="1"/>
      <w:r w:rsidRPr="00526C3E">
        <w:rPr>
          <w:rFonts w:ascii="Times New Roman" w:hAnsi="Times New Roman" w:cs="Times New Roman"/>
        </w:rPr>
        <w:t>Административный регламент</w:t>
      </w:r>
    </w:p>
    <w:p w:rsidR="00D75094" w:rsidRPr="00526C3E" w:rsidRDefault="00D75094" w:rsidP="00D75094">
      <w:pPr>
        <w:pStyle w:val="Heading"/>
        <w:jc w:val="center"/>
        <w:rPr>
          <w:rFonts w:ascii="Times New Roman" w:hAnsi="Times New Roman" w:cs="Times New Roman"/>
        </w:rPr>
      </w:pPr>
      <w:r w:rsidRPr="00526C3E">
        <w:rPr>
          <w:rFonts w:ascii="Times New Roman" w:hAnsi="Times New Roman" w:cs="Times New Roman"/>
        </w:rPr>
        <w:t xml:space="preserve">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w:t>
      </w:r>
      <w:r w:rsidRPr="00526C3E">
        <w:rPr>
          <w:rFonts w:ascii="Times New Roman" w:hAnsi="Times New Roman" w:cs="Times New Roman"/>
        </w:rPr>
        <w:br/>
        <w:t>в жилое помещение»</w:t>
      </w:r>
    </w:p>
    <w:p w:rsidR="00D75094" w:rsidRPr="00526C3E" w:rsidRDefault="00D75094" w:rsidP="00D75094">
      <w:pPr>
        <w:jc w:val="both"/>
        <w:rPr>
          <w:rStyle w:val="s1"/>
          <w:sz w:val="24"/>
          <w:szCs w:val="24"/>
        </w:rPr>
      </w:pPr>
    </w:p>
    <w:p w:rsidR="00D75094" w:rsidRPr="00526C3E" w:rsidRDefault="00D75094" w:rsidP="00D75094">
      <w:pPr>
        <w:jc w:val="center"/>
        <w:outlineLvl w:val="1"/>
        <w:rPr>
          <w:rStyle w:val="s1"/>
          <w:b/>
          <w:sz w:val="24"/>
          <w:szCs w:val="24"/>
        </w:rPr>
      </w:pPr>
      <w:r w:rsidRPr="00526C3E">
        <w:rPr>
          <w:rStyle w:val="s1"/>
          <w:b/>
          <w:sz w:val="24"/>
          <w:szCs w:val="24"/>
        </w:rPr>
        <w:t>1. Общие положения</w:t>
      </w:r>
    </w:p>
    <w:p w:rsidR="00D75094" w:rsidRPr="00526C3E" w:rsidRDefault="00D75094" w:rsidP="00D75094">
      <w:pPr>
        <w:jc w:val="both"/>
        <w:rPr>
          <w:rStyle w:val="s1"/>
          <w:b/>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Предмет регулирования регламента</w:t>
      </w:r>
    </w:p>
    <w:p w:rsidR="00D75094" w:rsidRPr="00526C3E" w:rsidRDefault="00D75094" w:rsidP="00D75094">
      <w:pPr>
        <w:jc w:val="both"/>
        <w:rPr>
          <w:rStyle w:val="s1"/>
          <w:sz w:val="24"/>
          <w:szCs w:val="24"/>
        </w:rPr>
      </w:pPr>
    </w:p>
    <w:p w:rsidR="00D75094" w:rsidRPr="00526C3E" w:rsidRDefault="00D75094" w:rsidP="00D75094">
      <w:pPr>
        <w:pStyle w:val="Heading"/>
        <w:ind w:firstLine="567"/>
        <w:jc w:val="both"/>
        <w:rPr>
          <w:rFonts w:ascii="Times New Roman" w:hAnsi="Times New Roman" w:cs="Times New Roman"/>
          <w:b w:val="0"/>
        </w:rPr>
      </w:pPr>
      <w:r w:rsidRPr="00526C3E">
        <w:rPr>
          <w:rFonts w:ascii="Times New Roman" w:hAnsi="Times New Roman" w:cs="Times New Roman"/>
          <w:b w:val="0"/>
        </w:rPr>
        <w:t xml:space="preserve">1. Административный регламент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w:t>
      </w:r>
      <w:r w:rsidRPr="00526C3E">
        <w:rPr>
          <w:rFonts w:ascii="Times New Roman" w:hAnsi="Times New Roman" w:cs="Times New Roman"/>
          <w:b w:val="0"/>
        </w:rPr>
        <w:br/>
        <w:t>в жилое помещение.</w:t>
      </w:r>
    </w:p>
    <w:p w:rsidR="00D75094" w:rsidRPr="00526C3E" w:rsidRDefault="00D75094" w:rsidP="00D75094">
      <w:pPr>
        <w:ind w:firstLine="540"/>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 xml:space="preserve">Круг заявителей </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2. Заявители на получение муниципальной услуги: юридические и физические лица, являющиеся собственниками соответствующего помещения.</w:t>
      </w:r>
    </w:p>
    <w:p w:rsidR="00D75094" w:rsidRPr="00526C3E" w:rsidRDefault="00D75094" w:rsidP="00D75094">
      <w:pPr>
        <w:ind w:firstLine="540"/>
        <w:jc w:val="both"/>
        <w:rPr>
          <w:rStyle w:val="s1"/>
          <w:sz w:val="24"/>
          <w:szCs w:val="24"/>
        </w:rPr>
      </w:pPr>
      <w:r w:rsidRPr="00526C3E">
        <w:rPr>
          <w:rStyle w:val="s1"/>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094" w:rsidRPr="00526C3E" w:rsidRDefault="00D75094" w:rsidP="00D75094">
      <w:pPr>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Требования к порядку информирования о предоставлении 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 xml:space="preserve">3. Наименование органа местного самоуправления: администрация муниципального образования Надеждинский сельсовет Саракташского района Оренбургской области </w:t>
      </w:r>
    </w:p>
    <w:p w:rsidR="00D75094" w:rsidRPr="00526C3E" w:rsidRDefault="00D75094" w:rsidP="00D75094">
      <w:pPr>
        <w:ind w:firstLine="540"/>
        <w:jc w:val="both"/>
        <w:rPr>
          <w:rStyle w:val="s1"/>
          <w:sz w:val="24"/>
          <w:szCs w:val="24"/>
        </w:rPr>
      </w:pPr>
      <w:r w:rsidRPr="00526C3E">
        <w:rPr>
          <w:rStyle w:val="s1"/>
          <w:sz w:val="24"/>
          <w:szCs w:val="24"/>
        </w:rPr>
        <w:t>Почтовый адрес: 462117, Оренбургская область, Саракташский район, с.Надеждинка, ул. Центральная д.57.</w:t>
      </w:r>
    </w:p>
    <w:p w:rsidR="00D75094" w:rsidRPr="00526C3E" w:rsidRDefault="00D75094" w:rsidP="00D75094">
      <w:pPr>
        <w:ind w:firstLine="540"/>
        <w:jc w:val="both"/>
        <w:rPr>
          <w:rStyle w:val="s1"/>
          <w:sz w:val="24"/>
          <w:szCs w:val="24"/>
        </w:rPr>
      </w:pPr>
      <w:r w:rsidRPr="00526C3E">
        <w:rPr>
          <w:rStyle w:val="s1"/>
          <w:sz w:val="24"/>
          <w:szCs w:val="24"/>
        </w:rPr>
        <w:t>Адрес электронной почты органа местного самоуправления: nad-adm2014iakovleva.r</w:t>
      </w:r>
      <w:r w:rsidRPr="00526C3E">
        <w:rPr>
          <w:rStyle w:val="s1"/>
          <w:sz w:val="24"/>
          <w:szCs w:val="24"/>
          <w:lang w:val="en-US"/>
        </w:rPr>
        <w:t>u</w:t>
      </w:r>
      <w:r w:rsidRPr="00526C3E">
        <w:rPr>
          <w:rStyle w:val="s1"/>
          <w:sz w:val="24"/>
          <w:szCs w:val="24"/>
        </w:rPr>
        <w:t>@</w:t>
      </w:r>
      <w:r w:rsidRPr="00526C3E">
        <w:rPr>
          <w:rStyle w:val="s1"/>
          <w:sz w:val="24"/>
          <w:szCs w:val="24"/>
          <w:lang w:val="en-US"/>
        </w:rPr>
        <w:t>yandex</w:t>
      </w:r>
      <w:r w:rsidRPr="00526C3E">
        <w:rPr>
          <w:rStyle w:val="s1"/>
          <w:sz w:val="24"/>
          <w:szCs w:val="24"/>
        </w:rPr>
        <w:t>.</w:t>
      </w:r>
    </w:p>
    <w:p w:rsidR="00D75094" w:rsidRPr="00526C3E" w:rsidRDefault="00D75094" w:rsidP="00D75094">
      <w:pPr>
        <w:ind w:firstLine="540"/>
        <w:jc w:val="both"/>
        <w:rPr>
          <w:rStyle w:val="s1"/>
          <w:sz w:val="24"/>
          <w:szCs w:val="24"/>
        </w:rPr>
      </w:pPr>
      <w:r w:rsidRPr="00526C3E">
        <w:rPr>
          <w:rStyle w:val="s1"/>
          <w:sz w:val="24"/>
          <w:szCs w:val="24"/>
        </w:rPr>
        <w:t>Адрес официального сайта органа местного самоуправления: http://www.//</w:t>
      </w:r>
      <w:hyperlink r:id="rId9" w:history="1">
        <w:r w:rsidRPr="00526C3E">
          <w:rPr>
            <w:sz w:val="24"/>
            <w:szCs w:val="24"/>
          </w:rPr>
          <w:t>admnadegdinka.ru/</w:t>
        </w:r>
      </w:hyperlink>
      <w:r w:rsidRPr="00526C3E">
        <w:rPr>
          <w:rStyle w:val="s1"/>
          <w:sz w:val="24"/>
          <w:szCs w:val="24"/>
        </w:rPr>
        <w:t>.</w:t>
      </w:r>
    </w:p>
    <w:p w:rsidR="00D75094" w:rsidRPr="00526C3E" w:rsidRDefault="00D75094" w:rsidP="00D75094">
      <w:pPr>
        <w:ind w:firstLine="540"/>
        <w:jc w:val="both"/>
        <w:rPr>
          <w:rStyle w:val="s1"/>
          <w:sz w:val="24"/>
          <w:szCs w:val="24"/>
        </w:rPr>
      </w:pPr>
      <w:r w:rsidRPr="00526C3E">
        <w:rPr>
          <w:rStyle w:val="s1"/>
          <w:sz w:val="24"/>
          <w:szCs w:val="24"/>
        </w:rPr>
        <w:t>График работы органа местного самоуправления:</w:t>
      </w:r>
    </w:p>
    <w:p w:rsidR="00D75094" w:rsidRPr="00526C3E" w:rsidRDefault="00D75094" w:rsidP="00D75094">
      <w:pPr>
        <w:ind w:firstLine="540"/>
        <w:jc w:val="both"/>
        <w:rPr>
          <w:rStyle w:val="s1"/>
          <w:sz w:val="24"/>
          <w:szCs w:val="24"/>
        </w:rPr>
      </w:pPr>
      <w:r w:rsidRPr="00526C3E">
        <w:rPr>
          <w:rStyle w:val="s1"/>
          <w:sz w:val="24"/>
          <w:szCs w:val="24"/>
        </w:rPr>
        <w:t xml:space="preserve">понедельник - четверг: </w:t>
      </w:r>
      <w:r w:rsidRPr="00526C3E">
        <w:rPr>
          <w:rStyle w:val="s1"/>
          <w:sz w:val="24"/>
          <w:szCs w:val="24"/>
          <w:lang w:val="en-US"/>
        </w:rPr>
        <w:t>c</w:t>
      </w:r>
      <w:r w:rsidRPr="00526C3E">
        <w:rPr>
          <w:rStyle w:val="s1"/>
          <w:sz w:val="24"/>
          <w:szCs w:val="24"/>
        </w:rPr>
        <w:t xml:space="preserve"> 9-00ч. до 17-00 ч.</w:t>
      </w:r>
    </w:p>
    <w:p w:rsidR="00D75094" w:rsidRPr="00526C3E" w:rsidRDefault="00D75094" w:rsidP="00D75094">
      <w:pPr>
        <w:ind w:firstLine="540"/>
        <w:jc w:val="both"/>
        <w:rPr>
          <w:rStyle w:val="s1"/>
          <w:sz w:val="24"/>
          <w:szCs w:val="24"/>
        </w:rPr>
      </w:pPr>
      <w:r w:rsidRPr="00526C3E">
        <w:rPr>
          <w:rStyle w:val="s1"/>
          <w:sz w:val="24"/>
          <w:szCs w:val="24"/>
        </w:rPr>
        <w:t>пятница: с 9-00ч. до 17-00 ч.</w:t>
      </w:r>
    </w:p>
    <w:p w:rsidR="00D75094" w:rsidRPr="00526C3E" w:rsidRDefault="00D75094" w:rsidP="00D75094">
      <w:pPr>
        <w:ind w:firstLine="540"/>
        <w:jc w:val="both"/>
        <w:rPr>
          <w:rStyle w:val="s1"/>
          <w:sz w:val="24"/>
          <w:szCs w:val="24"/>
        </w:rPr>
      </w:pPr>
      <w:r w:rsidRPr="00526C3E">
        <w:rPr>
          <w:rStyle w:val="s1"/>
          <w:sz w:val="24"/>
          <w:szCs w:val="24"/>
        </w:rPr>
        <w:t>обеденный перерыв: с 13-00 ч. до 14-00 ч.</w:t>
      </w:r>
    </w:p>
    <w:p w:rsidR="00D75094" w:rsidRPr="00526C3E" w:rsidRDefault="00D75094" w:rsidP="00D75094">
      <w:pPr>
        <w:ind w:firstLine="540"/>
        <w:jc w:val="both"/>
        <w:rPr>
          <w:rStyle w:val="s1"/>
          <w:sz w:val="24"/>
          <w:szCs w:val="24"/>
        </w:rPr>
      </w:pPr>
      <w:r w:rsidRPr="00526C3E">
        <w:rPr>
          <w:rStyle w:val="s1"/>
          <w:sz w:val="24"/>
          <w:szCs w:val="24"/>
        </w:rPr>
        <w:t>суббота - воскресенье: выходные дни</w:t>
      </w:r>
    </w:p>
    <w:p w:rsidR="00D75094" w:rsidRPr="00526C3E" w:rsidRDefault="00D75094" w:rsidP="00D75094">
      <w:pPr>
        <w:ind w:firstLine="540"/>
        <w:jc w:val="both"/>
        <w:rPr>
          <w:rStyle w:val="s1"/>
          <w:sz w:val="24"/>
          <w:szCs w:val="24"/>
        </w:rPr>
      </w:pPr>
      <w:r w:rsidRPr="00526C3E">
        <w:rPr>
          <w:rStyle w:val="s1"/>
          <w:sz w:val="24"/>
          <w:szCs w:val="24"/>
        </w:rPr>
        <w:t>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http://www.//</w:t>
      </w:r>
      <w:hyperlink r:id="rId10" w:history="1">
        <w:r w:rsidRPr="00526C3E">
          <w:rPr>
            <w:sz w:val="24"/>
            <w:szCs w:val="24"/>
          </w:rPr>
          <w:t>admnadegdinka.ru/</w:t>
        </w:r>
      </w:hyperlink>
      <w:r w:rsidRPr="00526C3E">
        <w:rPr>
          <w:rStyle w:val="s1"/>
          <w:sz w:val="24"/>
          <w:szCs w:val="24"/>
        </w:rPr>
        <w:t xml:space="preserve"> (далее – официальный сайт), на информационных стендах в залах приёма заявителей в органе местного самоуправления.</w:t>
      </w:r>
    </w:p>
    <w:p w:rsidR="00D75094" w:rsidRPr="00526C3E" w:rsidRDefault="00D75094" w:rsidP="00D75094">
      <w:pPr>
        <w:ind w:firstLine="540"/>
        <w:jc w:val="both"/>
        <w:rPr>
          <w:rStyle w:val="s1"/>
          <w:sz w:val="24"/>
          <w:szCs w:val="24"/>
        </w:rPr>
      </w:pPr>
      <w:r w:rsidRPr="00526C3E">
        <w:rPr>
          <w:rStyle w:val="s1"/>
          <w:sz w:val="24"/>
          <w:szCs w:val="24"/>
        </w:rPr>
        <w:t xml:space="preserve">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w:t>
      </w:r>
      <w:r w:rsidRPr="00526C3E">
        <w:rPr>
          <w:rStyle w:val="s1"/>
          <w:sz w:val="24"/>
          <w:szCs w:val="24"/>
        </w:rPr>
        <w:lastRenderedPageBreak/>
        <w:t>муниципальной услуги, указывается на официальном сайте органа местного самоуправления.</w:t>
      </w:r>
    </w:p>
    <w:p w:rsidR="00D75094" w:rsidRPr="00526C3E" w:rsidRDefault="00D75094" w:rsidP="00D75094">
      <w:pPr>
        <w:ind w:firstLine="540"/>
        <w:jc w:val="both"/>
        <w:rPr>
          <w:rStyle w:val="s1"/>
          <w:sz w:val="24"/>
          <w:szCs w:val="24"/>
        </w:rPr>
      </w:pPr>
      <w:r w:rsidRPr="00526C3E">
        <w:rPr>
          <w:rStyle w:val="s1"/>
          <w:sz w:val="24"/>
          <w:szCs w:val="24"/>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муниципального образования Надеждинский сельсовет Саракташского района Оренбургской области.</w:t>
      </w:r>
    </w:p>
    <w:p w:rsidR="00D75094" w:rsidRPr="00526C3E" w:rsidRDefault="00D75094" w:rsidP="00D75094">
      <w:pPr>
        <w:ind w:firstLine="540"/>
        <w:jc w:val="both"/>
        <w:rPr>
          <w:rStyle w:val="s1"/>
          <w:sz w:val="24"/>
          <w:szCs w:val="24"/>
        </w:rPr>
      </w:pPr>
      <w:r w:rsidRPr="00526C3E">
        <w:rPr>
          <w:rStyle w:val="s1"/>
          <w:sz w:val="24"/>
          <w:szCs w:val="24"/>
        </w:rPr>
        <w:t xml:space="preserve">7. Информация </w:t>
      </w:r>
      <w:r w:rsidRPr="00526C3E">
        <w:rPr>
          <w:rStyle w:val="s1"/>
          <w:sz w:val="24"/>
          <w:szCs w:val="24"/>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526C3E">
        <w:rPr>
          <w:rStyle w:val="s1"/>
          <w:sz w:val="24"/>
          <w:szCs w:val="24"/>
        </w:rPr>
        <w:t xml:space="preserve">(при наличии соответствующего </w:t>
      </w:r>
      <w:r w:rsidRPr="00526C3E">
        <w:rPr>
          <w:rStyle w:val="s1"/>
          <w:sz w:val="24"/>
          <w:szCs w:val="24"/>
          <w:lang w:eastAsia="en-US"/>
        </w:rPr>
        <w:t>нормативного правового акта представительного органа местного самоуправления</w:t>
      </w:r>
      <w:r w:rsidRPr="00526C3E">
        <w:rPr>
          <w:rStyle w:val="s1"/>
          <w:sz w:val="24"/>
          <w:szCs w:val="24"/>
        </w:rPr>
        <w:t>) указывается на официальном сайте органа местного самоуправления и_____________________________________ _______________________________________________________________________________________</w:t>
      </w:r>
    </w:p>
    <w:p w:rsidR="00D75094" w:rsidRPr="00526C3E" w:rsidRDefault="00D75094" w:rsidP="00D75094">
      <w:pPr>
        <w:rPr>
          <w:rStyle w:val="s1"/>
          <w:sz w:val="24"/>
          <w:szCs w:val="24"/>
        </w:rPr>
      </w:pPr>
      <w:r w:rsidRPr="00526C3E">
        <w:rPr>
          <w:rStyle w:val="s1"/>
          <w:sz w:val="24"/>
          <w:szCs w:val="24"/>
        </w:rPr>
        <w:t>_______________________________________________________________________________________.</w:t>
      </w:r>
    </w:p>
    <w:p w:rsidR="00D75094" w:rsidRPr="00526C3E" w:rsidRDefault="00D75094" w:rsidP="00D75094">
      <w:pPr>
        <w:ind w:firstLine="540"/>
        <w:jc w:val="both"/>
        <w:rPr>
          <w:rStyle w:val="s1"/>
          <w:sz w:val="24"/>
          <w:szCs w:val="24"/>
        </w:rPr>
      </w:pPr>
      <w:r w:rsidRPr="00526C3E">
        <w:rPr>
          <w:rStyle w:val="s1"/>
          <w:sz w:val="24"/>
          <w:szCs w:val="24"/>
        </w:rPr>
        <w:t>8. Информация о муниципальной услуге, размещаемая на информационных стендах органа местного самоуправления, содержит следующие сведения:</w:t>
      </w:r>
    </w:p>
    <w:p w:rsidR="00D75094" w:rsidRPr="00526C3E" w:rsidRDefault="00D75094" w:rsidP="00D75094">
      <w:pPr>
        <w:ind w:firstLine="540"/>
        <w:jc w:val="both"/>
        <w:rPr>
          <w:rStyle w:val="s1"/>
          <w:sz w:val="24"/>
          <w:szCs w:val="24"/>
        </w:rPr>
      </w:pPr>
      <w:r w:rsidRPr="00526C3E">
        <w:rPr>
          <w:rStyle w:val="s1"/>
          <w:sz w:val="24"/>
          <w:szCs w:val="24"/>
        </w:rPr>
        <w:t>1) место нахождения, график (режим) работы, номера телефонов, адреса электронной почты;</w:t>
      </w:r>
    </w:p>
    <w:p w:rsidR="00D75094" w:rsidRPr="00526C3E" w:rsidRDefault="00D75094" w:rsidP="00D75094">
      <w:pPr>
        <w:ind w:firstLine="540"/>
        <w:jc w:val="both"/>
        <w:rPr>
          <w:rStyle w:val="s1"/>
          <w:sz w:val="24"/>
          <w:szCs w:val="24"/>
        </w:rPr>
      </w:pPr>
      <w:r w:rsidRPr="00526C3E">
        <w:rPr>
          <w:rStyle w:val="s1"/>
          <w:sz w:val="24"/>
          <w:szCs w:val="24"/>
        </w:rPr>
        <w:t>2) блок-схема предоставления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3) категория получателей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4) перечень документов, необходимых для получения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5) образец заявления для предоставления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6) основания для отказа в приёме документов для предоставления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7) основания отказа в предоставлении муниципальной услуги.</w:t>
      </w:r>
    </w:p>
    <w:p w:rsidR="00D75094" w:rsidRPr="00526C3E" w:rsidRDefault="00D75094" w:rsidP="00D75094">
      <w:pPr>
        <w:tabs>
          <w:tab w:val="left" w:pos="709"/>
        </w:tabs>
        <w:ind w:firstLine="540"/>
        <w:jc w:val="both"/>
        <w:rPr>
          <w:sz w:val="24"/>
          <w:szCs w:val="24"/>
          <w:lang w:eastAsia="en-US"/>
        </w:rPr>
      </w:pPr>
      <w:r w:rsidRPr="00526C3E">
        <w:rPr>
          <w:sz w:val="24"/>
          <w:szCs w:val="24"/>
        </w:rPr>
        <w:t>9. Информация о муниципальной услуге, в том числе о ходе ее предоставления, может быть получена по телефону, а также</w:t>
      </w:r>
      <w:r w:rsidRPr="00526C3E">
        <w:rPr>
          <w:sz w:val="24"/>
          <w:szCs w:val="24"/>
          <w:lang w:eastAsia="en-US"/>
        </w:rPr>
        <w:t xml:space="preserve"> в электронной форме</w:t>
      </w:r>
      <w:r w:rsidRPr="00526C3E">
        <w:rPr>
          <w:sz w:val="24"/>
          <w:szCs w:val="24"/>
        </w:rPr>
        <w:t xml:space="preserve"> </w:t>
      </w:r>
      <w:r w:rsidRPr="00526C3E">
        <w:rPr>
          <w:sz w:val="24"/>
          <w:szCs w:val="24"/>
          <w:lang w:eastAsia="en-US"/>
        </w:rPr>
        <w:t xml:space="preserve">через «Единый интернет-портал государственных и муниципальных услуг» www.gosuslugi.ru (далее </w:t>
      </w:r>
      <w:r w:rsidRPr="00526C3E">
        <w:rPr>
          <w:sz w:val="24"/>
          <w:szCs w:val="24"/>
        </w:rPr>
        <w:t xml:space="preserve">– </w:t>
      </w:r>
      <w:r w:rsidRPr="00526C3E">
        <w:rPr>
          <w:sz w:val="24"/>
          <w:szCs w:val="24"/>
          <w:lang w:eastAsia="en-US"/>
        </w:rPr>
        <w:t>Портал).</w:t>
      </w:r>
    </w:p>
    <w:p w:rsidR="00D75094" w:rsidRPr="00526C3E" w:rsidRDefault="00D75094" w:rsidP="00D75094">
      <w:pPr>
        <w:ind w:firstLine="540"/>
        <w:jc w:val="both"/>
        <w:rPr>
          <w:sz w:val="24"/>
          <w:szCs w:val="24"/>
        </w:rPr>
      </w:pPr>
      <w:r w:rsidRPr="00526C3E">
        <w:rPr>
          <w:sz w:val="24"/>
          <w:szCs w:val="24"/>
        </w:rPr>
        <w:t>При ответе на телефонный звонок специалист должен назвать фамилию, имя, отчество, должность и проинформировать по интересующему вопросу.</w:t>
      </w:r>
    </w:p>
    <w:p w:rsidR="00D75094" w:rsidRPr="00526C3E" w:rsidRDefault="00D75094" w:rsidP="00D75094">
      <w:pPr>
        <w:ind w:firstLine="540"/>
        <w:jc w:val="both"/>
        <w:rPr>
          <w:sz w:val="24"/>
          <w:szCs w:val="24"/>
          <w:lang w:eastAsia="en-US"/>
        </w:rPr>
      </w:pPr>
    </w:p>
    <w:p w:rsidR="00D75094" w:rsidRPr="00526C3E" w:rsidRDefault="00D75094" w:rsidP="00D75094">
      <w:pPr>
        <w:jc w:val="center"/>
        <w:outlineLvl w:val="1"/>
        <w:rPr>
          <w:rStyle w:val="s1"/>
          <w:b/>
          <w:sz w:val="24"/>
          <w:szCs w:val="24"/>
        </w:rPr>
      </w:pPr>
      <w:r w:rsidRPr="00526C3E">
        <w:rPr>
          <w:rStyle w:val="s1"/>
          <w:b/>
          <w:sz w:val="24"/>
          <w:szCs w:val="24"/>
        </w:rPr>
        <w:t>2. Стандарт предоставления муниципальной услуги</w:t>
      </w:r>
    </w:p>
    <w:p w:rsidR="00D75094" w:rsidRPr="00526C3E" w:rsidRDefault="00D75094" w:rsidP="00D75094">
      <w:pPr>
        <w:jc w:val="both"/>
        <w:rPr>
          <w:rStyle w:val="s1"/>
          <w:b/>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Наименование муниципальной услуги</w:t>
      </w:r>
    </w:p>
    <w:p w:rsidR="00D75094" w:rsidRPr="00526C3E" w:rsidRDefault="00D75094" w:rsidP="00D75094">
      <w:pPr>
        <w:jc w:val="both"/>
        <w:rPr>
          <w:rStyle w:val="s1"/>
          <w:b/>
          <w:sz w:val="24"/>
          <w:szCs w:val="24"/>
        </w:rPr>
      </w:pPr>
    </w:p>
    <w:p w:rsidR="00D75094" w:rsidRPr="00526C3E" w:rsidRDefault="00D75094" w:rsidP="00D75094">
      <w:pPr>
        <w:ind w:firstLine="567"/>
        <w:jc w:val="both"/>
        <w:rPr>
          <w:sz w:val="24"/>
          <w:szCs w:val="24"/>
        </w:rPr>
      </w:pPr>
      <w:r w:rsidRPr="00526C3E">
        <w:rPr>
          <w:sz w:val="24"/>
          <w:szCs w:val="24"/>
        </w:rPr>
        <w:t>10. Наименование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D75094" w:rsidRPr="00526C3E" w:rsidRDefault="00D75094" w:rsidP="00D75094">
      <w:pPr>
        <w:ind w:firstLine="540"/>
        <w:jc w:val="both"/>
        <w:rPr>
          <w:rStyle w:val="s1"/>
          <w:sz w:val="24"/>
          <w:szCs w:val="24"/>
        </w:rPr>
      </w:pPr>
      <w:r w:rsidRPr="00526C3E">
        <w:rPr>
          <w:rStyle w:val="s1"/>
          <w:sz w:val="24"/>
          <w:szCs w:val="24"/>
        </w:rPr>
        <w:t>11. Муниципальная услуга носит заявительный порядок обращения.</w:t>
      </w:r>
    </w:p>
    <w:p w:rsidR="00D75094" w:rsidRPr="00526C3E" w:rsidRDefault="00D75094" w:rsidP="00D75094">
      <w:pPr>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Наименование органа, предоставляющего муниципальную услугу</w:t>
      </w:r>
    </w:p>
    <w:p w:rsidR="00D75094" w:rsidRPr="00526C3E" w:rsidRDefault="00D75094" w:rsidP="00D75094">
      <w:pPr>
        <w:jc w:val="both"/>
        <w:rPr>
          <w:rStyle w:val="s1"/>
          <w:sz w:val="24"/>
          <w:szCs w:val="24"/>
        </w:rPr>
      </w:pPr>
    </w:p>
    <w:p w:rsidR="00D75094" w:rsidRPr="00526C3E" w:rsidRDefault="00D75094" w:rsidP="00D75094">
      <w:pPr>
        <w:ind w:firstLine="709"/>
        <w:jc w:val="both"/>
        <w:rPr>
          <w:sz w:val="24"/>
          <w:szCs w:val="24"/>
        </w:rPr>
      </w:pPr>
      <w:r w:rsidRPr="00526C3E">
        <w:rPr>
          <w:sz w:val="24"/>
          <w:szCs w:val="24"/>
        </w:rPr>
        <w:t>12. Муниципальная услуга предоставляется органом местного самоуправления муниципального образования Надеждинский сельсовет (далее – орган местного самоуправления).</w:t>
      </w:r>
    </w:p>
    <w:p w:rsidR="00D75094" w:rsidRPr="00526C3E" w:rsidRDefault="00D75094" w:rsidP="00D75094">
      <w:pPr>
        <w:ind w:firstLine="709"/>
        <w:jc w:val="both"/>
        <w:rPr>
          <w:sz w:val="24"/>
          <w:szCs w:val="24"/>
        </w:rPr>
      </w:pPr>
      <w:r w:rsidRPr="00526C3E">
        <w:rPr>
          <w:sz w:val="24"/>
          <w:szCs w:val="24"/>
        </w:rPr>
        <w:t>13. Органы государственной власти, местного самоуправления, организации, участвующие в предоставлении муниципальной услуги:</w:t>
      </w:r>
    </w:p>
    <w:p w:rsidR="00D75094" w:rsidRPr="00526C3E" w:rsidRDefault="00D75094" w:rsidP="00D75094">
      <w:pPr>
        <w:ind w:firstLine="709"/>
        <w:jc w:val="both"/>
        <w:rPr>
          <w:sz w:val="24"/>
          <w:szCs w:val="24"/>
          <w:lang w:eastAsia="en-US"/>
        </w:rPr>
      </w:pPr>
      <w:r w:rsidRPr="00526C3E">
        <w:rPr>
          <w:sz w:val="24"/>
          <w:szCs w:val="24"/>
          <w:lang w:eastAsia="en-US"/>
        </w:rPr>
        <w:t>Управление Федеральной службы государственной регистрации, кадастра и картографии по Оренбургской области;</w:t>
      </w:r>
    </w:p>
    <w:p w:rsidR="00D75094" w:rsidRPr="00526C3E" w:rsidRDefault="00D75094" w:rsidP="00D75094">
      <w:pPr>
        <w:ind w:firstLine="709"/>
        <w:jc w:val="both"/>
        <w:rPr>
          <w:sz w:val="24"/>
          <w:szCs w:val="24"/>
          <w:lang w:eastAsia="en-US"/>
        </w:rPr>
      </w:pPr>
      <w:r w:rsidRPr="00526C3E">
        <w:rPr>
          <w:sz w:val="24"/>
          <w:szCs w:val="24"/>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526C3E">
        <w:rPr>
          <w:sz w:val="24"/>
          <w:szCs w:val="24"/>
          <w:lang w:eastAsia="en-US"/>
        </w:rPr>
        <w:br/>
        <w:t>по Оренбургской области»;</w:t>
      </w:r>
    </w:p>
    <w:p w:rsidR="00D75094" w:rsidRPr="00526C3E" w:rsidRDefault="00D75094" w:rsidP="00D75094">
      <w:pPr>
        <w:ind w:firstLine="709"/>
        <w:jc w:val="both"/>
        <w:rPr>
          <w:sz w:val="24"/>
          <w:szCs w:val="24"/>
          <w:lang w:eastAsia="en-US"/>
        </w:rPr>
      </w:pPr>
      <w:r w:rsidRPr="00526C3E">
        <w:rPr>
          <w:sz w:val="24"/>
          <w:szCs w:val="24"/>
          <w:lang w:eastAsia="en-US"/>
        </w:rPr>
        <w:t>Министерство культуры и внешних связей Оренбургской области;</w:t>
      </w:r>
    </w:p>
    <w:p w:rsidR="00D75094" w:rsidRPr="00526C3E" w:rsidRDefault="00D75094" w:rsidP="00D75094">
      <w:pPr>
        <w:ind w:firstLine="709"/>
        <w:jc w:val="both"/>
        <w:rPr>
          <w:sz w:val="24"/>
          <w:szCs w:val="24"/>
          <w:lang w:eastAsia="en-US"/>
        </w:rPr>
      </w:pPr>
      <w:r w:rsidRPr="00526C3E">
        <w:rPr>
          <w:color w:val="000000"/>
          <w:sz w:val="24"/>
          <w:szCs w:val="24"/>
          <w:shd w:val="clear" w:color="auto" w:fill="FFFFFF"/>
        </w:rPr>
        <w:lastRenderedPageBreak/>
        <w:t>Межрайонная инспекция Федеральной налоговой службы №10 по Оренбургской области</w:t>
      </w:r>
      <w:r w:rsidRPr="00526C3E">
        <w:rPr>
          <w:sz w:val="24"/>
          <w:szCs w:val="24"/>
          <w:lang w:eastAsia="en-US"/>
        </w:rPr>
        <w:t>;</w:t>
      </w:r>
    </w:p>
    <w:p w:rsidR="00D75094" w:rsidRPr="00526C3E" w:rsidRDefault="00D75094" w:rsidP="00D75094">
      <w:pPr>
        <w:ind w:firstLine="709"/>
        <w:jc w:val="both"/>
        <w:rPr>
          <w:sz w:val="24"/>
          <w:szCs w:val="24"/>
          <w:lang w:eastAsia="en-US"/>
        </w:rPr>
      </w:pPr>
      <w:r w:rsidRPr="00526C3E">
        <w:rPr>
          <w:sz w:val="24"/>
          <w:szCs w:val="24"/>
          <w:lang w:eastAsia="en-US"/>
        </w:rPr>
        <w:t>Государственное бюджетное учреждение «Центр государственной кадастровой оценки Оренбургской области»;</w:t>
      </w:r>
    </w:p>
    <w:p w:rsidR="00D75094" w:rsidRPr="00526C3E" w:rsidRDefault="00D75094" w:rsidP="00D75094">
      <w:pPr>
        <w:ind w:firstLine="709"/>
        <w:jc w:val="both"/>
        <w:rPr>
          <w:sz w:val="24"/>
          <w:szCs w:val="24"/>
          <w:lang w:eastAsia="en-US"/>
        </w:rPr>
      </w:pPr>
      <w:r w:rsidRPr="00526C3E">
        <w:rPr>
          <w:sz w:val="24"/>
          <w:szCs w:val="24"/>
          <w:lang w:eastAsia="en-US"/>
        </w:rPr>
        <w:t xml:space="preserve">МФЦ (при наличии Соглашения </w:t>
      </w:r>
      <w:r w:rsidRPr="00526C3E">
        <w:rPr>
          <w:sz w:val="24"/>
          <w:szCs w:val="24"/>
        </w:rPr>
        <w:t>о взаимодействии</w:t>
      </w:r>
      <w:r w:rsidRPr="00526C3E">
        <w:rPr>
          <w:sz w:val="24"/>
          <w:szCs w:val="24"/>
          <w:lang w:eastAsia="en-US"/>
        </w:rPr>
        <w:t>).</w:t>
      </w:r>
    </w:p>
    <w:p w:rsidR="00D75094" w:rsidRPr="00526C3E" w:rsidRDefault="00D75094" w:rsidP="00D75094">
      <w:pPr>
        <w:jc w:val="both"/>
        <w:rPr>
          <w:sz w:val="24"/>
          <w:szCs w:val="24"/>
        </w:rPr>
      </w:pPr>
      <w:r w:rsidRPr="00526C3E">
        <w:rPr>
          <w:sz w:val="24"/>
          <w:szCs w:val="24"/>
        </w:rPr>
        <w:t>______________________________________________________________________________________________________________________________________________________________________________</w:t>
      </w:r>
    </w:p>
    <w:p w:rsidR="00D75094" w:rsidRPr="00526C3E" w:rsidRDefault="00D75094" w:rsidP="00D75094">
      <w:pPr>
        <w:ind w:firstLine="709"/>
        <w:jc w:val="both"/>
        <w:rPr>
          <w:sz w:val="24"/>
          <w:szCs w:val="24"/>
        </w:rPr>
      </w:pPr>
    </w:p>
    <w:p w:rsidR="00D75094" w:rsidRPr="00526C3E" w:rsidRDefault="00D75094" w:rsidP="00D75094">
      <w:pPr>
        <w:ind w:firstLine="709"/>
        <w:jc w:val="both"/>
        <w:rPr>
          <w:sz w:val="24"/>
          <w:szCs w:val="24"/>
        </w:rPr>
      </w:pPr>
      <w:r w:rsidRPr="00526C3E">
        <w:rPr>
          <w:sz w:val="24"/>
          <w:szCs w:val="24"/>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муниципального образования Надеждинский сельсовет Саракташского района Оренбургской области.</w:t>
      </w:r>
    </w:p>
    <w:p w:rsidR="00D75094" w:rsidRPr="00526C3E" w:rsidRDefault="00D75094" w:rsidP="00D75094">
      <w:pPr>
        <w:ind w:firstLine="709"/>
        <w:jc w:val="both"/>
        <w:rPr>
          <w:sz w:val="24"/>
          <w:szCs w:val="24"/>
        </w:rPr>
      </w:pPr>
      <w:r w:rsidRPr="00526C3E">
        <w:rPr>
          <w:sz w:val="24"/>
          <w:szCs w:val="24"/>
        </w:rPr>
        <w:t xml:space="preserve">                                  (наименование структурного подразделения) </w:t>
      </w:r>
    </w:p>
    <w:p w:rsidR="00D75094" w:rsidRPr="00526C3E" w:rsidRDefault="00D75094" w:rsidP="00D75094">
      <w:pPr>
        <w:tabs>
          <w:tab w:val="left" w:pos="709"/>
        </w:tabs>
        <w:ind w:firstLine="709"/>
        <w:jc w:val="both"/>
        <w:rPr>
          <w:rStyle w:val="s1"/>
          <w:sz w:val="24"/>
          <w:szCs w:val="24"/>
        </w:rPr>
      </w:pPr>
      <w:r w:rsidRPr="00526C3E">
        <w:rPr>
          <w:rStyle w:val="s1"/>
          <w:sz w:val="24"/>
          <w:szCs w:val="24"/>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D75094" w:rsidRPr="00526C3E" w:rsidRDefault="00D75094" w:rsidP="00D75094">
      <w:pPr>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Результат предоставления 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709"/>
        <w:jc w:val="both"/>
        <w:rPr>
          <w:sz w:val="24"/>
          <w:szCs w:val="24"/>
        </w:rPr>
      </w:pPr>
      <w:r w:rsidRPr="00526C3E">
        <w:rPr>
          <w:sz w:val="24"/>
          <w:szCs w:val="24"/>
        </w:rPr>
        <w:t>16. Результатом предоставления муниципальной услуги является:</w:t>
      </w:r>
    </w:p>
    <w:p w:rsidR="00D75094" w:rsidRPr="00526C3E" w:rsidRDefault="00D75094" w:rsidP="00D75094">
      <w:pPr>
        <w:tabs>
          <w:tab w:val="left" w:pos="709"/>
        </w:tabs>
        <w:ind w:left="709"/>
        <w:jc w:val="both"/>
        <w:rPr>
          <w:rStyle w:val="s1"/>
          <w:sz w:val="24"/>
          <w:szCs w:val="24"/>
        </w:rPr>
      </w:pPr>
      <w:r w:rsidRPr="00526C3E">
        <w:rPr>
          <w:rStyle w:val="s1"/>
          <w:sz w:val="24"/>
          <w:szCs w:val="24"/>
        </w:rPr>
        <w:t xml:space="preserve">перевод жилого (нежилого) помещения в нежилое (жилое) помещение; </w:t>
      </w:r>
    </w:p>
    <w:p w:rsidR="00D75094" w:rsidRPr="00526C3E" w:rsidRDefault="00D75094" w:rsidP="00D75094">
      <w:pPr>
        <w:tabs>
          <w:tab w:val="left" w:pos="709"/>
        </w:tabs>
        <w:ind w:left="709"/>
        <w:jc w:val="both"/>
        <w:rPr>
          <w:rStyle w:val="s1"/>
          <w:sz w:val="24"/>
          <w:szCs w:val="24"/>
        </w:rPr>
      </w:pPr>
      <w:r w:rsidRPr="00526C3E">
        <w:rPr>
          <w:rStyle w:val="s1"/>
          <w:sz w:val="24"/>
          <w:szCs w:val="24"/>
        </w:rPr>
        <w:t>отказ в переводе жилого (нежилого) помещения в нежилое (жилое) помещение.</w:t>
      </w:r>
    </w:p>
    <w:p w:rsidR="00D75094" w:rsidRPr="00526C3E" w:rsidRDefault="00D75094" w:rsidP="00D75094">
      <w:pPr>
        <w:tabs>
          <w:tab w:val="left" w:pos="709"/>
        </w:tabs>
        <w:ind w:firstLine="709"/>
        <w:jc w:val="both"/>
        <w:rPr>
          <w:sz w:val="24"/>
          <w:szCs w:val="24"/>
        </w:rPr>
      </w:pPr>
      <w:r w:rsidRPr="00526C3E">
        <w:rPr>
          <w:sz w:val="24"/>
          <w:szCs w:val="24"/>
        </w:rPr>
        <w:t>Заявителю в качестве результата предоставления услуги обеспечивается по его выбору возможность получения:</w:t>
      </w:r>
    </w:p>
    <w:p w:rsidR="00D75094" w:rsidRPr="00526C3E" w:rsidRDefault="00D75094" w:rsidP="00D75094">
      <w:pPr>
        <w:ind w:firstLine="709"/>
        <w:jc w:val="both"/>
        <w:rPr>
          <w:sz w:val="24"/>
          <w:szCs w:val="24"/>
        </w:rPr>
      </w:pPr>
      <w:r w:rsidRPr="00526C3E">
        <w:rPr>
          <w:sz w:val="24"/>
          <w:szCs w:val="24"/>
        </w:rPr>
        <w:t>1) В случае подачи заявления в электронной форме через Портал:</w:t>
      </w:r>
    </w:p>
    <w:p w:rsidR="00D75094" w:rsidRPr="00526C3E" w:rsidRDefault="00D75094" w:rsidP="00D75094">
      <w:pPr>
        <w:tabs>
          <w:tab w:val="left" w:pos="709"/>
        </w:tabs>
        <w:ind w:left="567" w:firstLine="709"/>
        <w:contextualSpacing/>
        <w:jc w:val="both"/>
        <w:rPr>
          <w:sz w:val="24"/>
          <w:szCs w:val="24"/>
        </w:rPr>
      </w:pPr>
      <w:r w:rsidRPr="00526C3E">
        <w:rPr>
          <w:sz w:val="24"/>
          <w:szCs w:val="24"/>
        </w:rPr>
        <w:t xml:space="preserve">электронного документа, подписанного уполномоченным должностным лицом </w:t>
      </w:r>
      <w:r w:rsidRPr="00526C3E">
        <w:rPr>
          <w:sz w:val="24"/>
          <w:szCs w:val="24"/>
        </w:rPr>
        <w:br/>
        <w:t>с использованием квалифицированной электронной подписи;</w:t>
      </w:r>
    </w:p>
    <w:p w:rsidR="00D75094" w:rsidRPr="00526C3E" w:rsidRDefault="00D75094" w:rsidP="00D75094">
      <w:pPr>
        <w:tabs>
          <w:tab w:val="left" w:pos="709"/>
        </w:tabs>
        <w:ind w:left="567" w:firstLine="709"/>
        <w:contextualSpacing/>
        <w:jc w:val="both"/>
        <w:rPr>
          <w:sz w:val="24"/>
          <w:szCs w:val="24"/>
        </w:rPr>
      </w:pPr>
      <w:r w:rsidRPr="00526C3E">
        <w:rPr>
          <w:sz w:val="24"/>
          <w:szCs w:val="24"/>
        </w:rPr>
        <w:t>документа на бумажном носителе в МФЦ, направленного органом (организацией), подтверждающего содержание электронного документа.</w:t>
      </w:r>
    </w:p>
    <w:p w:rsidR="00D75094" w:rsidRPr="00526C3E" w:rsidRDefault="00D75094" w:rsidP="00D75094">
      <w:pPr>
        <w:numPr>
          <w:ilvl w:val="0"/>
          <w:numId w:val="33"/>
        </w:numPr>
        <w:tabs>
          <w:tab w:val="left" w:pos="0"/>
        </w:tabs>
        <w:contextualSpacing/>
        <w:jc w:val="both"/>
        <w:rPr>
          <w:sz w:val="24"/>
          <w:szCs w:val="24"/>
        </w:rPr>
      </w:pPr>
      <w:r w:rsidRPr="00526C3E">
        <w:rPr>
          <w:sz w:val="24"/>
          <w:szCs w:val="24"/>
        </w:rPr>
        <w:t>В случае подачи заявления через МФЦ (при наличии Соглашения):</w:t>
      </w:r>
    </w:p>
    <w:p w:rsidR="00D75094" w:rsidRPr="00526C3E" w:rsidRDefault="00D75094" w:rsidP="00D75094">
      <w:pPr>
        <w:tabs>
          <w:tab w:val="left" w:pos="709"/>
        </w:tabs>
        <w:ind w:left="567" w:firstLine="709"/>
        <w:contextualSpacing/>
        <w:jc w:val="both"/>
        <w:rPr>
          <w:sz w:val="24"/>
          <w:szCs w:val="24"/>
        </w:rPr>
      </w:pPr>
      <w:r w:rsidRPr="00526C3E">
        <w:rPr>
          <w:sz w:val="24"/>
          <w:szCs w:val="24"/>
        </w:rPr>
        <w:t xml:space="preserve">электронного документа, подписанного уполномоченным должностным лицом </w:t>
      </w:r>
      <w:r w:rsidRPr="00526C3E">
        <w:rPr>
          <w:sz w:val="24"/>
          <w:szCs w:val="24"/>
        </w:rPr>
        <w:br/>
        <w:t>с использованием квалифицированной электронной подписи;</w:t>
      </w:r>
    </w:p>
    <w:p w:rsidR="00D75094" w:rsidRPr="00526C3E" w:rsidRDefault="00D75094" w:rsidP="00D75094">
      <w:pPr>
        <w:tabs>
          <w:tab w:val="left" w:pos="709"/>
        </w:tabs>
        <w:ind w:left="567" w:firstLine="709"/>
        <w:contextualSpacing/>
        <w:jc w:val="both"/>
        <w:rPr>
          <w:sz w:val="24"/>
          <w:szCs w:val="24"/>
        </w:rPr>
      </w:pPr>
      <w:r w:rsidRPr="00526C3E">
        <w:rPr>
          <w:sz w:val="24"/>
          <w:szCs w:val="24"/>
        </w:rPr>
        <w:t>документа на бумажном носителе в МФЦ, направленного органом (организацией), подтверждающего содержание электронного документа.</w:t>
      </w:r>
    </w:p>
    <w:p w:rsidR="00D75094" w:rsidRPr="00526C3E" w:rsidRDefault="00D75094" w:rsidP="00D75094">
      <w:pPr>
        <w:tabs>
          <w:tab w:val="left" w:pos="709"/>
        </w:tabs>
        <w:ind w:firstLine="709"/>
        <w:jc w:val="both"/>
        <w:rPr>
          <w:sz w:val="24"/>
          <w:szCs w:val="24"/>
        </w:rPr>
      </w:pPr>
      <w:r w:rsidRPr="00526C3E">
        <w:rPr>
          <w:sz w:val="24"/>
          <w:szCs w:val="24"/>
        </w:rPr>
        <w:t>3) В случае подачи заявления лично в орган (организацию):</w:t>
      </w:r>
    </w:p>
    <w:p w:rsidR="00D75094" w:rsidRPr="00526C3E" w:rsidRDefault="00D75094" w:rsidP="00D75094">
      <w:pPr>
        <w:tabs>
          <w:tab w:val="left" w:pos="709"/>
        </w:tabs>
        <w:ind w:left="567" w:firstLine="709"/>
        <w:contextualSpacing/>
        <w:jc w:val="both"/>
        <w:rPr>
          <w:sz w:val="24"/>
          <w:szCs w:val="24"/>
        </w:rPr>
      </w:pPr>
      <w:r w:rsidRPr="00526C3E">
        <w:rPr>
          <w:sz w:val="24"/>
          <w:szCs w:val="24"/>
        </w:rPr>
        <w:t xml:space="preserve">электронного документа, подписанного уполномоченным должностным лицом </w:t>
      </w:r>
      <w:r w:rsidRPr="00526C3E">
        <w:rPr>
          <w:sz w:val="24"/>
          <w:szCs w:val="24"/>
        </w:rPr>
        <w:br/>
        <w:t>с использованием квалифицированной электронной подписи;</w:t>
      </w:r>
    </w:p>
    <w:p w:rsidR="00D75094" w:rsidRPr="00526C3E" w:rsidRDefault="00D75094" w:rsidP="00D75094">
      <w:pPr>
        <w:tabs>
          <w:tab w:val="left" w:pos="709"/>
        </w:tabs>
        <w:ind w:left="567" w:firstLine="709"/>
        <w:contextualSpacing/>
        <w:jc w:val="both"/>
        <w:rPr>
          <w:b/>
          <w:sz w:val="24"/>
          <w:szCs w:val="24"/>
        </w:rPr>
      </w:pPr>
      <w:r w:rsidRPr="00526C3E">
        <w:rPr>
          <w:sz w:val="24"/>
          <w:szCs w:val="24"/>
        </w:rPr>
        <w:t>документа на бумажном носителе, подтверждающего содержание электронного документа, непосредственно в органе (организации).</w:t>
      </w:r>
    </w:p>
    <w:p w:rsidR="00D75094" w:rsidRPr="00526C3E" w:rsidRDefault="00D75094" w:rsidP="00D75094">
      <w:pPr>
        <w:ind w:firstLine="709"/>
        <w:jc w:val="both"/>
        <w:rPr>
          <w:rStyle w:val="s1"/>
          <w:sz w:val="24"/>
          <w:szCs w:val="24"/>
        </w:rPr>
      </w:pPr>
    </w:p>
    <w:p w:rsidR="00D75094" w:rsidRPr="00526C3E" w:rsidRDefault="00D75094" w:rsidP="00D75094">
      <w:pPr>
        <w:tabs>
          <w:tab w:val="left" w:pos="709"/>
        </w:tabs>
        <w:ind w:left="709"/>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Срок предоставления 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709"/>
        <w:jc w:val="both"/>
        <w:rPr>
          <w:rStyle w:val="s1"/>
          <w:sz w:val="24"/>
          <w:szCs w:val="24"/>
          <w:lang w:eastAsia="en-US"/>
        </w:rPr>
      </w:pPr>
      <w:r w:rsidRPr="00526C3E">
        <w:rPr>
          <w:rStyle w:val="s1"/>
          <w:sz w:val="24"/>
          <w:szCs w:val="24"/>
        </w:rPr>
        <w:t xml:space="preserve">17. Прохождение всех административных процедур, необходимых для получения результата муниципальной услуги, </w:t>
      </w:r>
      <w:r w:rsidRPr="00526C3E">
        <w:rPr>
          <w:rStyle w:val="s1"/>
          <w:sz w:val="24"/>
          <w:szCs w:val="24"/>
          <w:lang w:eastAsia="en-US"/>
        </w:rPr>
        <w:t>составляет не более 48 дней со дня представления заявления о предоставлении муниципальной услуги. В случае представления заявления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местного самоуправления.</w:t>
      </w:r>
    </w:p>
    <w:p w:rsidR="00D75094" w:rsidRPr="00526C3E" w:rsidRDefault="00D75094" w:rsidP="00D75094">
      <w:pPr>
        <w:ind w:firstLine="709"/>
        <w:jc w:val="both"/>
        <w:rPr>
          <w:rStyle w:val="s1"/>
          <w:sz w:val="24"/>
          <w:szCs w:val="24"/>
          <w:lang w:eastAsia="en-US"/>
        </w:rPr>
      </w:pPr>
    </w:p>
    <w:p w:rsidR="00D75094" w:rsidRPr="00526C3E" w:rsidRDefault="00D75094" w:rsidP="00D75094">
      <w:pPr>
        <w:jc w:val="center"/>
        <w:outlineLvl w:val="2"/>
        <w:rPr>
          <w:rStyle w:val="s1"/>
          <w:b/>
          <w:sz w:val="24"/>
          <w:szCs w:val="24"/>
        </w:rPr>
      </w:pPr>
    </w:p>
    <w:p w:rsidR="00D75094" w:rsidRPr="00526C3E" w:rsidRDefault="00D75094" w:rsidP="00D75094">
      <w:pPr>
        <w:jc w:val="center"/>
        <w:outlineLvl w:val="2"/>
        <w:rPr>
          <w:rStyle w:val="s1"/>
          <w:b/>
          <w:sz w:val="24"/>
          <w:szCs w:val="24"/>
        </w:rPr>
      </w:pPr>
    </w:p>
    <w:p w:rsidR="00D75094" w:rsidRPr="00526C3E" w:rsidRDefault="00D75094" w:rsidP="00D75094">
      <w:pPr>
        <w:jc w:val="center"/>
        <w:outlineLvl w:val="2"/>
        <w:rPr>
          <w:rStyle w:val="s1"/>
          <w:b/>
          <w:sz w:val="24"/>
          <w:szCs w:val="24"/>
        </w:rPr>
      </w:pPr>
    </w:p>
    <w:p w:rsidR="00D75094" w:rsidRPr="00526C3E" w:rsidRDefault="00D75094" w:rsidP="00D75094">
      <w:pPr>
        <w:jc w:val="center"/>
        <w:outlineLvl w:val="2"/>
        <w:rPr>
          <w:rStyle w:val="s1"/>
          <w:b/>
          <w:sz w:val="24"/>
          <w:szCs w:val="24"/>
        </w:rPr>
      </w:pPr>
    </w:p>
    <w:p w:rsidR="00D75094" w:rsidRPr="00526C3E" w:rsidRDefault="00D75094" w:rsidP="00D75094">
      <w:pPr>
        <w:jc w:val="center"/>
        <w:outlineLvl w:val="2"/>
        <w:rPr>
          <w:rStyle w:val="s1"/>
          <w:b/>
          <w:sz w:val="24"/>
          <w:szCs w:val="24"/>
        </w:rPr>
      </w:pPr>
    </w:p>
    <w:p w:rsidR="00D75094" w:rsidRPr="00526C3E" w:rsidRDefault="00D75094" w:rsidP="00D75094">
      <w:pPr>
        <w:jc w:val="center"/>
        <w:outlineLvl w:val="2"/>
        <w:rPr>
          <w:rStyle w:val="s1"/>
          <w:b/>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75094" w:rsidRPr="00526C3E" w:rsidRDefault="00D75094" w:rsidP="00D75094">
      <w:pPr>
        <w:jc w:val="both"/>
        <w:rPr>
          <w:rStyle w:val="s1"/>
          <w:sz w:val="24"/>
          <w:szCs w:val="24"/>
        </w:rPr>
      </w:pPr>
    </w:p>
    <w:p w:rsidR="00D75094" w:rsidRPr="00526C3E" w:rsidRDefault="00D75094" w:rsidP="00D75094">
      <w:pPr>
        <w:ind w:firstLine="709"/>
        <w:jc w:val="both"/>
        <w:rPr>
          <w:rStyle w:val="s1"/>
          <w:sz w:val="24"/>
          <w:szCs w:val="24"/>
        </w:rPr>
      </w:pPr>
      <w:r w:rsidRPr="00526C3E">
        <w:rPr>
          <w:rStyle w:val="s1"/>
          <w:sz w:val="24"/>
          <w:szCs w:val="24"/>
        </w:rPr>
        <w:t>18. Предоставление муниципальной услуги регулируется следующими нормативными правовыми актами:</w:t>
      </w:r>
    </w:p>
    <w:p w:rsidR="00D75094" w:rsidRPr="00526C3E" w:rsidRDefault="00D75094" w:rsidP="00D75094">
      <w:pPr>
        <w:ind w:firstLine="720"/>
        <w:jc w:val="both"/>
        <w:rPr>
          <w:sz w:val="24"/>
          <w:szCs w:val="24"/>
        </w:rPr>
      </w:pPr>
      <w:r w:rsidRPr="00526C3E">
        <w:rPr>
          <w:sz w:val="24"/>
          <w:szCs w:val="24"/>
        </w:rPr>
        <w:t>1) Конституцией Российской Федерации («Российская газета», 25.12.1993, № 237);</w:t>
      </w:r>
    </w:p>
    <w:p w:rsidR="00D75094" w:rsidRPr="00526C3E" w:rsidRDefault="00D75094" w:rsidP="00D75094">
      <w:pPr>
        <w:ind w:firstLine="720"/>
        <w:jc w:val="both"/>
        <w:rPr>
          <w:sz w:val="24"/>
          <w:szCs w:val="24"/>
        </w:rPr>
      </w:pPr>
      <w:r w:rsidRPr="00526C3E">
        <w:rPr>
          <w:sz w:val="24"/>
          <w:szCs w:val="24"/>
        </w:rPr>
        <w:t>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w:t>
      </w:r>
    </w:p>
    <w:p w:rsidR="00D75094" w:rsidRPr="00526C3E" w:rsidRDefault="00D75094" w:rsidP="00D75094">
      <w:pPr>
        <w:ind w:firstLine="720"/>
        <w:jc w:val="both"/>
        <w:rPr>
          <w:sz w:val="24"/>
          <w:szCs w:val="24"/>
        </w:rPr>
      </w:pPr>
      <w:r w:rsidRPr="00526C3E">
        <w:rPr>
          <w:sz w:val="24"/>
          <w:szCs w:val="24"/>
        </w:rPr>
        <w:t>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w:t>
      </w:r>
    </w:p>
    <w:p w:rsidR="00D75094" w:rsidRPr="00526C3E" w:rsidRDefault="00D75094" w:rsidP="00D75094">
      <w:pPr>
        <w:ind w:firstLine="720"/>
        <w:jc w:val="both"/>
        <w:rPr>
          <w:sz w:val="24"/>
          <w:szCs w:val="24"/>
        </w:rPr>
      </w:pPr>
      <w:r w:rsidRPr="00526C3E">
        <w:rPr>
          <w:sz w:val="24"/>
          <w:szCs w:val="24"/>
        </w:rPr>
        <w:t>4) Федеральным законом от 06.10.2003 №131-ФЗ «Об общих принципах организации местного самоуправления в Российской Федерации» («Российская газета», 08.10.2003, № 202);</w:t>
      </w:r>
    </w:p>
    <w:p w:rsidR="00D75094" w:rsidRPr="00526C3E" w:rsidRDefault="00D75094" w:rsidP="00D75094">
      <w:pPr>
        <w:ind w:firstLine="720"/>
        <w:jc w:val="both"/>
        <w:rPr>
          <w:sz w:val="24"/>
          <w:szCs w:val="24"/>
        </w:rPr>
      </w:pPr>
      <w:r w:rsidRPr="00526C3E">
        <w:rPr>
          <w:sz w:val="24"/>
          <w:szCs w:val="24"/>
        </w:rPr>
        <w:t>5) Федеральным законом от 27.07.2010 № 210-ФЗ «Об организации предоставления государственных и муниципальных услуг» («Российская газета», 30.07.2010, №168);</w:t>
      </w:r>
    </w:p>
    <w:p w:rsidR="00D75094" w:rsidRPr="00526C3E" w:rsidRDefault="00D75094" w:rsidP="00D75094">
      <w:pPr>
        <w:ind w:firstLine="720"/>
        <w:jc w:val="both"/>
        <w:rPr>
          <w:sz w:val="24"/>
          <w:szCs w:val="24"/>
          <w:highlight w:val="yellow"/>
        </w:rPr>
      </w:pPr>
      <w:r w:rsidRPr="00526C3E">
        <w:rPr>
          <w:sz w:val="24"/>
          <w:szCs w:val="24"/>
        </w:rPr>
        <w:t xml:space="preserve">6) </w:t>
      </w:r>
      <w:r w:rsidRPr="00526C3E">
        <w:rPr>
          <w:sz w:val="24"/>
          <w:szCs w:val="24"/>
          <w:lang w:eastAsia="en-US"/>
        </w:rPr>
        <w:t xml:space="preserve">Постановлением Правительства Российской Федерации от 10.08.2005 №502 </w:t>
      </w:r>
      <w:r w:rsidRPr="00526C3E">
        <w:rPr>
          <w:sz w:val="24"/>
          <w:szCs w:val="24"/>
          <w:lang w:eastAsia="en-US"/>
        </w:rPr>
        <w:br/>
        <w:t>«Об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 «Российская газета», № 180, 17.08.2005);</w:t>
      </w:r>
    </w:p>
    <w:p w:rsidR="00D75094" w:rsidRPr="00526C3E" w:rsidRDefault="00D75094" w:rsidP="00D75094">
      <w:pPr>
        <w:ind w:firstLine="720"/>
        <w:jc w:val="both"/>
        <w:rPr>
          <w:sz w:val="24"/>
          <w:szCs w:val="24"/>
        </w:rPr>
      </w:pPr>
      <w:r w:rsidRPr="00526C3E">
        <w:rPr>
          <w:sz w:val="24"/>
          <w:szCs w:val="24"/>
        </w:rPr>
        <w:t>7)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Минюсте РФ 15.10.2003 № 5176, первоначальный текст опубликован в издании «Российская газета», 23.10.2003, № 214);</w:t>
      </w:r>
    </w:p>
    <w:p w:rsidR="00D75094" w:rsidRPr="00526C3E" w:rsidRDefault="00D75094" w:rsidP="00D75094">
      <w:pPr>
        <w:ind w:firstLine="720"/>
        <w:jc w:val="both"/>
        <w:rPr>
          <w:sz w:val="24"/>
          <w:szCs w:val="24"/>
          <w:lang w:eastAsia="en-US"/>
        </w:rPr>
      </w:pPr>
      <w:r w:rsidRPr="00526C3E">
        <w:rPr>
          <w:sz w:val="24"/>
          <w:szCs w:val="24"/>
        </w:rPr>
        <w:t xml:space="preserve">8) Постановлением Правительства Оренбургской области </w:t>
      </w:r>
      <w:r w:rsidRPr="00526C3E">
        <w:rPr>
          <w:sz w:val="24"/>
          <w:szCs w:val="24"/>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№89, 21.07.2016);</w:t>
      </w:r>
    </w:p>
    <w:p w:rsidR="00D75094" w:rsidRPr="00526C3E" w:rsidRDefault="00D75094" w:rsidP="00D75094">
      <w:pPr>
        <w:ind w:firstLine="720"/>
        <w:jc w:val="both"/>
        <w:rPr>
          <w:sz w:val="24"/>
          <w:szCs w:val="24"/>
        </w:rPr>
      </w:pPr>
      <w:r w:rsidRPr="00526C3E">
        <w:rPr>
          <w:sz w:val="24"/>
          <w:szCs w:val="24"/>
        </w:rPr>
        <w:t xml:space="preserve">9)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1" w:history="1">
        <w:r w:rsidRPr="00526C3E">
          <w:rPr>
            <w:sz w:val="24"/>
            <w:szCs w:val="24"/>
            <w:lang w:val="en-US"/>
          </w:rPr>
          <w:t>http</w:t>
        </w:r>
        <w:r w:rsidRPr="00526C3E">
          <w:rPr>
            <w:sz w:val="24"/>
            <w:szCs w:val="24"/>
          </w:rPr>
          <w:t>://</w:t>
        </w:r>
        <w:r w:rsidRPr="00526C3E">
          <w:rPr>
            <w:sz w:val="24"/>
            <w:szCs w:val="24"/>
            <w:lang w:val="en-US"/>
          </w:rPr>
          <w:t>www</w:t>
        </w:r>
        <w:r w:rsidRPr="00526C3E">
          <w:rPr>
            <w:sz w:val="24"/>
            <w:szCs w:val="24"/>
          </w:rPr>
          <w:t>.</w:t>
        </w:r>
        <w:r w:rsidRPr="00526C3E">
          <w:rPr>
            <w:sz w:val="24"/>
            <w:szCs w:val="24"/>
            <w:lang w:val="en-US"/>
          </w:rPr>
          <w:t>pravo</w:t>
        </w:r>
        <w:r w:rsidRPr="00526C3E">
          <w:rPr>
            <w:sz w:val="24"/>
            <w:szCs w:val="24"/>
          </w:rPr>
          <w:t>.</w:t>
        </w:r>
        <w:r w:rsidRPr="00526C3E">
          <w:rPr>
            <w:sz w:val="24"/>
            <w:szCs w:val="24"/>
            <w:lang w:val="en-US"/>
          </w:rPr>
          <w:t>gov</w:t>
        </w:r>
        <w:r w:rsidRPr="00526C3E">
          <w:rPr>
            <w:sz w:val="24"/>
            <w:szCs w:val="24"/>
          </w:rPr>
          <w:t>.</w:t>
        </w:r>
        <w:r w:rsidRPr="00526C3E">
          <w:rPr>
            <w:sz w:val="24"/>
            <w:szCs w:val="24"/>
            <w:lang w:val="en-US"/>
          </w:rPr>
          <w:t>ru</w:t>
        </w:r>
      </w:hyperlink>
      <w:r w:rsidRPr="00526C3E">
        <w:rPr>
          <w:sz w:val="24"/>
          <w:szCs w:val="24"/>
        </w:rPr>
        <w:t>, 29.01.2016);</w:t>
      </w:r>
    </w:p>
    <w:p w:rsidR="00D75094" w:rsidRPr="00526C3E" w:rsidRDefault="00D75094" w:rsidP="00D75094">
      <w:pPr>
        <w:ind w:firstLine="709"/>
        <w:jc w:val="both"/>
        <w:rPr>
          <w:sz w:val="24"/>
          <w:szCs w:val="24"/>
          <w:lang w:eastAsia="en-US"/>
        </w:rPr>
      </w:pPr>
      <w:r w:rsidRPr="00526C3E">
        <w:rPr>
          <w:sz w:val="24"/>
          <w:szCs w:val="24"/>
        </w:rPr>
        <w:t xml:space="preserve">10)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526C3E">
        <w:rPr>
          <w:sz w:val="24"/>
          <w:szCs w:val="24"/>
          <w:lang w:eastAsia="en-US"/>
        </w:rPr>
        <w:t>(Официальный сайт департамента информационных технологий Оренбургской области http://dit.orb.ru, 11.05.2016);</w:t>
      </w:r>
    </w:p>
    <w:p w:rsidR="00D75094" w:rsidRPr="00526C3E" w:rsidRDefault="00D75094" w:rsidP="00D75094">
      <w:pPr>
        <w:ind w:firstLine="709"/>
        <w:jc w:val="both"/>
        <w:rPr>
          <w:sz w:val="24"/>
          <w:szCs w:val="24"/>
        </w:rPr>
      </w:pPr>
      <w:r w:rsidRPr="00526C3E">
        <w:rPr>
          <w:sz w:val="24"/>
          <w:szCs w:val="24"/>
          <w:lang w:eastAsia="en-US"/>
        </w:rPr>
        <w:t xml:space="preserve">11) </w:t>
      </w:r>
      <w:r w:rsidRPr="00526C3E">
        <w:rPr>
          <w:sz w:val="24"/>
          <w:szCs w:val="24"/>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526C3E">
        <w:rPr>
          <w:sz w:val="24"/>
          <w:szCs w:val="24"/>
          <w:lang w:eastAsia="en-US"/>
        </w:rPr>
        <w:t>(Официальный сайт департамента информационных технологий Оренбургской области http://dit.orb.ru, 18.03.2016);</w:t>
      </w:r>
    </w:p>
    <w:p w:rsidR="00D75094" w:rsidRPr="00526C3E" w:rsidRDefault="00D75094" w:rsidP="00D75094">
      <w:pPr>
        <w:rPr>
          <w:sz w:val="24"/>
          <w:szCs w:val="24"/>
        </w:rPr>
      </w:pPr>
      <w:r w:rsidRPr="00526C3E">
        <w:rPr>
          <w:sz w:val="24"/>
          <w:szCs w:val="24"/>
          <w:lang w:eastAsia="en-US"/>
        </w:rPr>
        <w:t xml:space="preserve">            </w:t>
      </w:r>
      <w:r w:rsidRPr="00526C3E">
        <w:rPr>
          <w:sz w:val="24"/>
          <w:szCs w:val="24"/>
        </w:rPr>
        <w:t>12) Уставом муниципального образования;</w:t>
      </w:r>
    </w:p>
    <w:p w:rsidR="00D75094" w:rsidRPr="00526C3E" w:rsidRDefault="00D75094" w:rsidP="00D75094">
      <w:pPr>
        <w:tabs>
          <w:tab w:val="left" w:pos="709"/>
        </w:tabs>
        <w:ind w:firstLine="709"/>
        <w:jc w:val="both"/>
        <w:rPr>
          <w:sz w:val="24"/>
          <w:szCs w:val="24"/>
        </w:rPr>
      </w:pPr>
      <w:r w:rsidRPr="00526C3E">
        <w:rPr>
          <w:sz w:val="24"/>
          <w:szCs w:val="24"/>
        </w:rPr>
        <w:t>13) настоящим Административным регламентом;</w:t>
      </w:r>
    </w:p>
    <w:p w:rsidR="00D75094" w:rsidRPr="00526C3E" w:rsidRDefault="00D75094" w:rsidP="00D75094">
      <w:pPr>
        <w:tabs>
          <w:tab w:val="left" w:pos="709"/>
        </w:tabs>
        <w:ind w:firstLine="720"/>
        <w:jc w:val="both"/>
        <w:rPr>
          <w:sz w:val="24"/>
          <w:szCs w:val="24"/>
        </w:rPr>
      </w:pPr>
      <w:r w:rsidRPr="00526C3E">
        <w:rPr>
          <w:sz w:val="24"/>
          <w:szCs w:val="24"/>
        </w:rPr>
        <w:t>14) иными нормативными правовыми актами.</w:t>
      </w: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D75094" w:rsidRPr="00526C3E" w:rsidRDefault="00D75094" w:rsidP="00D75094">
      <w:pPr>
        <w:jc w:val="center"/>
        <w:outlineLvl w:val="2"/>
        <w:rPr>
          <w:rStyle w:val="s1"/>
          <w:b/>
          <w:sz w:val="24"/>
          <w:szCs w:val="24"/>
        </w:rPr>
      </w:pPr>
    </w:p>
    <w:p w:rsidR="00D75094" w:rsidRPr="00526C3E" w:rsidRDefault="00D75094" w:rsidP="00D75094">
      <w:pPr>
        <w:tabs>
          <w:tab w:val="left" w:pos="709"/>
        </w:tabs>
        <w:jc w:val="both"/>
        <w:outlineLvl w:val="2"/>
        <w:rPr>
          <w:rStyle w:val="s1"/>
          <w:sz w:val="24"/>
          <w:szCs w:val="24"/>
        </w:rPr>
      </w:pPr>
      <w:r w:rsidRPr="00526C3E">
        <w:rPr>
          <w:rStyle w:val="s1"/>
          <w:sz w:val="24"/>
          <w:szCs w:val="24"/>
        </w:rPr>
        <w:t xml:space="preserve">           19. Для получения муниципальной услуги заявитель представляет следующие документы:</w:t>
      </w:r>
    </w:p>
    <w:p w:rsidR="00D75094" w:rsidRPr="00526C3E" w:rsidRDefault="00D75094" w:rsidP="00D75094">
      <w:pPr>
        <w:ind w:firstLine="709"/>
        <w:jc w:val="both"/>
        <w:outlineLvl w:val="2"/>
        <w:rPr>
          <w:rStyle w:val="s1"/>
          <w:sz w:val="24"/>
          <w:szCs w:val="24"/>
        </w:rPr>
      </w:pPr>
      <w:r w:rsidRPr="00526C3E">
        <w:rPr>
          <w:rStyle w:val="s1"/>
          <w:sz w:val="24"/>
          <w:szCs w:val="24"/>
        </w:rPr>
        <w:t>1) заявление по форме согласно приложению № 1 к настоящему Административному регламенту;</w:t>
      </w:r>
    </w:p>
    <w:p w:rsidR="00D75094" w:rsidRPr="00526C3E" w:rsidRDefault="00D75094" w:rsidP="00D75094">
      <w:pPr>
        <w:ind w:firstLine="709"/>
        <w:jc w:val="both"/>
        <w:outlineLvl w:val="2"/>
        <w:rPr>
          <w:rStyle w:val="s1"/>
          <w:sz w:val="24"/>
          <w:szCs w:val="24"/>
        </w:rPr>
      </w:pPr>
      <w:r w:rsidRPr="00526C3E">
        <w:rPr>
          <w:rStyle w:val="s1"/>
          <w:sz w:val="24"/>
          <w:szCs w:val="24"/>
        </w:rPr>
        <w:t>2) копия документа, удостоверяющего личность заявителя;</w:t>
      </w:r>
    </w:p>
    <w:p w:rsidR="00D75094" w:rsidRPr="00526C3E" w:rsidRDefault="00D75094" w:rsidP="00D75094">
      <w:pPr>
        <w:ind w:firstLine="709"/>
        <w:jc w:val="both"/>
        <w:outlineLvl w:val="2"/>
        <w:rPr>
          <w:rStyle w:val="s1"/>
          <w:sz w:val="24"/>
          <w:szCs w:val="24"/>
        </w:rPr>
      </w:pPr>
      <w:r w:rsidRPr="00526C3E">
        <w:rPr>
          <w:rStyle w:val="s1"/>
          <w:sz w:val="24"/>
          <w:szCs w:val="24"/>
        </w:rPr>
        <w:t>3) доверенность от заявителя, оформленную в установленном порядке (в случае подачи заявления представителем);</w:t>
      </w:r>
    </w:p>
    <w:p w:rsidR="00D75094" w:rsidRPr="00526C3E" w:rsidRDefault="00D75094" w:rsidP="00D75094">
      <w:pPr>
        <w:ind w:firstLine="709"/>
        <w:jc w:val="both"/>
        <w:outlineLvl w:val="2"/>
        <w:rPr>
          <w:rStyle w:val="s1"/>
          <w:sz w:val="24"/>
          <w:szCs w:val="24"/>
        </w:rPr>
      </w:pPr>
      <w:r w:rsidRPr="00526C3E">
        <w:rPr>
          <w:rStyle w:val="s1"/>
          <w:sz w:val="24"/>
          <w:szCs w:val="24"/>
        </w:rPr>
        <w:t>4) документ, подтверждающий, что жилое помещение не используется собственником данного помещения или иным гражданином в качестве места постоянного проживания (справка товарищества собственников жилья или управляющей организации или органов управления жилищными и жилищно-строительными кооперативами или выписка из домовой книги для индивидуального жилого дома);</w:t>
      </w:r>
    </w:p>
    <w:p w:rsidR="00D75094" w:rsidRPr="00526C3E" w:rsidRDefault="00D75094" w:rsidP="00D75094">
      <w:pPr>
        <w:ind w:firstLine="709"/>
        <w:jc w:val="both"/>
        <w:outlineLvl w:val="2"/>
        <w:rPr>
          <w:rStyle w:val="s1"/>
          <w:sz w:val="24"/>
          <w:szCs w:val="24"/>
        </w:rPr>
      </w:pPr>
      <w:r w:rsidRPr="00526C3E">
        <w:rPr>
          <w:rStyle w:val="s1"/>
          <w:sz w:val="24"/>
          <w:szCs w:val="24"/>
        </w:rPr>
        <w:t>6) правоустанавливающие документы на переводимое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D75094" w:rsidRPr="00526C3E" w:rsidRDefault="00D75094" w:rsidP="00D75094">
      <w:pPr>
        <w:ind w:firstLine="709"/>
        <w:jc w:val="both"/>
        <w:outlineLvl w:val="2"/>
        <w:rPr>
          <w:rStyle w:val="s1"/>
          <w:sz w:val="24"/>
          <w:szCs w:val="24"/>
        </w:rPr>
      </w:pPr>
      <w:r w:rsidRPr="00526C3E">
        <w:rPr>
          <w:rStyle w:val="s1"/>
          <w:sz w:val="24"/>
          <w:szCs w:val="24"/>
        </w:rPr>
        <w:t>7) подготовленный и оформленный в установленном порядке проект переустройства и (или) перепланировки переводимого помещения с его техническим описанием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75094" w:rsidRPr="00526C3E" w:rsidRDefault="00D75094" w:rsidP="00D75094">
      <w:pPr>
        <w:ind w:firstLine="709"/>
        <w:jc w:val="both"/>
        <w:outlineLvl w:val="2"/>
        <w:rPr>
          <w:rStyle w:val="s1"/>
          <w:sz w:val="24"/>
          <w:szCs w:val="24"/>
        </w:rPr>
      </w:pPr>
      <w:r w:rsidRPr="00526C3E">
        <w:rPr>
          <w:rStyle w:val="s1"/>
          <w:sz w:val="24"/>
          <w:szCs w:val="24"/>
        </w:rPr>
        <w:t xml:space="preserve">8) согласие всех собственников помещений в многоквартирном жилом доме (в случае если при осуществлении перевода жилого помещения в нежилое помещение требуется реконструкция, переустройство и (или) перепланировка помещений, осуществить которые невозможно без присоединения к ним части  или уменьшения размера общего имущества в многоквартирном доме), протокол общего собрания собственников помещений в многоквартирном доме </w:t>
      </w:r>
      <w:r w:rsidRPr="00526C3E">
        <w:rPr>
          <w:rStyle w:val="s1"/>
          <w:sz w:val="24"/>
          <w:szCs w:val="24"/>
        </w:rPr>
        <w:br/>
        <w:t>о пределах использования земельного участка, на котором расположен многоквартирный дом, оформленный в соответствии с жилищным законодательством, в случае, если переустройство и (или) перепланировка затрагивает земельный участок.</w:t>
      </w:r>
    </w:p>
    <w:p w:rsidR="00D75094" w:rsidRPr="00526C3E" w:rsidRDefault="00D75094" w:rsidP="00D75094">
      <w:pPr>
        <w:outlineLvl w:val="2"/>
        <w:rPr>
          <w:rStyle w:val="s1"/>
          <w:b/>
          <w:sz w:val="24"/>
          <w:szCs w:val="24"/>
        </w:rPr>
      </w:pPr>
    </w:p>
    <w:p w:rsidR="00D75094" w:rsidRPr="00526C3E" w:rsidRDefault="00D75094" w:rsidP="00D75094">
      <w:pPr>
        <w:jc w:val="center"/>
        <w:outlineLvl w:val="2"/>
        <w:rPr>
          <w:rStyle w:val="s1"/>
          <w:b/>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D75094" w:rsidRPr="00526C3E" w:rsidRDefault="00D75094" w:rsidP="00D75094">
      <w:pPr>
        <w:jc w:val="center"/>
        <w:outlineLvl w:val="2"/>
        <w:rPr>
          <w:rStyle w:val="s1"/>
          <w:b/>
          <w:sz w:val="24"/>
          <w:szCs w:val="24"/>
        </w:rPr>
      </w:pPr>
    </w:p>
    <w:p w:rsidR="00D75094" w:rsidRPr="00526C3E" w:rsidRDefault="00D75094" w:rsidP="00D75094">
      <w:pPr>
        <w:tabs>
          <w:tab w:val="left" w:pos="709"/>
        </w:tabs>
        <w:jc w:val="both"/>
        <w:rPr>
          <w:rStyle w:val="s1"/>
          <w:sz w:val="24"/>
          <w:szCs w:val="24"/>
        </w:rPr>
      </w:pPr>
      <w:r w:rsidRPr="00526C3E">
        <w:rPr>
          <w:rStyle w:val="s1"/>
          <w:sz w:val="24"/>
          <w:szCs w:val="24"/>
        </w:rPr>
        <w:t xml:space="preserve">           20. Перечень документов, необходимых для предоставления  муниципальной услуги ,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D75094" w:rsidRPr="00526C3E" w:rsidRDefault="00D75094" w:rsidP="00D75094">
      <w:pPr>
        <w:ind w:firstLine="709"/>
        <w:jc w:val="both"/>
        <w:rPr>
          <w:rStyle w:val="s1"/>
          <w:sz w:val="24"/>
          <w:szCs w:val="24"/>
        </w:rPr>
      </w:pPr>
      <w:r w:rsidRPr="00526C3E">
        <w:rPr>
          <w:rStyle w:val="s1"/>
          <w:sz w:val="24"/>
          <w:szCs w:val="24"/>
        </w:rPr>
        <w:lastRenderedPageBreak/>
        <w:t xml:space="preserve">1) выписка из ЕГРЮЛ или ЕГРИП на лицо, являющееся заявителем, в случае, если заявителем является юридическое лицо или индивидуальный предприниматель; </w:t>
      </w:r>
    </w:p>
    <w:p w:rsidR="00D75094" w:rsidRPr="00526C3E" w:rsidRDefault="00D75094" w:rsidP="00D75094">
      <w:pPr>
        <w:ind w:firstLine="709"/>
        <w:jc w:val="both"/>
        <w:rPr>
          <w:rStyle w:val="s1"/>
          <w:sz w:val="24"/>
          <w:szCs w:val="24"/>
        </w:rPr>
      </w:pPr>
      <w:r w:rsidRPr="00526C3E">
        <w:rPr>
          <w:rStyle w:val="s1"/>
          <w:sz w:val="24"/>
          <w:szCs w:val="24"/>
        </w:rPr>
        <w:t>2) копии правоустанавливающих документов на объекты недвижимости, если право на помещение зарегистрировано в Едином государственном реестре недвижимости;</w:t>
      </w:r>
    </w:p>
    <w:p w:rsidR="00D75094" w:rsidRPr="00526C3E" w:rsidRDefault="00D75094" w:rsidP="00D75094">
      <w:pPr>
        <w:ind w:firstLine="709"/>
        <w:jc w:val="both"/>
        <w:rPr>
          <w:rStyle w:val="s1"/>
          <w:sz w:val="24"/>
          <w:szCs w:val="24"/>
        </w:rPr>
      </w:pPr>
      <w:r w:rsidRPr="00526C3E">
        <w:rPr>
          <w:rStyle w:val="s1"/>
          <w:sz w:val="24"/>
          <w:szCs w:val="24"/>
        </w:rPr>
        <w:t>3) план переводимого помещения с его техническим описанием (в случае если переводимое помещение является жилым - технического паспорта такого помещения);</w:t>
      </w:r>
    </w:p>
    <w:p w:rsidR="00D75094" w:rsidRPr="00526C3E" w:rsidRDefault="00D75094" w:rsidP="00D75094">
      <w:pPr>
        <w:ind w:firstLine="709"/>
        <w:jc w:val="both"/>
        <w:rPr>
          <w:rStyle w:val="s1"/>
          <w:sz w:val="24"/>
          <w:szCs w:val="24"/>
        </w:rPr>
      </w:pPr>
      <w:r w:rsidRPr="00526C3E">
        <w:rPr>
          <w:rStyle w:val="s1"/>
          <w:sz w:val="24"/>
          <w:szCs w:val="24"/>
        </w:rPr>
        <w:t>4) поэтажный план дома, в котором находится переводимое помещение;</w:t>
      </w:r>
    </w:p>
    <w:p w:rsidR="00D75094" w:rsidRPr="00526C3E" w:rsidRDefault="00D75094" w:rsidP="00D75094">
      <w:pPr>
        <w:ind w:firstLine="709"/>
        <w:jc w:val="both"/>
        <w:outlineLvl w:val="2"/>
        <w:rPr>
          <w:rStyle w:val="s1"/>
          <w:sz w:val="24"/>
          <w:szCs w:val="24"/>
        </w:rPr>
      </w:pPr>
      <w:r w:rsidRPr="00526C3E">
        <w:rPr>
          <w:rStyle w:val="s1"/>
          <w:sz w:val="24"/>
          <w:szCs w:val="24"/>
        </w:rPr>
        <w:t>5) заключение министерства культуры и внешних связей Оренбургской области, если такое жилое помещение или дом, в котором оно находится, является памятником архитектуры, истории или культуры.</w:t>
      </w:r>
    </w:p>
    <w:p w:rsidR="00D75094" w:rsidRPr="00526C3E" w:rsidRDefault="00D75094" w:rsidP="00D75094">
      <w:pPr>
        <w:ind w:firstLine="709"/>
        <w:jc w:val="both"/>
        <w:outlineLvl w:val="2"/>
        <w:rPr>
          <w:rStyle w:val="s1"/>
          <w:sz w:val="24"/>
          <w:szCs w:val="24"/>
        </w:rPr>
      </w:pPr>
      <w:r w:rsidRPr="00526C3E">
        <w:rPr>
          <w:rStyle w:val="s1"/>
          <w:sz w:val="24"/>
          <w:szCs w:val="24"/>
        </w:rPr>
        <w:t xml:space="preserve"> 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75094" w:rsidRPr="00526C3E" w:rsidRDefault="00D75094" w:rsidP="00D75094">
      <w:pPr>
        <w:tabs>
          <w:tab w:val="left" w:pos="709"/>
        </w:tabs>
        <w:jc w:val="both"/>
        <w:rPr>
          <w:rStyle w:val="s1"/>
          <w:sz w:val="24"/>
          <w:szCs w:val="24"/>
        </w:rPr>
      </w:pPr>
      <w:r w:rsidRPr="00526C3E">
        <w:rPr>
          <w:rStyle w:val="s1"/>
          <w:sz w:val="24"/>
          <w:szCs w:val="24"/>
        </w:rPr>
        <w:t xml:space="preserve">           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D75094" w:rsidRPr="00526C3E" w:rsidRDefault="00D75094" w:rsidP="00D75094">
      <w:pPr>
        <w:jc w:val="both"/>
        <w:rPr>
          <w:rStyle w:val="s1"/>
          <w:sz w:val="24"/>
          <w:szCs w:val="24"/>
        </w:rPr>
      </w:pPr>
    </w:p>
    <w:p w:rsidR="00D75094" w:rsidRPr="00526C3E" w:rsidRDefault="00D75094" w:rsidP="00D75094">
      <w:pPr>
        <w:jc w:val="center"/>
        <w:rPr>
          <w:rStyle w:val="s1"/>
          <w:b/>
          <w:sz w:val="24"/>
          <w:szCs w:val="24"/>
        </w:rPr>
      </w:pPr>
      <w:r w:rsidRPr="00526C3E">
        <w:rPr>
          <w:rStyle w:val="s1"/>
          <w:b/>
          <w:sz w:val="24"/>
          <w:szCs w:val="24"/>
        </w:rPr>
        <w:t>Порядок предоставления заявления и документов, прилагаемых к заявлению, с целью получения муниципальной услуги</w:t>
      </w:r>
    </w:p>
    <w:p w:rsidR="00D75094" w:rsidRPr="00526C3E" w:rsidRDefault="00D75094" w:rsidP="00D75094">
      <w:pPr>
        <w:jc w:val="center"/>
        <w:rPr>
          <w:rStyle w:val="s1"/>
          <w:b/>
          <w:sz w:val="24"/>
          <w:szCs w:val="24"/>
        </w:rPr>
      </w:pPr>
    </w:p>
    <w:p w:rsidR="00D75094" w:rsidRPr="00526C3E" w:rsidRDefault="00D75094" w:rsidP="00D75094">
      <w:pPr>
        <w:tabs>
          <w:tab w:val="left" w:pos="709"/>
        </w:tabs>
        <w:jc w:val="both"/>
        <w:rPr>
          <w:rStyle w:val="s1"/>
          <w:sz w:val="24"/>
          <w:szCs w:val="24"/>
        </w:rPr>
      </w:pPr>
      <w:r w:rsidRPr="00526C3E">
        <w:rPr>
          <w:rStyle w:val="s1"/>
          <w:sz w:val="24"/>
          <w:szCs w:val="24"/>
        </w:rPr>
        <w:t xml:space="preserve">          22. Заявитель вправе представить документы следующими способами:</w:t>
      </w:r>
    </w:p>
    <w:p w:rsidR="00D75094" w:rsidRPr="00526C3E" w:rsidRDefault="00D75094" w:rsidP="00D75094">
      <w:pPr>
        <w:ind w:left="567"/>
        <w:jc w:val="both"/>
        <w:rPr>
          <w:rStyle w:val="s1"/>
          <w:sz w:val="24"/>
          <w:szCs w:val="24"/>
        </w:rPr>
      </w:pPr>
      <w:r w:rsidRPr="00526C3E">
        <w:rPr>
          <w:rStyle w:val="s1"/>
          <w:sz w:val="24"/>
          <w:szCs w:val="24"/>
        </w:rPr>
        <w:t xml:space="preserve"> 1) посредством личного обращения;</w:t>
      </w:r>
    </w:p>
    <w:p w:rsidR="00D75094" w:rsidRPr="00526C3E" w:rsidRDefault="00D75094" w:rsidP="00D75094">
      <w:pPr>
        <w:ind w:left="567"/>
        <w:jc w:val="both"/>
        <w:rPr>
          <w:rStyle w:val="s1"/>
          <w:sz w:val="24"/>
          <w:szCs w:val="24"/>
        </w:rPr>
      </w:pPr>
      <w:r w:rsidRPr="00526C3E">
        <w:rPr>
          <w:rStyle w:val="s1"/>
          <w:sz w:val="24"/>
          <w:szCs w:val="24"/>
        </w:rPr>
        <w:t xml:space="preserve"> 2) почтовым отправлением;</w:t>
      </w:r>
    </w:p>
    <w:p w:rsidR="00D75094" w:rsidRPr="00526C3E" w:rsidRDefault="00D75094" w:rsidP="00D75094">
      <w:pPr>
        <w:ind w:left="567"/>
        <w:jc w:val="both"/>
        <w:rPr>
          <w:rStyle w:val="s1"/>
          <w:sz w:val="24"/>
          <w:szCs w:val="24"/>
        </w:rPr>
      </w:pPr>
      <w:r w:rsidRPr="00526C3E">
        <w:rPr>
          <w:rStyle w:val="s1"/>
          <w:sz w:val="24"/>
          <w:szCs w:val="24"/>
        </w:rPr>
        <w:t xml:space="preserve"> 3) в электронном виде через Портал;</w:t>
      </w:r>
    </w:p>
    <w:p w:rsidR="00D75094" w:rsidRPr="00526C3E" w:rsidRDefault="00D75094" w:rsidP="00D75094">
      <w:pPr>
        <w:ind w:left="567"/>
        <w:jc w:val="both"/>
        <w:rPr>
          <w:rStyle w:val="s1"/>
          <w:i/>
          <w:sz w:val="24"/>
          <w:szCs w:val="24"/>
        </w:rPr>
      </w:pPr>
      <w:r w:rsidRPr="00526C3E">
        <w:rPr>
          <w:rStyle w:val="s1"/>
          <w:sz w:val="24"/>
          <w:szCs w:val="24"/>
        </w:rPr>
        <w:t xml:space="preserve"> 4) через МФЦ (при наличии Соглашения о взаимодействии).</w:t>
      </w:r>
    </w:p>
    <w:p w:rsidR="00D75094" w:rsidRPr="00526C3E" w:rsidRDefault="00D75094" w:rsidP="00D75094">
      <w:pPr>
        <w:tabs>
          <w:tab w:val="left" w:pos="709"/>
        </w:tabs>
        <w:jc w:val="both"/>
        <w:rPr>
          <w:rStyle w:val="s1"/>
          <w:sz w:val="24"/>
          <w:szCs w:val="24"/>
        </w:rPr>
      </w:pPr>
      <w:r w:rsidRPr="00526C3E">
        <w:rPr>
          <w:rStyle w:val="s1"/>
          <w:sz w:val="24"/>
          <w:szCs w:val="24"/>
        </w:rPr>
        <w:t xml:space="preserve">          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D75094" w:rsidRPr="00526C3E" w:rsidRDefault="00D75094" w:rsidP="00D75094">
      <w:pPr>
        <w:tabs>
          <w:tab w:val="left" w:pos="709"/>
        </w:tabs>
        <w:jc w:val="both"/>
        <w:rPr>
          <w:rStyle w:val="s1"/>
          <w:sz w:val="24"/>
          <w:szCs w:val="24"/>
        </w:rPr>
      </w:pPr>
      <w:r w:rsidRPr="00526C3E">
        <w:rPr>
          <w:rStyle w:val="s1"/>
          <w:sz w:val="24"/>
          <w:szCs w:val="24"/>
        </w:rPr>
        <w:t xml:space="preserve">           Верность копии документа свидетельствуется (за исключением случаев, когда в соответствии с пунктом 19 настоящего Административного регламента требуется нотариальное удостоверение копий)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D75094" w:rsidRPr="00526C3E" w:rsidRDefault="00D75094" w:rsidP="00D75094">
      <w:pPr>
        <w:jc w:val="both"/>
        <w:rPr>
          <w:rStyle w:val="s1"/>
          <w:sz w:val="24"/>
          <w:szCs w:val="24"/>
        </w:rPr>
      </w:pPr>
      <w:r w:rsidRPr="00526C3E">
        <w:rPr>
          <w:rStyle w:val="s1"/>
          <w:sz w:val="24"/>
          <w:szCs w:val="24"/>
        </w:rPr>
        <w:t xml:space="preserve">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D75094" w:rsidRPr="00526C3E" w:rsidRDefault="00D75094" w:rsidP="00D75094">
      <w:pPr>
        <w:jc w:val="both"/>
        <w:rPr>
          <w:rStyle w:val="s1"/>
          <w:sz w:val="24"/>
          <w:szCs w:val="24"/>
        </w:rPr>
      </w:pPr>
      <w:r w:rsidRPr="00526C3E">
        <w:rPr>
          <w:rStyle w:val="s1"/>
          <w:sz w:val="24"/>
          <w:szCs w:val="24"/>
        </w:rPr>
        <w:t xml:space="preserve">           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D75094" w:rsidRPr="00526C3E" w:rsidRDefault="00D75094" w:rsidP="00D75094">
      <w:pPr>
        <w:tabs>
          <w:tab w:val="left" w:pos="709"/>
        </w:tabs>
        <w:jc w:val="both"/>
        <w:rPr>
          <w:rStyle w:val="s1"/>
          <w:sz w:val="24"/>
          <w:szCs w:val="24"/>
        </w:rPr>
      </w:pPr>
      <w:r w:rsidRPr="00526C3E">
        <w:rPr>
          <w:rStyle w:val="s1"/>
          <w:sz w:val="24"/>
          <w:szCs w:val="24"/>
        </w:rPr>
        <w:t xml:space="preserve">           24. Предоставление муниципальной услуги может быть осуществлено через Портал.</w:t>
      </w:r>
    </w:p>
    <w:p w:rsidR="00D75094" w:rsidRPr="00526C3E" w:rsidRDefault="00D75094" w:rsidP="00D75094">
      <w:pPr>
        <w:tabs>
          <w:tab w:val="left" w:pos="709"/>
        </w:tabs>
        <w:ind w:firstLine="567"/>
        <w:jc w:val="both"/>
        <w:rPr>
          <w:rStyle w:val="s1"/>
          <w:sz w:val="24"/>
          <w:szCs w:val="24"/>
        </w:rPr>
      </w:pPr>
      <w:r w:rsidRPr="00526C3E">
        <w:rPr>
          <w:rStyle w:val="s1"/>
          <w:sz w:val="24"/>
          <w:szCs w:val="24"/>
        </w:rPr>
        <w:t xml:space="preserve">  25.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D75094" w:rsidRPr="00526C3E" w:rsidRDefault="00D75094" w:rsidP="00D75094">
      <w:pPr>
        <w:jc w:val="both"/>
        <w:rPr>
          <w:sz w:val="24"/>
          <w:szCs w:val="24"/>
        </w:rPr>
      </w:pPr>
      <w:r w:rsidRPr="00526C3E">
        <w:rPr>
          <w:sz w:val="24"/>
          <w:szCs w:val="24"/>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D75094" w:rsidRPr="00526C3E" w:rsidRDefault="00D75094" w:rsidP="00D75094">
      <w:pPr>
        <w:jc w:val="both"/>
        <w:rPr>
          <w:i/>
          <w:sz w:val="24"/>
          <w:szCs w:val="24"/>
        </w:rPr>
      </w:pPr>
      <w:r w:rsidRPr="00526C3E">
        <w:rPr>
          <w:sz w:val="24"/>
          <w:szCs w:val="24"/>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r w:rsidRPr="00526C3E">
        <w:rPr>
          <w:sz w:val="24"/>
          <w:szCs w:val="24"/>
        </w:rPr>
        <w:lastRenderedPageBreak/>
        <w:t>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D75094" w:rsidRPr="00526C3E" w:rsidRDefault="00D75094" w:rsidP="00D75094">
      <w:pPr>
        <w:ind w:left="708"/>
        <w:jc w:val="both"/>
        <w:rPr>
          <w:sz w:val="24"/>
          <w:szCs w:val="24"/>
        </w:rPr>
      </w:pPr>
      <w:r w:rsidRPr="00526C3E">
        <w:rPr>
          <w:sz w:val="24"/>
          <w:szCs w:val="24"/>
        </w:rPr>
        <w:t>Требования к электронным документам, предоставляемым заявителем для получения услуги.</w:t>
      </w:r>
    </w:p>
    <w:p w:rsidR="00D75094" w:rsidRPr="00526C3E" w:rsidRDefault="00D75094" w:rsidP="00D75094">
      <w:pPr>
        <w:ind w:firstLine="708"/>
        <w:jc w:val="both"/>
        <w:rPr>
          <w:sz w:val="24"/>
          <w:szCs w:val="24"/>
        </w:rPr>
      </w:pPr>
      <w:r w:rsidRPr="00526C3E">
        <w:rPr>
          <w:sz w:val="24"/>
          <w:szCs w:val="24"/>
        </w:rPr>
        <w:t xml:space="preserve">1) Прилагаемые к заявлению электронные документы представляются в одном из следующих форматов: </w:t>
      </w:r>
    </w:p>
    <w:p w:rsidR="00D75094" w:rsidRPr="00526C3E" w:rsidRDefault="00D75094" w:rsidP="00D75094">
      <w:pPr>
        <w:numPr>
          <w:ilvl w:val="0"/>
          <w:numId w:val="35"/>
        </w:numPr>
        <w:adjustRightInd/>
        <w:spacing w:after="200" w:line="276" w:lineRule="auto"/>
        <w:jc w:val="both"/>
        <w:rPr>
          <w:sz w:val="24"/>
          <w:szCs w:val="24"/>
        </w:rPr>
      </w:pPr>
      <w:r w:rsidRPr="00526C3E">
        <w:rPr>
          <w:sz w:val="24"/>
          <w:szCs w:val="24"/>
          <w:lang w:val="en-US"/>
        </w:rPr>
        <w:t>doc</w:t>
      </w:r>
      <w:r w:rsidRPr="00526C3E">
        <w:rPr>
          <w:sz w:val="24"/>
          <w:szCs w:val="24"/>
        </w:rPr>
        <w:t xml:space="preserve">, </w:t>
      </w:r>
      <w:r w:rsidRPr="00526C3E">
        <w:rPr>
          <w:sz w:val="24"/>
          <w:szCs w:val="24"/>
          <w:lang w:val="en-US"/>
        </w:rPr>
        <w:t>docx</w:t>
      </w:r>
      <w:r w:rsidRPr="00526C3E">
        <w:rPr>
          <w:sz w:val="24"/>
          <w:szCs w:val="24"/>
        </w:rPr>
        <w:t xml:space="preserve">, </w:t>
      </w:r>
      <w:r w:rsidRPr="00526C3E">
        <w:rPr>
          <w:sz w:val="24"/>
          <w:szCs w:val="24"/>
          <w:lang w:val="en-US"/>
        </w:rPr>
        <w:t>rtf</w:t>
      </w:r>
      <w:r w:rsidRPr="00526C3E">
        <w:rPr>
          <w:sz w:val="24"/>
          <w:szCs w:val="24"/>
        </w:rPr>
        <w:t xml:space="preserve">, </w:t>
      </w:r>
      <w:r w:rsidRPr="00526C3E">
        <w:rPr>
          <w:sz w:val="24"/>
          <w:szCs w:val="24"/>
          <w:lang w:val="en-US"/>
        </w:rPr>
        <w:t>pdf</w:t>
      </w:r>
      <w:r w:rsidRPr="00526C3E">
        <w:rPr>
          <w:sz w:val="24"/>
          <w:szCs w:val="24"/>
        </w:rPr>
        <w:t xml:space="preserve">, </w:t>
      </w:r>
      <w:r w:rsidRPr="00526C3E">
        <w:rPr>
          <w:sz w:val="24"/>
          <w:szCs w:val="24"/>
          <w:lang w:val="en-US"/>
        </w:rPr>
        <w:t>odt</w:t>
      </w:r>
      <w:r w:rsidRPr="00526C3E">
        <w:rPr>
          <w:sz w:val="24"/>
          <w:szCs w:val="24"/>
        </w:rPr>
        <w:t xml:space="preserve">, </w:t>
      </w:r>
      <w:r w:rsidRPr="00526C3E">
        <w:rPr>
          <w:sz w:val="24"/>
          <w:szCs w:val="24"/>
          <w:lang w:val="en-US"/>
        </w:rPr>
        <w:t>jpg</w:t>
      </w:r>
      <w:r w:rsidRPr="00526C3E">
        <w:rPr>
          <w:sz w:val="24"/>
          <w:szCs w:val="24"/>
        </w:rPr>
        <w:t xml:space="preserve">, </w:t>
      </w:r>
      <w:r w:rsidRPr="00526C3E">
        <w:rPr>
          <w:sz w:val="24"/>
          <w:szCs w:val="24"/>
          <w:lang w:val="en-US"/>
        </w:rPr>
        <w:t>png</w:t>
      </w:r>
      <w:r w:rsidRPr="00526C3E">
        <w:rPr>
          <w:sz w:val="24"/>
          <w:szCs w:val="24"/>
        </w:rPr>
        <w:t>;</w:t>
      </w:r>
    </w:p>
    <w:p w:rsidR="00D75094" w:rsidRPr="00526C3E" w:rsidRDefault="00D75094" w:rsidP="00D75094">
      <w:pPr>
        <w:numPr>
          <w:ilvl w:val="0"/>
          <w:numId w:val="35"/>
        </w:numPr>
        <w:adjustRightInd/>
        <w:ind w:left="1423" w:hanging="357"/>
        <w:jc w:val="both"/>
        <w:rPr>
          <w:sz w:val="24"/>
          <w:szCs w:val="24"/>
        </w:rPr>
      </w:pPr>
      <w:r w:rsidRPr="00526C3E">
        <w:rPr>
          <w:sz w:val="24"/>
          <w:szCs w:val="24"/>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526C3E">
        <w:rPr>
          <w:sz w:val="24"/>
          <w:szCs w:val="24"/>
          <w:lang w:val="en-US"/>
        </w:rPr>
        <w:t>zip</w:t>
      </w:r>
      <w:r w:rsidRPr="00526C3E">
        <w:rPr>
          <w:sz w:val="24"/>
          <w:szCs w:val="24"/>
        </w:rPr>
        <w:t>.</w:t>
      </w:r>
    </w:p>
    <w:p w:rsidR="00D75094" w:rsidRPr="00526C3E" w:rsidRDefault="00D75094" w:rsidP="00D75094">
      <w:pPr>
        <w:rPr>
          <w:sz w:val="24"/>
          <w:szCs w:val="24"/>
        </w:rPr>
      </w:pPr>
      <w:bookmarkStart w:id="2" w:name="sub_1003"/>
      <w:r w:rsidRPr="00526C3E">
        <w:rPr>
          <w:sz w:val="24"/>
          <w:szCs w:val="24"/>
        </w:rPr>
        <w:t xml:space="preserve"> </w:t>
      </w:r>
      <w:bookmarkStart w:id="3" w:name="sub_1007"/>
      <w:r w:rsidRPr="00526C3E">
        <w:rPr>
          <w:sz w:val="24"/>
          <w:szCs w:val="24"/>
        </w:rPr>
        <w:t xml:space="preserve">            2) В целях представления электронных документов сканирование документов на бумажном носителе осуществляется:</w:t>
      </w:r>
    </w:p>
    <w:p w:rsidR="00D75094" w:rsidRPr="00526C3E" w:rsidRDefault="00D75094" w:rsidP="00D75094">
      <w:pPr>
        <w:jc w:val="both"/>
        <w:rPr>
          <w:sz w:val="24"/>
          <w:szCs w:val="24"/>
        </w:rPr>
      </w:pPr>
      <w:bookmarkStart w:id="4" w:name="sub_1071"/>
      <w:bookmarkEnd w:id="3"/>
      <w:r w:rsidRPr="00526C3E">
        <w:rPr>
          <w:sz w:val="24"/>
          <w:szCs w:val="24"/>
        </w:rPr>
        <w:t xml:space="preserve">                  а) непосредственно с оригинала документа в масштабе 1:1 (не допускается сканирование с копий) с разрешением 300 dpi;</w:t>
      </w:r>
    </w:p>
    <w:p w:rsidR="00D75094" w:rsidRPr="00526C3E" w:rsidRDefault="00D75094" w:rsidP="00D75094">
      <w:pPr>
        <w:jc w:val="both"/>
        <w:rPr>
          <w:sz w:val="24"/>
          <w:szCs w:val="24"/>
        </w:rPr>
      </w:pPr>
      <w:bookmarkStart w:id="5" w:name="sub_1072"/>
      <w:bookmarkEnd w:id="4"/>
      <w:r w:rsidRPr="00526C3E">
        <w:rPr>
          <w:sz w:val="24"/>
          <w:szCs w:val="24"/>
        </w:rPr>
        <w:t xml:space="preserve">                  б) в черно-белом режиме при отсутствии в документе графических изображений;</w:t>
      </w:r>
    </w:p>
    <w:p w:rsidR="00D75094" w:rsidRPr="00526C3E" w:rsidRDefault="00D75094" w:rsidP="00D75094">
      <w:pPr>
        <w:jc w:val="both"/>
        <w:rPr>
          <w:sz w:val="24"/>
          <w:szCs w:val="24"/>
        </w:rPr>
      </w:pPr>
      <w:bookmarkStart w:id="6" w:name="sub_1073"/>
      <w:bookmarkEnd w:id="5"/>
      <w:r w:rsidRPr="00526C3E">
        <w:rPr>
          <w:sz w:val="24"/>
          <w:szCs w:val="24"/>
        </w:rPr>
        <w:t xml:space="preserve">                  в) в режиме полной цветопередачи при наличии в документе цветных графических изображений либо цветного текста;</w:t>
      </w:r>
    </w:p>
    <w:p w:rsidR="00D75094" w:rsidRPr="00526C3E" w:rsidRDefault="00D75094" w:rsidP="00D75094">
      <w:pPr>
        <w:jc w:val="both"/>
        <w:rPr>
          <w:sz w:val="24"/>
          <w:szCs w:val="24"/>
        </w:rPr>
      </w:pPr>
      <w:bookmarkStart w:id="7" w:name="sub_1074"/>
      <w:bookmarkEnd w:id="6"/>
      <w:r w:rsidRPr="00526C3E">
        <w:rPr>
          <w:sz w:val="24"/>
          <w:szCs w:val="24"/>
        </w:rPr>
        <w:t xml:space="preserve">                  г) в режиме «оттенки серого» при наличии в документе изображений, отличных от цветного изображения.</w:t>
      </w:r>
    </w:p>
    <w:p w:rsidR="00D75094" w:rsidRPr="00526C3E" w:rsidRDefault="00D75094" w:rsidP="00D75094">
      <w:pPr>
        <w:ind w:firstLine="708"/>
        <w:jc w:val="both"/>
        <w:rPr>
          <w:sz w:val="24"/>
          <w:szCs w:val="24"/>
        </w:rPr>
      </w:pPr>
      <w:r w:rsidRPr="00526C3E">
        <w:rPr>
          <w:sz w:val="24"/>
          <w:szCs w:val="24"/>
        </w:rPr>
        <w:t>3) Документы в электронном виде могут быть подписаны квалифицированной ЭП.</w:t>
      </w:r>
      <w:bookmarkStart w:id="8" w:name="sub_1010"/>
      <w:bookmarkEnd w:id="7"/>
    </w:p>
    <w:p w:rsidR="00D75094" w:rsidRPr="00526C3E" w:rsidRDefault="00D75094" w:rsidP="00D75094">
      <w:pPr>
        <w:ind w:firstLine="708"/>
        <w:jc w:val="both"/>
        <w:rPr>
          <w:sz w:val="24"/>
          <w:szCs w:val="24"/>
        </w:rPr>
      </w:pPr>
      <w:r w:rsidRPr="00526C3E">
        <w:rPr>
          <w:sz w:val="24"/>
          <w:szCs w:val="24"/>
        </w:rPr>
        <w:t>4) Наименования электронных документов должны соответствовать наименованиям документов на бумажном носителе</w:t>
      </w:r>
      <w:bookmarkEnd w:id="2"/>
      <w:bookmarkEnd w:id="8"/>
      <w:r w:rsidRPr="00526C3E">
        <w:rPr>
          <w:sz w:val="24"/>
          <w:szCs w:val="24"/>
        </w:rPr>
        <w:t>.</w:t>
      </w:r>
    </w:p>
    <w:p w:rsidR="00D75094" w:rsidRPr="00526C3E" w:rsidRDefault="00D75094" w:rsidP="00D75094">
      <w:pPr>
        <w:jc w:val="both"/>
        <w:rPr>
          <w:rStyle w:val="s1"/>
          <w:sz w:val="24"/>
          <w:szCs w:val="24"/>
        </w:rPr>
      </w:pPr>
      <w:r w:rsidRPr="00526C3E">
        <w:rPr>
          <w:rStyle w:val="s1"/>
          <w:sz w:val="24"/>
          <w:szCs w:val="24"/>
        </w:rPr>
        <w:t xml:space="preserve">           26.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D75094" w:rsidRPr="00526C3E" w:rsidRDefault="00D75094" w:rsidP="00D75094">
      <w:pPr>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Исчерпывающий перечень оснований для отказа в приёме документов, необходимых для предоставления 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709"/>
        <w:jc w:val="both"/>
        <w:rPr>
          <w:rStyle w:val="s1"/>
          <w:sz w:val="24"/>
          <w:szCs w:val="24"/>
        </w:rPr>
      </w:pPr>
      <w:bookmarkStart w:id="9" w:name="P226"/>
      <w:bookmarkEnd w:id="9"/>
      <w:r w:rsidRPr="00526C3E">
        <w:rPr>
          <w:rStyle w:val="s1"/>
          <w:sz w:val="24"/>
          <w:szCs w:val="24"/>
        </w:rPr>
        <w:t xml:space="preserve"> 27. Основаниями для отказа в приёме документов, необходимых для предоставления муниципальной услуги, являются:</w:t>
      </w:r>
    </w:p>
    <w:p w:rsidR="00D75094" w:rsidRPr="00526C3E" w:rsidRDefault="00D75094" w:rsidP="00D75094">
      <w:pPr>
        <w:ind w:firstLine="540"/>
        <w:jc w:val="both"/>
        <w:rPr>
          <w:sz w:val="24"/>
          <w:szCs w:val="24"/>
          <w:lang w:eastAsia="en-US"/>
        </w:rPr>
      </w:pPr>
      <w:r w:rsidRPr="00526C3E">
        <w:rPr>
          <w:sz w:val="24"/>
          <w:szCs w:val="24"/>
          <w:lang w:eastAsia="en-US"/>
        </w:rPr>
        <w:t xml:space="preserve">   1) обращение за муниципальной услугой, предоставление которой не предусматривается настоящим Административным регламентом;</w:t>
      </w:r>
    </w:p>
    <w:p w:rsidR="00D75094" w:rsidRPr="00526C3E" w:rsidRDefault="00D75094" w:rsidP="00D75094">
      <w:pPr>
        <w:ind w:firstLine="540"/>
        <w:jc w:val="both"/>
        <w:rPr>
          <w:sz w:val="24"/>
          <w:szCs w:val="24"/>
          <w:lang w:eastAsia="en-US"/>
        </w:rPr>
      </w:pPr>
      <w:r w:rsidRPr="00526C3E">
        <w:rPr>
          <w:sz w:val="24"/>
          <w:szCs w:val="24"/>
          <w:lang w:eastAsia="en-US"/>
        </w:rPr>
        <w:t xml:space="preserve">   2) представление заявления, подписанного неуполномоченным лицом;</w:t>
      </w:r>
    </w:p>
    <w:p w:rsidR="00D75094" w:rsidRPr="00526C3E" w:rsidRDefault="00D75094" w:rsidP="00D75094">
      <w:pPr>
        <w:ind w:firstLine="540"/>
        <w:jc w:val="both"/>
        <w:rPr>
          <w:sz w:val="24"/>
          <w:szCs w:val="24"/>
          <w:lang w:eastAsia="en-US"/>
        </w:rPr>
      </w:pPr>
      <w:r w:rsidRPr="00526C3E">
        <w:rPr>
          <w:sz w:val="24"/>
          <w:szCs w:val="24"/>
          <w:lang w:eastAsia="en-US"/>
        </w:rPr>
        <w:t xml:space="preserve">   3) представление заявления, в котором отсутствуют  надлежаще оформленное согласие собственников на  перевод жилого помещения;</w:t>
      </w:r>
    </w:p>
    <w:p w:rsidR="00D75094" w:rsidRPr="00526C3E" w:rsidRDefault="00D75094" w:rsidP="00D75094">
      <w:pPr>
        <w:ind w:firstLine="709"/>
        <w:jc w:val="both"/>
        <w:rPr>
          <w:sz w:val="24"/>
          <w:szCs w:val="24"/>
          <w:lang w:eastAsia="en-US"/>
        </w:rPr>
      </w:pPr>
      <w:r w:rsidRPr="00526C3E">
        <w:rPr>
          <w:sz w:val="24"/>
          <w:szCs w:val="24"/>
          <w:lang w:eastAsia="en-US"/>
        </w:rPr>
        <w:t>4)представление документов, содержащих незаверенные уполномоченными лицами  исправления, подчистки;</w:t>
      </w:r>
    </w:p>
    <w:p w:rsidR="00D75094" w:rsidRPr="00526C3E" w:rsidRDefault="00D75094" w:rsidP="00D75094">
      <w:pPr>
        <w:ind w:firstLine="540"/>
        <w:jc w:val="both"/>
        <w:rPr>
          <w:sz w:val="24"/>
          <w:szCs w:val="24"/>
          <w:lang w:eastAsia="en-US"/>
        </w:rPr>
      </w:pPr>
      <w:r w:rsidRPr="00526C3E">
        <w:rPr>
          <w:sz w:val="24"/>
          <w:szCs w:val="24"/>
          <w:lang w:eastAsia="en-US"/>
        </w:rPr>
        <w:t xml:space="preserve">   5) представление документов, текст которых не поддаётся прочтению.</w:t>
      </w:r>
    </w:p>
    <w:p w:rsidR="00D75094" w:rsidRPr="00526C3E" w:rsidRDefault="00D75094" w:rsidP="00D75094">
      <w:pPr>
        <w:ind w:firstLine="540"/>
        <w:jc w:val="both"/>
        <w:rPr>
          <w:rStyle w:val="s1"/>
          <w:sz w:val="24"/>
          <w:szCs w:val="24"/>
        </w:rPr>
      </w:pPr>
      <w:r w:rsidRPr="00526C3E">
        <w:rPr>
          <w:rStyle w:val="s1"/>
          <w:sz w:val="24"/>
          <w:szCs w:val="24"/>
        </w:rPr>
        <w:t xml:space="preserve"> </w:t>
      </w:r>
    </w:p>
    <w:p w:rsidR="00D75094" w:rsidRPr="00526C3E" w:rsidRDefault="00D75094" w:rsidP="00D75094">
      <w:pPr>
        <w:jc w:val="center"/>
        <w:outlineLvl w:val="2"/>
        <w:rPr>
          <w:rStyle w:val="s1"/>
          <w:b/>
          <w:sz w:val="24"/>
          <w:szCs w:val="24"/>
        </w:rPr>
      </w:pPr>
      <w:r w:rsidRPr="00526C3E">
        <w:rPr>
          <w:rStyle w:val="s1"/>
          <w:b/>
          <w:sz w:val="24"/>
          <w:szCs w:val="24"/>
        </w:rPr>
        <w:t>Исчерпывающий перечень оснований для приостановления</w:t>
      </w:r>
    </w:p>
    <w:p w:rsidR="00D75094" w:rsidRPr="00526C3E" w:rsidRDefault="00D75094" w:rsidP="00D75094">
      <w:pPr>
        <w:jc w:val="center"/>
        <w:rPr>
          <w:rStyle w:val="s1"/>
          <w:b/>
          <w:sz w:val="24"/>
          <w:szCs w:val="24"/>
        </w:rPr>
      </w:pPr>
      <w:r w:rsidRPr="00526C3E">
        <w:rPr>
          <w:rStyle w:val="s1"/>
          <w:b/>
          <w:sz w:val="24"/>
          <w:szCs w:val="24"/>
        </w:rPr>
        <w:t>или отказа в предоставлении муниципальной услуги</w:t>
      </w:r>
    </w:p>
    <w:p w:rsidR="00D75094" w:rsidRPr="00526C3E" w:rsidRDefault="00D75094" w:rsidP="00D75094">
      <w:pPr>
        <w:jc w:val="both"/>
        <w:rPr>
          <w:rStyle w:val="s1"/>
          <w:b/>
          <w:sz w:val="24"/>
          <w:szCs w:val="24"/>
        </w:rPr>
      </w:pPr>
    </w:p>
    <w:p w:rsidR="00D75094" w:rsidRPr="00526C3E" w:rsidRDefault="00D75094" w:rsidP="00D75094">
      <w:pPr>
        <w:ind w:firstLine="540"/>
        <w:jc w:val="both"/>
        <w:rPr>
          <w:rStyle w:val="s1"/>
          <w:sz w:val="24"/>
          <w:szCs w:val="24"/>
        </w:rPr>
      </w:pPr>
      <w:r w:rsidRPr="00526C3E">
        <w:rPr>
          <w:rStyle w:val="s1"/>
          <w:sz w:val="24"/>
          <w:szCs w:val="24"/>
        </w:rPr>
        <w:t>28. Основания для приостановления предоставления муниципальной услуги отсутствуют.</w:t>
      </w:r>
    </w:p>
    <w:p w:rsidR="00D75094" w:rsidRPr="00526C3E" w:rsidRDefault="00D75094" w:rsidP="00D75094">
      <w:pPr>
        <w:ind w:firstLine="540"/>
        <w:jc w:val="both"/>
        <w:rPr>
          <w:rStyle w:val="s1"/>
          <w:sz w:val="24"/>
          <w:szCs w:val="24"/>
        </w:rPr>
      </w:pPr>
      <w:r w:rsidRPr="00526C3E">
        <w:rPr>
          <w:rStyle w:val="s1"/>
          <w:sz w:val="24"/>
          <w:szCs w:val="24"/>
        </w:rPr>
        <w:t>29. Основаниями для отказа в переводе жилого помещения в нежилое помещение или нежилого помещения в жилое помещение:</w:t>
      </w:r>
    </w:p>
    <w:p w:rsidR="00D75094" w:rsidRPr="00526C3E" w:rsidRDefault="00D75094" w:rsidP="00D75094">
      <w:pPr>
        <w:ind w:firstLine="540"/>
        <w:jc w:val="both"/>
        <w:rPr>
          <w:sz w:val="24"/>
          <w:szCs w:val="24"/>
          <w:lang w:eastAsia="en-US"/>
        </w:rPr>
      </w:pPr>
      <w:r w:rsidRPr="00526C3E">
        <w:rPr>
          <w:sz w:val="24"/>
          <w:szCs w:val="24"/>
          <w:lang w:eastAsia="en-US"/>
        </w:rPr>
        <w:t>1) непредставление определенных частью 2 статьи 23 Жилищного кодекса Российской Федерации документов, обязанность по представлению которых возложена на заявителя;</w:t>
      </w:r>
    </w:p>
    <w:p w:rsidR="00D75094" w:rsidRPr="00526C3E" w:rsidRDefault="00D75094" w:rsidP="00D75094">
      <w:pPr>
        <w:ind w:firstLine="540"/>
        <w:jc w:val="both"/>
        <w:rPr>
          <w:sz w:val="24"/>
          <w:szCs w:val="24"/>
          <w:lang w:eastAsia="en-US"/>
        </w:rPr>
      </w:pPr>
      <w:r w:rsidRPr="00526C3E">
        <w:rPr>
          <w:sz w:val="24"/>
          <w:szCs w:val="24"/>
          <w:lang w:eastAsia="en-US"/>
        </w:rPr>
        <w:lastRenderedPageBreak/>
        <w:t xml:space="preserve">1.1)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2" w:history="1">
        <w:r w:rsidRPr="00526C3E">
          <w:rPr>
            <w:sz w:val="24"/>
            <w:szCs w:val="24"/>
            <w:lang w:eastAsia="en-US"/>
          </w:rPr>
          <w:t>частью 2 статьи 23</w:t>
        </w:r>
      </w:hyperlink>
      <w:r w:rsidRPr="00526C3E">
        <w:rPr>
          <w:sz w:val="24"/>
          <w:szCs w:val="24"/>
          <w:lang w:eastAsia="en-US"/>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3" w:history="1">
        <w:r w:rsidRPr="00526C3E">
          <w:rPr>
            <w:sz w:val="24"/>
            <w:szCs w:val="24"/>
            <w:lang w:eastAsia="en-US"/>
          </w:rPr>
          <w:t>частью 2 статьи 23</w:t>
        </w:r>
      </w:hyperlink>
      <w:r w:rsidRPr="00526C3E">
        <w:rPr>
          <w:sz w:val="24"/>
          <w:szCs w:val="24"/>
          <w:lang w:eastAsia="en-US"/>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D75094" w:rsidRPr="00526C3E" w:rsidRDefault="00D75094" w:rsidP="00D75094">
      <w:pPr>
        <w:ind w:firstLine="540"/>
        <w:jc w:val="both"/>
        <w:rPr>
          <w:sz w:val="24"/>
          <w:szCs w:val="24"/>
          <w:lang w:eastAsia="en-US"/>
        </w:rPr>
      </w:pPr>
      <w:r w:rsidRPr="00526C3E">
        <w:rPr>
          <w:sz w:val="24"/>
          <w:szCs w:val="24"/>
          <w:lang w:eastAsia="en-US"/>
        </w:rPr>
        <w:t>2) представление документов в ненадлежащий орган;</w:t>
      </w:r>
    </w:p>
    <w:p w:rsidR="00D75094" w:rsidRPr="00526C3E" w:rsidRDefault="00D75094" w:rsidP="00D75094">
      <w:pPr>
        <w:ind w:firstLine="540"/>
        <w:jc w:val="both"/>
        <w:rPr>
          <w:sz w:val="24"/>
          <w:szCs w:val="24"/>
          <w:lang w:eastAsia="en-US"/>
        </w:rPr>
      </w:pPr>
      <w:r w:rsidRPr="00526C3E">
        <w:rPr>
          <w:sz w:val="24"/>
          <w:szCs w:val="24"/>
          <w:lang w:eastAsia="en-US"/>
        </w:rPr>
        <w:t xml:space="preserve">3) несоблюдение предусмотренных </w:t>
      </w:r>
      <w:hyperlink r:id="rId14" w:history="1">
        <w:r w:rsidRPr="00526C3E">
          <w:rPr>
            <w:sz w:val="24"/>
            <w:szCs w:val="24"/>
            <w:lang w:eastAsia="en-US"/>
          </w:rPr>
          <w:t>статьей 22</w:t>
        </w:r>
      </w:hyperlink>
      <w:r w:rsidRPr="00526C3E">
        <w:rPr>
          <w:sz w:val="24"/>
          <w:szCs w:val="24"/>
          <w:lang w:eastAsia="en-US"/>
        </w:rPr>
        <w:t xml:space="preserve"> Жилищного кодекса Российской Федерации условий перевода помещения;</w:t>
      </w:r>
    </w:p>
    <w:p w:rsidR="00D75094" w:rsidRPr="00526C3E" w:rsidRDefault="00D75094" w:rsidP="00D75094">
      <w:pPr>
        <w:ind w:firstLine="540"/>
        <w:jc w:val="both"/>
        <w:rPr>
          <w:sz w:val="24"/>
          <w:szCs w:val="24"/>
          <w:lang w:eastAsia="en-US"/>
        </w:rPr>
      </w:pPr>
      <w:r w:rsidRPr="00526C3E">
        <w:rPr>
          <w:sz w:val="24"/>
          <w:szCs w:val="24"/>
          <w:lang w:eastAsia="en-US"/>
        </w:rPr>
        <w:t>4) несоответствие проекта переустройства и (или) перепланировки жилого помещения требованиям законодательства.</w:t>
      </w:r>
    </w:p>
    <w:p w:rsidR="00D75094" w:rsidRPr="00526C3E" w:rsidRDefault="00D75094" w:rsidP="00D75094">
      <w:pPr>
        <w:ind w:firstLine="540"/>
        <w:jc w:val="both"/>
        <w:rPr>
          <w:rStyle w:val="s1"/>
          <w:sz w:val="24"/>
          <w:szCs w:val="24"/>
        </w:rPr>
      </w:pPr>
      <w:r w:rsidRPr="00526C3E">
        <w:rPr>
          <w:rStyle w:val="s1"/>
          <w:sz w:val="24"/>
          <w:szCs w:val="24"/>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center"/>
        <w:rPr>
          <w:rStyle w:val="s1"/>
          <w:b/>
          <w:sz w:val="24"/>
          <w:szCs w:val="24"/>
        </w:rPr>
      </w:pPr>
      <w:r w:rsidRPr="00526C3E">
        <w:rPr>
          <w:rStyle w:val="s1"/>
          <w:b/>
          <w:sz w:val="24"/>
          <w:szCs w:val="24"/>
        </w:rPr>
        <w:t>Перечень услуг, которые являются необходимыми и обязательными для предоставления муниципальной услуги</w:t>
      </w:r>
    </w:p>
    <w:p w:rsidR="00D75094" w:rsidRPr="00526C3E" w:rsidRDefault="00D75094" w:rsidP="00D75094">
      <w:pPr>
        <w:ind w:firstLine="540"/>
        <w:jc w:val="center"/>
        <w:rPr>
          <w:rStyle w:val="s1"/>
          <w:b/>
          <w:sz w:val="24"/>
          <w:szCs w:val="24"/>
        </w:rPr>
      </w:pPr>
    </w:p>
    <w:p w:rsidR="00D75094" w:rsidRPr="00526C3E" w:rsidRDefault="00D75094" w:rsidP="00D75094">
      <w:pPr>
        <w:ind w:left="540"/>
        <w:rPr>
          <w:rStyle w:val="s1"/>
          <w:sz w:val="24"/>
          <w:szCs w:val="24"/>
        </w:rPr>
      </w:pPr>
      <w:r w:rsidRPr="00526C3E">
        <w:rPr>
          <w:rStyle w:val="s1"/>
          <w:sz w:val="24"/>
          <w:szCs w:val="24"/>
        </w:rPr>
        <w:t>31.________________________________________________________________________________</w:t>
      </w:r>
    </w:p>
    <w:p w:rsidR="00D75094" w:rsidRPr="00526C3E" w:rsidRDefault="00D75094" w:rsidP="00D75094">
      <w:pPr>
        <w:rPr>
          <w:rStyle w:val="s1"/>
          <w:sz w:val="24"/>
          <w:szCs w:val="24"/>
        </w:rPr>
      </w:pPr>
      <w:r w:rsidRPr="00526C3E">
        <w:rPr>
          <w:rStyle w:val="s1"/>
          <w:sz w:val="24"/>
          <w:szCs w:val="24"/>
        </w:rPr>
        <w:t>_______________________________________________________________________________________</w:t>
      </w:r>
    </w:p>
    <w:p w:rsidR="00D75094" w:rsidRPr="00526C3E" w:rsidRDefault="00D75094" w:rsidP="00D75094">
      <w:pPr>
        <w:rPr>
          <w:rStyle w:val="s1"/>
          <w:sz w:val="24"/>
          <w:szCs w:val="24"/>
        </w:rPr>
      </w:pPr>
      <w:r w:rsidRPr="00526C3E">
        <w:rPr>
          <w:rStyle w:val="s1"/>
          <w:sz w:val="24"/>
          <w:szCs w:val="24"/>
        </w:rPr>
        <w:t>_______________________________________________________________________________________</w:t>
      </w:r>
    </w:p>
    <w:p w:rsidR="00D75094" w:rsidRPr="00526C3E" w:rsidRDefault="00D75094" w:rsidP="00D75094">
      <w:pPr>
        <w:jc w:val="center"/>
        <w:outlineLvl w:val="2"/>
        <w:rPr>
          <w:rStyle w:val="s1"/>
          <w:sz w:val="24"/>
          <w:szCs w:val="24"/>
          <w:lang w:eastAsia="en-US"/>
        </w:rPr>
      </w:pPr>
      <w:r w:rsidRPr="00526C3E">
        <w:rPr>
          <w:rStyle w:val="s1"/>
          <w:sz w:val="24"/>
          <w:szCs w:val="24"/>
        </w:rPr>
        <w:t xml:space="preserve">(указывается при наличии соответствующего </w:t>
      </w:r>
      <w:r w:rsidRPr="00526C3E">
        <w:rPr>
          <w:rStyle w:val="s1"/>
          <w:sz w:val="24"/>
          <w:szCs w:val="24"/>
          <w:lang w:eastAsia="en-US"/>
        </w:rPr>
        <w:t>нормативного правового акта представительного органа местного самоуправления</w:t>
      </w:r>
      <w:r w:rsidRPr="00526C3E">
        <w:rPr>
          <w:rStyle w:val="s1"/>
          <w:sz w:val="24"/>
          <w:szCs w:val="24"/>
        </w:rPr>
        <w:t>)</w:t>
      </w:r>
    </w:p>
    <w:p w:rsidR="00D75094" w:rsidRPr="00526C3E" w:rsidRDefault="00D75094" w:rsidP="00D75094">
      <w:pPr>
        <w:jc w:val="center"/>
        <w:outlineLvl w:val="2"/>
        <w:rPr>
          <w:rStyle w:val="s1"/>
          <w:b/>
          <w:sz w:val="24"/>
          <w:szCs w:val="24"/>
        </w:rPr>
      </w:pPr>
    </w:p>
    <w:p w:rsidR="00D75094" w:rsidRPr="00526C3E" w:rsidRDefault="00D75094" w:rsidP="00D75094">
      <w:pPr>
        <w:jc w:val="center"/>
        <w:outlineLvl w:val="2"/>
        <w:rPr>
          <w:rStyle w:val="s1"/>
          <w:b/>
          <w:sz w:val="24"/>
          <w:szCs w:val="24"/>
        </w:rPr>
      </w:pPr>
      <w:r w:rsidRPr="00526C3E">
        <w:rPr>
          <w:rStyle w:val="s1"/>
          <w:b/>
          <w:sz w:val="24"/>
          <w:szCs w:val="24"/>
        </w:rPr>
        <w:t>Размер платы, взимаемой с заявителя при предоставлении муниципальной услуги</w:t>
      </w:r>
    </w:p>
    <w:p w:rsidR="00D75094" w:rsidRPr="00526C3E" w:rsidRDefault="00D75094" w:rsidP="00D75094">
      <w:pPr>
        <w:jc w:val="both"/>
        <w:rPr>
          <w:rStyle w:val="s1"/>
          <w:b/>
          <w:sz w:val="24"/>
          <w:szCs w:val="24"/>
        </w:rPr>
      </w:pPr>
    </w:p>
    <w:p w:rsidR="00D75094" w:rsidRPr="00526C3E" w:rsidRDefault="00D75094" w:rsidP="00D75094">
      <w:pPr>
        <w:ind w:firstLine="540"/>
        <w:jc w:val="both"/>
        <w:rPr>
          <w:rStyle w:val="s1"/>
          <w:sz w:val="24"/>
          <w:szCs w:val="24"/>
        </w:rPr>
      </w:pPr>
      <w:r w:rsidRPr="00526C3E">
        <w:rPr>
          <w:rStyle w:val="s1"/>
          <w:sz w:val="24"/>
          <w:szCs w:val="24"/>
        </w:rPr>
        <w:t>32. Муниципальная услуга предоставляется без взимания платы.</w:t>
      </w:r>
    </w:p>
    <w:p w:rsidR="00D75094" w:rsidRPr="00526C3E" w:rsidRDefault="00D75094" w:rsidP="00D75094">
      <w:pPr>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w:t>
      </w:r>
    </w:p>
    <w:p w:rsidR="00D75094" w:rsidRPr="00526C3E" w:rsidRDefault="00D75094" w:rsidP="00D75094">
      <w:pPr>
        <w:jc w:val="center"/>
        <w:rPr>
          <w:rStyle w:val="s1"/>
          <w:b/>
          <w:sz w:val="24"/>
          <w:szCs w:val="24"/>
        </w:rPr>
      </w:pPr>
      <w:r w:rsidRPr="00526C3E">
        <w:rPr>
          <w:rStyle w:val="s1"/>
          <w:b/>
          <w:sz w:val="24"/>
          <w:szCs w:val="24"/>
        </w:rPr>
        <w:t>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33.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D75094" w:rsidRPr="00526C3E" w:rsidRDefault="00D75094" w:rsidP="00D75094">
      <w:pPr>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Срок регистрации заявления о предоставлении 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34. Регистрация заявления о предоставлении муниципальной услуги осуществляется в течение одного рабочего дня  с даты поступления.</w:t>
      </w:r>
    </w:p>
    <w:p w:rsidR="00D75094" w:rsidRPr="00526C3E" w:rsidRDefault="00D75094" w:rsidP="00D75094">
      <w:pPr>
        <w:ind w:firstLine="540"/>
        <w:jc w:val="both"/>
        <w:rPr>
          <w:rStyle w:val="s1"/>
          <w:sz w:val="24"/>
          <w:szCs w:val="24"/>
        </w:rPr>
      </w:pPr>
    </w:p>
    <w:p w:rsidR="00D75094" w:rsidRPr="00526C3E" w:rsidRDefault="00D75094" w:rsidP="00D75094">
      <w:pPr>
        <w:outlineLvl w:val="2"/>
        <w:rPr>
          <w:rStyle w:val="s1"/>
          <w:b/>
          <w:sz w:val="24"/>
          <w:szCs w:val="24"/>
        </w:rPr>
      </w:pPr>
    </w:p>
    <w:p w:rsidR="00D75094" w:rsidRPr="00526C3E" w:rsidRDefault="00D75094" w:rsidP="00D75094">
      <w:pPr>
        <w:jc w:val="center"/>
        <w:outlineLvl w:val="2"/>
        <w:rPr>
          <w:rStyle w:val="s1"/>
          <w:b/>
          <w:sz w:val="24"/>
          <w:szCs w:val="24"/>
        </w:rPr>
      </w:pPr>
      <w:r w:rsidRPr="00526C3E">
        <w:rPr>
          <w:rStyle w:val="s1"/>
          <w:b/>
          <w:sz w:val="24"/>
          <w:szCs w:val="24"/>
        </w:rPr>
        <w:t xml:space="preserve">Требования к помещениям, в которых предоставляется муниципальная услуга, </w:t>
      </w:r>
    </w:p>
    <w:p w:rsidR="00D75094" w:rsidRPr="00526C3E" w:rsidRDefault="00D75094" w:rsidP="00D75094">
      <w:pPr>
        <w:jc w:val="center"/>
        <w:outlineLvl w:val="2"/>
        <w:rPr>
          <w:rStyle w:val="s1"/>
          <w:b/>
          <w:sz w:val="24"/>
          <w:szCs w:val="24"/>
        </w:rPr>
      </w:pPr>
      <w:r w:rsidRPr="00526C3E">
        <w:rPr>
          <w:rStyle w:val="s1"/>
          <w:b/>
          <w:sz w:val="24"/>
          <w:szCs w:val="24"/>
        </w:rPr>
        <w:t xml:space="preserve">к залу ожидания, информационным стендам, необходимым для предоставления </w:t>
      </w:r>
      <w:r w:rsidRPr="00526C3E">
        <w:rPr>
          <w:rStyle w:val="s1"/>
          <w:b/>
          <w:sz w:val="24"/>
          <w:szCs w:val="24"/>
        </w:rPr>
        <w:lastRenderedPageBreak/>
        <w:t>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 xml:space="preserve">35. Приём заявителей должен осуществляться в специально выделенном для этих целей помещении. </w:t>
      </w:r>
    </w:p>
    <w:p w:rsidR="00D75094" w:rsidRPr="00526C3E" w:rsidRDefault="00D75094" w:rsidP="00D75094">
      <w:pPr>
        <w:ind w:firstLine="540"/>
        <w:jc w:val="both"/>
        <w:rPr>
          <w:sz w:val="24"/>
          <w:szCs w:val="24"/>
          <w:lang w:eastAsia="en-US"/>
        </w:rPr>
      </w:pPr>
      <w:r w:rsidRPr="00526C3E">
        <w:rPr>
          <w:sz w:val="24"/>
          <w:szCs w:val="24"/>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D75094" w:rsidRPr="00526C3E" w:rsidRDefault="00D75094" w:rsidP="00D75094">
      <w:pPr>
        <w:ind w:firstLine="540"/>
        <w:jc w:val="both"/>
        <w:rPr>
          <w:rStyle w:val="s1"/>
          <w:sz w:val="24"/>
          <w:szCs w:val="24"/>
        </w:rPr>
      </w:pPr>
      <w:r w:rsidRPr="00526C3E">
        <w:rPr>
          <w:rStyle w:val="s1"/>
          <w:sz w:val="24"/>
          <w:szCs w:val="24"/>
        </w:rPr>
        <w:t xml:space="preserve">36. </w:t>
      </w:r>
      <w:r w:rsidRPr="00526C3E">
        <w:rPr>
          <w:rStyle w:val="s1"/>
          <w:sz w:val="24"/>
          <w:szCs w:val="24"/>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D75094" w:rsidRPr="00526C3E" w:rsidRDefault="00D75094" w:rsidP="00D75094">
      <w:pPr>
        <w:ind w:firstLine="540"/>
        <w:jc w:val="both"/>
        <w:rPr>
          <w:rStyle w:val="s1"/>
          <w:sz w:val="24"/>
          <w:szCs w:val="24"/>
        </w:rPr>
      </w:pPr>
      <w:r w:rsidRPr="00526C3E">
        <w:rPr>
          <w:rStyle w:val="s1"/>
          <w:sz w:val="24"/>
          <w:szCs w:val="24"/>
        </w:rPr>
        <w:t xml:space="preserve">37. Для ожидания заявителями приёма, заполнения необходимых для получения муниципальной услуги документов должны иметься места, оборудованные стульями </w:t>
      </w:r>
    </w:p>
    <w:p w:rsidR="00D75094" w:rsidRPr="00526C3E" w:rsidRDefault="00D75094" w:rsidP="00D75094">
      <w:pPr>
        <w:jc w:val="both"/>
        <w:rPr>
          <w:sz w:val="24"/>
          <w:szCs w:val="24"/>
        </w:rPr>
      </w:pPr>
      <w:r w:rsidRPr="00526C3E">
        <w:rPr>
          <w:sz w:val="24"/>
          <w:szCs w:val="24"/>
        </w:rPr>
        <w:t xml:space="preserve">и обеспеченные образцами заполнения документов, бланками документов </w:t>
      </w:r>
      <w:r w:rsidRPr="00526C3E">
        <w:rPr>
          <w:sz w:val="24"/>
          <w:szCs w:val="24"/>
        </w:rPr>
        <w:br/>
        <w:t>и канцелярскими принадлежностями (писчая бумага, ручка).</w:t>
      </w:r>
    </w:p>
    <w:p w:rsidR="00D75094" w:rsidRPr="00526C3E" w:rsidRDefault="00D75094" w:rsidP="00D75094">
      <w:pPr>
        <w:ind w:firstLine="540"/>
        <w:jc w:val="both"/>
        <w:rPr>
          <w:rStyle w:val="s1"/>
          <w:sz w:val="24"/>
          <w:szCs w:val="24"/>
        </w:rPr>
      </w:pPr>
      <w:r w:rsidRPr="00526C3E">
        <w:rPr>
          <w:rStyle w:val="s1"/>
          <w:sz w:val="24"/>
          <w:szCs w:val="24"/>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D75094" w:rsidRPr="00526C3E" w:rsidRDefault="00D75094" w:rsidP="00D75094">
      <w:pPr>
        <w:ind w:firstLine="540"/>
        <w:jc w:val="both"/>
        <w:rPr>
          <w:rStyle w:val="s1"/>
          <w:sz w:val="24"/>
          <w:szCs w:val="24"/>
        </w:rPr>
      </w:pPr>
      <w:r w:rsidRPr="00526C3E">
        <w:rPr>
          <w:rStyle w:val="s1"/>
          <w:sz w:val="24"/>
          <w:szCs w:val="24"/>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D75094" w:rsidRPr="00526C3E" w:rsidRDefault="00D75094" w:rsidP="00D75094">
      <w:pPr>
        <w:ind w:firstLine="540"/>
        <w:jc w:val="both"/>
        <w:rPr>
          <w:rStyle w:val="s1"/>
          <w:sz w:val="24"/>
          <w:szCs w:val="24"/>
        </w:rPr>
      </w:pPr>
      <w:r w:rsidRPr="00526C3E">
        <w:rPr>
          <w:rStyle w:val="s1"/>
          <w:sz w:val="24"/>
          <w:szCs w:val="24"/>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D75094" w:rsidRPr="00526C3E" w:rsidRDefault="00D75094" w:rsidP="00D75094">
      <w:pPr>
        <w:ind w:firstLine="540"/>
        <w:jc w:val="both"/>
        <w:rPr>
          <w:rStyle w:val="s1"/>
          <w:sz w:val="24"/>
          <w:szCs w:val="24"/>
        </w:rPr>
      </w:pPr>
      <w:r w:rsidRPr="00526C3E">
        <w:rPr>
          <w:rStyle w:val="s1"/>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526C3E">
        <w:rPr>
          <w:rStyle w:val="s1"/>
          <w:sz w:val="24"/>
          <w:szCs w:val="24"/>
          <w:lang w:eastAsia="en-US"/>
        </w:rPr>
        <w:t>средства связи и информации</w:t>
      </w:r>
      <w:r w:rsidRPr="00526C3E">
        <w:rPr>
          <w:rStyle w:val="s1"/>
          <w:sz w:val="24"/>
          <w:szCs w:val="24"/>
        </w:rPr>
        <w:t>;</w:t>
      </w:r>
    </w:p>
    <w:p w:rsidR="00D75094" w:rsidRPr="00526C3E" w:rsidRDefault="00D75094" w:rsidP="00D75094">
      <w:pPr>
        <w:ind w:firstLine="540"/>
        <w:jc w:val="both"/>
        <w:rPr>
          <w:rStyle w:val="s1"/>
          <w:sz w:val="24"/>
          <w:szCs w:val="24"/>
        </w:rPr>
      </w:pPr>
      <w:r w:rsidRPr="00526C3E">
        <w:rPr>
          <w:rStyle w:val="s1"/>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D75094" w:rsidRPr="00526C3E" w:rsidRDefault="00D75094" w:rsidP="00D75094">
      <w:pPr>
        <w:ind w:firstLine="540"/>
        <w:jc w:val="both"/>
        <w:rPr>
          <w:rStyle w:val="s1"/>
          <w:sz w:val="24"/>
          <w:szCs w:val="24"/>
        </w:rPr>
      </w:pPr>
      <w:r w:rsidRPr="00526C3E">
        <w:rPr>
          <w:rStyle w:val="s1"/>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D75094" w:rsidRPr="00526C3E" w:rsidRDefault="00D75094" w:rsidP="00D75094">
      <w:pPr>
        <w:ind w:firstLine="540"/>
        <w:jc w:val="both"/>
        <w:rPr>
          <w:rStyle w:val="s1"/>
          <w:sz w:val="24"/>
          <w:szCs w:val="24"/>
        </w:rPr>
      </w:pPr>
      <w:r w:rsidRPr="00526C3E">
        <w:rPr>
          <w:rStyle w:val="s1"/>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5094" w:rsidRPr="00526C3E" w:rsidRDefault="00D75094" w:rsidP="00D75094">
      <w:pPr>
        <w:ind w:firstLine="540"/>
        <w:jc w:val="both"/>
        <w:rPr>
          <w:rStyle w:val="s1"/>
          <w:sz w:val="24"/>
          <w:szCs w:val="24"/>
        </w:rPr>
      </w:pPr>
      <w:r w:rsidRPr="00526C3E">
        <w:rPr>
          <w:rStyle w:val="s1"/>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D75094" w:rsidRPr="00526C3E" w:rsidRDefault="00D75094" w:rsidP="00D75094">
      <w:pPr>
        <w:ind w:firstLine="540"/>
        <w:jc w:val="both"/>
        <w:rPr>
          <w:rStyle w:val="s1"/>
          <w:sz w:val="24"/>
          <w:szCs w:val="24"/>
        </w:rPr>
      </w:pPr>
      <w:r w:rsidRPr="00526C3E">
        <w:rPr>
          <w:rStyle w:val="s1"/>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D75094" w:rsidRPr="00526C3E" w:rsidRDefault="00D75094" w:rsidP="00D75094">
      <w:pPr>
        <w:ind w:firstLine="540"/>
        <w:jc w:val="both"/>
        <w:rPr>
          <w:sz w:val="24"/>
          <w:szCs w:val="24"/>
          <w:lang w:eastAsia="en-US"/>
        </w:rPr>
      </w:pPr>
      <w:r w:rsidRPr="00526C3E">
        <w:rPr>
          <w:sz w:val="24"/>
          <w:szCs w:val="24"/>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75094" w:rsidRPr="00526C3E" w:rsidRDefault="00D75094" w:rsidP="00D75094">
      <w:pPr>
        <w:ind w:firstLine="540"/>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Показатели доступности и качества 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41. Показателями доступности предоставления муниципальной услуги являются:</w:t>
      </w:r>
    </w:p>
    <w:p w:rsidR="00D75094" w:rsidRPr="00526C3E" w:rsidRDefault="00D75094" w:rsidP="00D75094">
      <w:pPr>
        <w:ind w:firstLine="540"/>
        <w:jc w:val="both"/>
        <w:rPr>
          <w:rStyle w:val="s1"/>
          <w:sz w:val="24"/>
          <w:szCs w:val="24"/>
        </w:rPr>
      </w:pPr>
      <w:r w:rsidRPr="00526C3E">
        <w:rPr>
          <w:rStyle w:val="s1"/>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D75094" w:rsidRPr="00526C3E" w:rsidRDefault="00D75094" w:rsidP="00D75094">
      <w:pPr>
        <w:ind w:firstLine="540"/>
        <w:jc w:val="both"/>
        <w:rPr>
          <w:rStyle w:val="s1"/>
          <w:sz w:val="24"/>
          <w:szCs w:val="24"/>
        </w:rPr>
      </w:pPr>
      <w:r w:rsidRPr="00526C3E">
        <w:rPr>
          <w:rStyle w:val="s1"/>
          <w:sz w:val="24"/>
          <w:szCs w:val="24"/>
        </w:rPr>
        <w:t>2) соблюдение стандарта предоставления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3) предоставление возможности подачи заявления о предоставлении муниципальной услуги и документов через Портал;</w:t>
      </w:r>
    </w:p>
    <w:p w:rsidR="00D75094" w:rsidRPr="00526C3E" w:rsidRDefault="00D75094" w:rsidP="00D75094">
      <w:pPr>
        <w:ind w:firstLine="540"/>
        <w:jc w:val="both"/>
        <w:rPr>
          <w:rStyle w:val="s1"/>
          <w:sz w:val="24"/>
          <w:szCs w:val="24"/>
        </w:rPr>
      </w:pPr>
      <w:r w:rsidRPr="00526C3E">
        <w:rPr>
          <w:rStyle w:val="s1"/>
          <w:sz w:val="24"/>
          <w:szCs w:val="24"/>
        </w:rPr>
        <w:lastRenderedPageBreak/>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D75094" w:rsidRPr="00526C3E" w:rsidRDefault="00D75094" w:rsidP="00D75094">
      <w:pPr>
        <w:ind w:firstLine="540"/>
        <w:jc w:val="both"/>
        <w:rPr>
          <w:rStyle w:val="s1"/>
          <w:sz w:val="24"/>
          <w:szCs w:val="24"/>
        </w:rPr>
      </w:pPr>
      <w:r w:rsidRPr="00526C3E">
        <w:rPr>
          <w:rStyle w:val="s1"/>
          <w:sz w:val="24"/>
          <w:szCs w:val="24"/>
        </w:rPr>
        <w:t>42. Показателем качества предоставления муниципальной услуги являются:</w:t>
      </w:r>
    </w:p>
    <w:p w:rsidR="00D75094" w:rsidRPr="00526C3E" w:rsidRDefault="00D75094" w:rsidP="00D75094">
      <w:pPr>
        <w:ind w:firstLine="540"/>
        <w:jc w:val="both"/>
        <w:rPr>
          <w:rStyle w:val="s1"/>
          <w:sz w:val="24"/>
          <w:szCs w:val="24"/>
        </w:rPr>
      </w:pPr>
      <w:r w:rsidRPr="00526C3E">
        <w:rPr>
          <w:rStyle w:val="s1"/>
          <w:sz w:val="24"/>
          <w:szCs w:val="24"/>
        </w:rPr>
        <w:t>1) отсутствие очередей при приёме (выдаче) документов;</w:t>
      </w:r>
    </w:p>
    <w:p w:rsidR="00D75094" w:rsidRPr="00526C3E" w:rsidRDefault="00D75094" w:rsidP="00D75094">
      <w:pPr>
        <w:ind w:firstLine="540"/>
        <w:jc w:val="both"/>
        <w:rPr>
          <w:rStyle w:val="s1"/>
          <w:sz w:val="24"/>
          <w:szCs w:val="24"/>
        </w:rPr>
      </w:pPr>
      <w:r w:rsidRPr="00526C3E">
        <w:rPr>
          <w:rStyle w:val="s1"/>
          <w:sz w:val="24"/>
          <w:szCs w:val="24"/>
        </w:rPr>
        <w:t>2) отсутствие нарушений сроков предоставления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3) отсутствие обоснованных жалоб со стороны заявителей по результатам предоставления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D75094" w:rsidRPr="00526C3E" w:rsidRDefault="00D75094" w:rsidP="00D75094">
      <w:pPr>
        <w:ind w:firstLine="540"/>
        <w:jc w:val="both"/>
        <w:rPr>
          <w:rStyle w:val="s1"/>
          <w:sz w:val="24"/>
          <w:szCs w:val="24"/>
        </w:rPr>
      </w:pPr>
      <w:r w:rsidRPr="00526C3E">
        <w:rPr>
          <w:rStyle w:val="s1"/>
          <w:sz w:val="24"/>
          <w:szCs w:val="24"/>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D75094" w:rsidRPr="00526C3E" w:rsidRDefault="00D75094" w:rsidP="00D75094">
      <w:pPr>
        <w:ind w:firstLine="540"/>
        <w:jc w:val="both"/>
        <w:rPr>
          <w:rStyle w:val="s1"/>
          <w:sz w:val="24"/>
          <w:szCs w:val="24"/>
        </w:rPr>
      </w:pPr>
      <w:r w:rsidRPr="00526C3E">
        <w:rPr>
          <w:rStyle w:val="s1"/>
          <w:sz w:val="24"/>
          <w:szCs w:val="24"/>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2-х, их общая продолжительность не более 30 минут:</w:t>
      </w:r>
    </w:p>
    <w:p w:rsidR="00D75094" w:rsidRPr="00526C3E" w:rsidRDefault="00D75094" w:rsidP="00D75094">
      <w:pPr>
        <w:ind w:firstLine="540"/>
        <w:jc w:val="both"/>
        <w:rPr>
          <w:rStyle w:val="s1"/>
          <w:sz w:val="24"/>
          <w:szCs w:val="24"/>
        </w:rPr>
      </w:pPr>
      <w:r w:rsidRPr="00526C3E">
        <w:rPr>
          <w:rStyle w:val="s1"/>
          <w:sz w:val="24"/>
          <w:szCs w:val="24"/>
        </w:rPr>
        <w:t>при личном обращении заявителя с заявлением о предоставлении муниципальной услуги;</w:t>
      </w:r>
    </w:p>
    <w:p w:rsidR="00D75094" w:rsidRPr="00526C3E" w:rsidRDefault="00D75094" w:rsidP="00D75094">
      <w:pPr>
        <w:rPr>
          <w:sz w:val="24"/>
          <w:szCs w:val="24"/>
        </w:rPr>
      </w:pPr>
      <w:r w:rsidRPr="00526C3E">
        <w:rPr>
          <w:sz w:val="24"/>
          <w:szCs w:val="24"/>
        </w:rPr>
        <w:t xml:space="preserve">         при личном получении заявителем уведомление о переводе жилого (нежилого) помещения в нежилое (жилое) помещение; отказ в переводе жилого (нежилого) помещения в нежилое (жилое) помещение.</w:t>
      </w:r>
    </w:p>
    <w:p w:rsidR="00D75094" w:rsidRPr="00526C3E" w:rsidRDefault="00D75094" w:rsidP="00D75094">
      <w:pPr>
        <w:jc w:val="both"/>
        <w:rPr>
          <w:rStyle w:val="s1"/>
          <w:sz w:val="24"/>
          <w:szCs w:val="24"/>
        </w:rPr>
      </w:pPr>
    </w:p>
    <w:p w:rsidR="00D75094" w:rsidRPr="00526C3E" w:rsidRDefault="00D75094" w:rsidP="00D75094">
      <w:pPr>
        <w:jc w:val="both"/>
        <w:rPr>
          <w:rStyle w:val="s1"/>
          <w:sz w:val="24"/>
          <w:szCs w:val="24"/>
        </w:rPr>
      </w:pPr>
    </w:p>
    <w:p w:rsidR="00D75094" w:rsidRPr="00526C3E" w:rsidRDefault="00D75094" w:rsidP="00D75094">
      <w:pPr>
        <w:jc w:val="center"/>
        <w:outlineLvl w:val="1"/>
        <w:rPr>
          <w:rStyle w:val="s1"/>
          <w:b/>
          <w:sz w:val="24"/>
          <w:szCs w:val="24"/>
        </w:rPr>
      </w:pPr>
      <w:r w:rsidRPr="00526C3E">
        <w:rPr>
          <w:rStyle w:val="s1"/>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D75094" w:rsidRPr="00526C3E" w:rsidRDefault="00D75094" w:rsidP="00D75094">
      <w:pPr>
        <w:jc w:val="center"/>
        <w:rPr>
          <w:rStyle w:val="s1"/>
          <w:b/>
          <w:sz w:val="24"/>
          <w:szCs w:val="24"/>
        </w:rPr>
      </w:pPr>
      <w:r w:rsidRPr="00526C3E">
        <w:rPr>
          <w:rStyle w:val="s1"/>
          <w:b/>
          <w:sz w:val="24"/>
          <w:szCs w:val="24"/>
        </w:rPr>
        <w:t>административных процедур в электронной форме</w:t>
      </w:r>
    </w:p>
    <w:p w:rsidR="00D75094" w:rsidRPr="00526C3E" w:rsidRDefault="00D75094" w:rsidP="00D75094">
      <w:pPr>
        <w:jc w:val="both"/>
        <w:rPr>
          <w:rStyle w:val="s1"/>
          <w:b/>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Исчерпывающий перечень административных процедур</w:t>
      </w:r>
    </w:p>
    <w:p w:rsidR="00D75094" w:rsidRPr="00526C3E" w:rsidRDefault="00D75094" w:rsidP="00D75094">
      <w:pPr>
        <w:jc w:val="center"/>
        <w:outlineLvl w:val="2"/>
        <w:rPr>
          <w:rStyle w:val="s1"/>
          <w:b/>
          <w:sz w:val="24"/>
          <w:szCs w:val="24"/>
        </w:rPr>
      </w:pPr>
    </w:p>
    <w:p w:rsidR="00D75094" w:rsidRPr="00526C3E" w:rsidRDefault="00D75094" w:rsidP="00D75094">
      <w:pPr>
        <w:ind w:firstLine="709"/>
        <w:jc w:val="both"/>
        <w:rPr>
          <w:rStyle w:val="s1"/>
          <w:sz w:val="24"/>
          <w:szCs w:val="24"/>
        </w:rPr>
      </w:pPr>
      <w:r w:rsidRPr="00526C3E">
        <w:rPr>
          <w:rStyle w:val="s1"/>
          <w:sz w:val="24"/>
          <w:szCs w:val="24"/>
        </w:rPr>
        <w:t>45. Предоставление муниципальной услуги включает в себя выполнение следующих административных процедур:</w:t>
      </w:r>
    </w:p>
    <w:p w:rsidR="00D75094" w:rsidRPr="00526C3E" w:rsidRDefault="00D75094" w:rsidP="00D75094">
      <w:pPr>
        <w:ind w:firstLine="720"/>
        <w:jc w:val="both"/>
        <w:rPr>
          <w:sz w:val="24"/>
          <w:szCs w:val="24"/>
        </w:rPr>
      </w:pPr>
      <w:r w:rsidRPr="00526C3E">
        <w:rPr>
          <w:sz w:val="24"/>
          <w:szCs w:val="24"/>
        </w:rPr>
        <w:t>1) приём заявления и документов, их регистрация;</w:t>
      </w:r>
    </w:p>
    <w:p w:rsidR="00D75094" w:rsidRPr="00526C3E" w:rsidRDefault="00D75094" w:rsidP="00D75094">
      <w:pPr>
        <w:ind w:firstLine="720"/>
        <w:jc w:val="both"/>
        <w:rPr>
          <w:sz w:val="24"/>
          <w:szCs w:val="24"/>
        </w:rPr>
      </w:pPr>
      <w:r w:rsidRPr="00526C3E">
        <w:rPr>
          <w:sz w:val="24"/>
          <w:szCs w:val="24"/>
        </w:rPr>
        <w:t xml:space="preserve">2) </w:t>
      </w:r>
      <w:r w:rsidRPr="00526C3E">
        <w:rPr>
          <w:sz w:val="24"/>
          <w:szCs w:val="24"/>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75094" w:rsidRPr="00526C3E" w:rsidRDefault="00D75094" w:rsidP="00D75094">
      <w:pPr>
        <w:ind w:firstLine="720"/>
        <w:jc w:val="both"/>
        <w:rPr>
          <w:sz w:val="24"/>
          <w:szCs w:val="24"/>
          <w:lang w:eastAsia="en-US"/>
        </w:rPr>
      </w:pPr>
      <w:r w:rsidRPr="00526C3E">
        <w:rPr>
          <w:sz w:val="24"/>
          <w:szCs w:val="24"/>
        </w:rPr>
        <w:t xml:space="preserve">3) </w:t>
      </w:r>
      <w:r w:rsidRPr="00526C3E">
        <w:rPr>
          <w:sz w:val="24"/>
          <w:szCs w:val="24"/>
          <w:lang w:eastAsia="en-US"/>
        </w:rPr>
        <w:t>рассмотрение документов, представленных заявителем, и ответов на запросы, полученные в результате межведомственного взаимодействия;</w:t>
      </w:r>
    </w:p>
    <w:p w:rsidR="00D75094" w:rsidRPr="00526C3E" w:rsidRDefault="00D75094" w:rsidP="00D75094">
      <w:pPr>
        <w:ind w:firstLine="720"/>
        <w:jc w:val="both"/>
        <w:rPr>
          <w:sz w:val="24"/>
          <w:szCs w:val="24"/>
        </w:rPr>
      </w:pPr>
      <w:r w:rsidRPr="00526C3E">
        <w:rPr>
          <w:sz w:val="24"/>
          <w:szCs w:val="24"/>
        </w:rPr>
        <w:t xml:space="preserve">4) принятие решения о предоставлении муниципальной услуги (отказе в предоставлении муниципальной услуги); </w:t>
      </w:r>
    </w:p>
    <w:p w:rsidR="00D75094" w:rsidRPr="00526C3E" w:rsidRDefault="00D75094" w:rsidP="00D75094">
      <w:pPr>
        <w:ind w:firstLine="720"/>
        <w:jc w:val="both"/>
        <w:rPr>
          <w:sz w:val="24"/>
          <w:szCs w:val="24"/>
          <w:lang w:eastAsia="en-US"/>
        </w:rPr>
      </w:pPr>
      <w:r w:rsidRPr="00526C3E">
        <w:rPr>
          <w:sz w:val="24"/>
          <w:szCs w:val="24"/>
          <w:lang w:eastAsia="en-US"/>
        </w:rPr>
        <w:t>5) выдача заявителю документов</w:t>
      </w:r>
    </w:p>
    <w:p w:rsidR="00D75094" w:rsidRPr="00526C3E" w:rsidRDefault="00D75094" w:rsidP="00D75094">
      <w:pPr>
        <w:ind w:firstLine="720"/>
        <w:jc w:val="both"/>
        <w:rPr>
          <w:sz w:val="24"/>
          <w:szCs w:val="24"/>
          <w:lang w:eastAsia="en-US"/>
        </w:rPr>
      </w:pPr>
      <w:r w:rsidRPr="00526C3E">
        <w:rPr>
          <w:sz w:val="24"/>
          <w:szCs w:val="24"/>
          <w:lang w:eastAsia="en-US"/>
        </w:rPr>
        <w:t>46. Данный перечень административных процедур является исчерпывающим.</w:t>
      </w:r>
    </w:p>
    <w:p w:rsidR="00D75094" w:rsidRPr="00526C3E" w:rsidRDefault="00D75094" w:rsidP="00D75094">
      <w:pPr>
        <w:ind w:firstLine="709"/>
        <w:jc w:val="both"/>
        <w:rPr>
          <w:bCs/>
          <w:sz w:val="24"/>
          <w:szCs w:val="24"/>
          <w:lang w:eastAsia="en-US"/>
        </w:rPr>
      </w:pPr>
      <w:r w:rsidRPr="00526C3E">
        <w:rPr>
          <w:sz w:val="24"/>
          <w:szCs w:val="24"/>
          <w:lang w:eastAsia="en-US"/>
        </w:rPr>
        <w:t>47. При предоставлении муниципальной услуги в электронной форме осуществляется:</w:t>
      </w:r>
    </w:p>
    <w:p w:rsidR="00D75094" w:rsidRPr="00526C3E" w:rsidRDefault="00D75094" w:rsidP="00D75094">
      <w:pPr>
        <w:ind w:firstLine="709"/>
        <w:jc w:val="both"/>
        <w:rPr>
          <w:bCs/>
          <w:sz w:val="24"/>
          <w:szCs w:val="24"/>
          <w:lang w:eastAsia="en-US"/>
        </w:rPr>
      </w:pPr>
      <w:r w:rsidRPr="00526C3E">
        <w:rPr>
          <w:bCs/>
          <w:sz w:val="24"/>
          <w:szCs w:val="24"/>
          <w:lang w:eastAsia="en-US"/>
        </w:rPr>
        <w:t>получение информации о порядке и сроках предоставления муниципальной услуги;</w:t>
      </w:r>
    </w:p>
    <w:p w:rsidR="00D75094" w:rsidRPr="00526C3E" w:rsidRDefault="00D75094" w:rsidP="00D75094">
      <w:pPr>
        <w:ind w:firstLine="709"/>
        <w:jc w:val="both"/>
        <w:rPr>
          <w:bCs/>
          <w:sz w:val="24"/>
          <w:szCs w:val="24"/>
          <w:lang w:eastAsia="en-US"/>
        </w:rPr>
      </w:pPr>
      <w:r w:rsidRPr="00526C3E">
        <w:rPr>
          <w:bCs/>
          <w:sz w:val="24"/>
          <w:szCs w:val="24"/>
          <w:lang w:eastAsia="en-US"/>
        </w:rPr>
        <w:t xml:space="preserve">запись на приём в орган местного самоуправления муниципального образования Надеждинский сельсовет ,многофункциональный центр для подачи запроса о предоставлении услуги (далее - запрос); </w:t>
      </w:r>
    </w:p>
    <w:p w:rsidR="00D75094" w:rsidRPr="00526C3E" w:rsidRDefault="00D75094" w:rsidP="00D75094">
      <w:pPr>
        <w:ind w:firstLine="709"/>
        <w:jc w:val="both"/>
        <w:rPr>
          <w:bCs/>
          <w:sz w:val="24"/>
          <w:szCs w:val="24"/>
          <w:lang w:eastAsia="en-US"/>
        </w:rPr>
      </w:pPr>
      <w:r w:rsidRPr="00526C3E">
        <w:rPr>
          <w:bCs/>
          <w:sz w:val="24"/>
          <w:szCs w:val="24"/>
          <w:lang w:eastAsia="en-US"/>
        </w:rPr>
        <w:t xml:space="preserve">формирование запроса; </w:t>
      </w:r>
    </w:p>
    <w:p w:rsidR="00D75094" w:rsidRPr="00526C3E" w:rsidRDefault="00D75094" w:rsidP="00D75094">
      <w:pPr>
        <w:ind w:firstLine="709"/>
        <w:jc w:val="both"/>
        <w:rPr>
          <w:sz w:val="24"/>
          <w:szCs w:val="24"/>
          <w:lang w:eastAsia="en-US"/>
        </w:rPr>
      </w:pPr>
      <w:r w:rsidRPr="00526C3E">
        <w:rPr>
          <w:bCs/>
          <w:sz w:val="24"/>
          <w:szCs w:val="24"/>
          <w:lang w:eastAsia="en-US"/>
        </w:rPr>
        <w:t>приём и регистрация органом местного самоуправления муниципального образования Надеждинский сельсовет  запроса и иных документов, необходимых для предоставления услуги;</w:t>
      </w:r>
      <w:r w:rsidRPr="00526C3E">
        <w:rPr>
          <w:sz w:val="24"/>
          <w:szCs w:val="24"/>
          <w:lang w:eastAsia="en-US"/>
        </w:rPr>
        <w:t xml:space="preserve"> </w:t>
      </w:r>
    </w:p>
    <w:p w:rsidR="00D75094" w:rsidRPr="00526C3E" w:rsidRDefault="00D75094" w:rsidP="00D75094">
      <w:pPr>
        <w:ind w:firstLine="709"/>
        <w:jc w:val="both"/>
        <w:rPr>
          <w:bCs/>
          <w:sz w:val="24"/>
          <w:szCs w:val="24"/>
          <w:lang w:eastAsia="en-US"/>
        </w:rPr>
      </w:pPr>
      <w:r w:rsidRPr="00526C3E">
        <w:rPr>
          <w:bCs/>
          <w:sz w:val="24"/>
          <w:szCs w:val="24"/>
          <w:lang w:eastAsia="en-US"/>
        </w:rPr>
        <w:lastRenderedPageBreak/>
        <w:t xml:space="preserve">получение результата предоставления услуги; </w:t>
      </w:r>
    </w:p>
    <w:p w:rsidR="00D75094" w:rsidRPr="00526C3E" w:rsidRDefault="00D75094" w:rsidP="00D75094">
      <w:pPr>
        <w:ind w:firstLine="709"/>
        <w:jc w:val="both"/>
        <w:rPr>
          <w:bCs/>
          <w:sz w:val="24"/>
          <w:szCs w:val="24"/>
          <w:lang w:eastAsia="en-US"/>
        </w:rPr>
      </w:pPr>
      <w:r w:rsidRPr="00526C3E">
        <w:rPr>
          <w:bCs/>
          <w:sz w:val="24"/>
          <w:szCs w:val="24"/>
          <w:lang w:eastAsia="en-US"/>
        </w:rPr>
        <w:t xml:space="preserve">получение сведений о ходе выполнения запроса; </w:t>
      </w:r>
    </w:p>
    <w:p w:rsidR="00D75094" w:rsidRPr="00526C3E" w:rsidRDefault="00D75094" w:rsidP="00D75094">
      <w:pPr>
        <w:ind w:firstLine="709"/>
        <w:jc w:val="both"/>
        <w:rPr>
          <w:bCs/>
          <w:sz w:val="24"/>
          <w:szCs w:val="24"/>
          <w:lang w:eastAsia="en-US"/>
        </w:rPr>
      </w:pPr>
      <w:r w:rsidRPr="00526C3E">
        <w:rPr>
          <w:bCs/>
          <w:sz w:val="24"/>
          <w:szCs w:val="24"/>
          <w:lang w:eastAsia="en-US"/>
        </w:rPr>
        <w:t>осуществление оценки качества предоставления услуги;</w:t>
      </w:r>
    </w:p>
    <w:p w:rsidR="00D75094" w:rsidRPr="00526C3E" w:rsidRDefault="00D75094" w:rsidP="00D75094">
      <w:pPr>
        <w:ind w:firstLine="709"/>
        <w:jc w:val="both"/>
        <w:rPr>
          <w:bCs/>
          <w:sz w:val="24"/>
          <w:szCs w:val="24"/>
          <w:lang w:eastAsia="en-US"/>
        </w:rPr>
      </w:pPr>
      <w:r w:rsidRPr="00526C3E">
        <w:rPr>
          <w:bCs/>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75094" w:rsidRPr="00526C3E" w:rsidRDefault="00D75094" w:rsidP="00D75094">
      <w:pPr>
        <w:ind w:firstLine="709"/>
        <w:jc w:val="both"/>
        <w:rPr>
          <w:sz w:val="24"/>
          <w:szCs w:val="24"/>
          <w:lang w:eastAsia="en-US"/>
        </w:rPr>
      </w:pPr>
      <w:r w:rsidRPr="00526C3E">
        <w:rPr>
          <w:sz w:val="24"/>
          <w:szCs w:val="24"/>
          <w:lang w:eastAsia="en-US"/>
        </w:rPr>
        <w:t xml:space="preserve">48. Административные процедуры осуществляются в последовательности, определённой </w:t>
      </w:r>
      <w:hyperlink r:id="rId15" w:history="1">
        <w:r w:rsidRPr="00526C3E">
          <w:rPr>
            <w:sz w:val="24"/>
            <w:szCs w:val="24"/>
            <w:lang w:eastAsia="en-US"/>
          </w:rPr>
          <w:t>блок-схемой</w:t>
        </w:r>
      </w:hyperlink>
      <w:r w:rsidRPr="00526C3E">
        <w:rPr>
          <w:sz w:val="24"/>
          <w:szCs w:val="24"/>
          <w:lang w:eastAsia="en-US"/>
        </w:rPr>
        <w:t xml:space="preserve"> предоставления муниципальной услуги (приложение № 2) к настоящему Административному регламенту).</w:t>
      </w:r>
    </w:p>
    <w:p w:rsidR="00D75094" w:rsidRPr="00526C3E" w:rsidRDefault="00D75094" w:rsidP="00D75094">
      <w:pPr>
        <w:ind w:firstLine="540"/>
        <w:jc w:val="both"/>
        <w:rPr>
          <w:rStyle w:val="s1"/>
          <w:sz w:val="24"/>
          <w:szCs w:val="24"/>
        </w:rPr>
      </w:pPr>
    </w:p>
    <w:p w:rsidR="00D75094" w:rsidRPr="00526C3E" w:rsidRDefault="00D75094" w:rsidP="00D75094">
      <w:pPr>
        <w:ind w:firstLine="720"/>
        <w:jc w:val="center"/>
        <w:rPr>
          <w:b/>
          <w:sz w:val="24"/>
          <w:szCs w:val="24"/>
        </w:rPr>
      </w:pPr>
      <w:r w:rsidRPr="00526C3E">
        <w:rPr>
          <w:b/>
          <w:sz w:val="24"/>
          <w:szCs w:val="24"/>
        </w:rPr>
        <w:t>Приём заявления и документов, их регистрация</w:t>
      </w:r>
    </w:p>
    <w:p w:rsidR="00D75094" w:rsidRPr="00526C3E" w:rsidRDefault="00D75094" w:rsidP="00D75094">
      <w:pPr>
        <w:jc w:val="both"/>
        <w:rPr>
          <w:rStyle w:val="s1"/>
          <w:b/>
          <w:color w:val="00B0F0"/>
          <w:sz w:val="24"/>
          <w:szCs w:val="24"/>
        </w:rPr>
      </w:pPr>
    </w:p>
    <w:p w:rsidR="00D75094" w:rsidRPr="00526C3E" w:rsidRDefault="00D75094" w:rsidP="00D75094">
      <w:pPr>
        <w:ind w:firstLine="709"/>
        <w:jc w:val="both"/>
        <w:rPr>
          <w:rStyle w:val="s1"/>
          <w:sz w:val="24"/>
          <w:szCs w:val="24"/>
          <w:lang w:eastAsia="en-US"/>
        </w:rPr>
      </w:pPr>
      <w:r w:rsidRPr="00526C3E">
        <w:rPr>
          <w:rStyle w:val="s1"/>
          <w:sz w:val="24"/>
          <w:szCs w:val="24"/>
        </w:rPr>
        <w:t>49. О</w:t>
      </w:r>
      <w:r w:rsidRPr="00526C3E">
        <w:rPr>
          <w:rStyle w:val="s1"/>
          <w:sz w:val="24"/>
          <w:szCs w:val="24"/>
          <w:lang w:eastAsia="en-US"/>
        </w:rPr>
        <w:t xml:space="preserve">снованием для начала административной процедуры является поступление </w:t>
      </w:r>
      <w:r w:rsidRPr="00526C3E">
        <w:rPr>
          <w:rStyle w:val="s1"/>
          <w:sz w:val="24"/>
          <w:szCs w:val="24"/>
          <w:lang w:eastAsia="en-US"/>
        </w:rPr>
        <w:br/>
        <w:t>к ответственному специалисту заявления о предоставлении муниципальной услуги с приложением пакета документов.</w:t>
      </w:r>
    </w:p>
    <w:p w:rsidR="00D75094" w:rsidRPr="00526C3E" w:rsidRDefault="00D75094" w:rsidP="00D75094">
      <w:pPr>
        <w:ind w:firstLine="709"/>
        <w:jc w:val="both"/>
        <w:rPr>
          <w:sz w:val="24"/>
          <w:szCs w:val="24"/>
          <w:lang w:eastAsia="en-US"/>
        </w:rPr>
      </w:pPr>
      <w:r w:rsidRPr="00526C3E">
        <w:rPr>
          <w:sz w:val="24"/>
          <w:szCs w:val="24"/>
          <w:lang w:eastAsia="en-US"/>
        </w:rPr>
        <w:t xml:space="preserve">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9-11 пункта 18 настоящего Административного регламента.  </w:t>
      </w:r>
    </w:p>
    <w:p w:rsidR="00D75094" w:rsidRPr="00526C3E" w:rsidRDefault="00D75094" w:rsidP="00D75094">
      <w:pPr>
        <w:ind w:firstLine="709"/>
        <w:jc w:val="both"/>
        <w:rPr>
          <w:rStyle w:val="s1"/>
          <w:sz w:val="24"/>
          <w:szCs w:val="24"/>
          <w:lang w:eastAsia="en-US"/>
        </w:rPr>
      </w:pPr>
      <w:r w:rsidRPr="00526C3E">
        <w:rPr>
          <w:rStyle w:val="s1"/>
          <w:sz w:val="24"/>
          <w:szCs w:val="24"/>
          <w:lang w:eastAsia="en-US"/>
        </w:rPr>
        <w:t>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МФЦ.</w:t>
      </w:r>
    </w:p>
    <w:p w:rsidR="00D75094" w:rsidRPr="00526C3E" w:rsidRDefault="00D75094" w:rsidP="00D75094">
      <w:pPr>
        <w:ind w:firstLine="709"/>
        <w:jc w:val="both"/>
        <w:rPr>
          <w:sz w:val="24"/>
          <w:szCs w:val="24"/>
          <w:lang w:eastAsia="en-US"/>
        </w:rPr>
      </w:pPr>
      <w:r w:rsidRPr="00526C3E">
        <w:rPr>
          <w:sz w:val="24"/>
          <w:szCs w:val="24"/>
        </w:rPr>
        <w:t xml:space="preserve">50. Специалист, ответственный за прием и регистрацию заявления о предоставлении муниципальной услуги и документов, осуществляет </w:t>
      </w:r>
      <w:r w:rsidRPr="00526C3E">
        <w:rPr>
          <w:sz w:val="24"/>
          <w:szCs w:val="24"/>
          <w:lang w:eastAsia="en-US"/>
        </w:rPr>
        <w:t>регистрацию заявления.</w:t>
      </w:r>
    </w:p>
    <w:p w:rsidR="00D75094" w:rsidRPr="00526C3E" w:rsidRDefault="00D75094" w:rsidP="00D75094">
      <w:pPr>
        <w:ind w:firstLine="709"/>
        <w:jc w:val="both"/>
        <w:rPr>
          <w:sz w:val="24"/>
          <w:szCs w:val="24"/>
          <w:lang w:eastAsia="en-US"/>
        </w:rPr>
      </w:pPr>
      <w:r w:rsidRPr="00526C3E">
        <w:rPr>
          <w:sz w:val="24"/>
          <w:szCs w:val="24"/>
          <w:lang w:eastAsia="en-US"/>
        </w:rPr>
        <w:t xml:space="preserve">51. Время выполнения административной процедуры в течение одного рабочего дня </w:t>
      </w:r>
      <w:r w:rsidRPr="00526C3E">
        <w:rPr>
          <w:sz w:val="24"/>
          <w:szCs w:val="24"/>
          <w:lang w:eastAsia="en-US"/>
        </w:rPr>
        <w:br/>
        <w:t>с даты поступления заявления в орган местного самоуправления.</w:t>
      </w:r>
    </w:p>
    <w:p w:rsidR="00D75094" w:rsidRPr="00526C3E" w:rsidRDefault="00D75094" w:rsidP="00D75094">
      <w:pPr>
        <w:ind w:firstLine="709"/>
        <w:jc w:val="both"/>
        <w:rPr>
          <w:sz w:val="24"/>
          <w:szCs w:val="24"/>
          <w:lang w:eastAsia="en-US"/>
        </w:rPr>
      </w:pPr>
      <w:r w:rsidRPr="00526C3E">
        <w:rPr>
          <w:sz w:val="24"/>
          <w:szCs w:val="24"/>
          <w:lang w:eastAsia="en-US"/>
        </w:rPr>
        <w:t>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D75094" w:rsidRPr="00526C3E" w:rsidRDefault="00D75094" w:rsidP="00D75094">
      <w:pPr>
        <w:ind w:firstLine="540"/>
        <w:jc w:val="both"/>
        <w:rPr>
          <w:color w:val="000000"/>
          <w:sz w:val="24"/>
          <w:szCs w:val="24"/>
        </w:rPr>
      </w:pPr>
    </w:p>
    <w:p w:rsidR="00D75094" w:rsidRPr="00526C3E" w:rsidRDefault="00D75094" w:rsidP="00D75094">
      <w:pPr>
        <w:ind w:firstLine="720"/>
        <w:jc w:val="center"/>
        <w:rPr>
          <w:b/>
          <w:sz w:val="24"/>
          <w:szCs w:val="24"/>
          <w:lang w:eastAsia="en-US"/>
        </w:rPr>
      </w:pPr>
      <w:r w:rsidRPr="00526C3E">
        <w:rPr>
          <w:b/>
          <w:sz w:val="24"/>
          <w:szCs w:val="24"/>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75094" w:rsidRPr="00526C3E" w:rsidRDefault="00D75094" w:rsidP="00D75094">
      <w:pPr>
        <w:ind w:firstLine="720"/>
        <w:jc w:val="both"/>
        <w:rPr>
          <w:sz w:val="24"/>
          <w:szCs w:val="24"/>
          <w:lang w:eastAsia="en-US"/>
        </w:rPr>
      </w:pPr>
    </w:p>
    <w:p w:rsidR="00D75094" w:rsidRPr="00526C3E" w:rsidRDefault="00D75094" w:rsidP="00D75094">
      <w:pPr>
        <w:ind w:firstLine="709"/>
        <w:jc w:val="both"/>
        <w:rPr>
          <w:rStyle w:val="s1"/>
          <w:sz w:val="24"/>
          <w:szCs w:val="24"/>
        </w:rPr>
      </w:pPr>
      <w:r w:rsidRPr="00526C3E">
        <w:rPr>
          <w:rStyle w:val="s1"/>
          <w:sz w:val="24"/>
          <w:szCs w:val="24"/>
        </w:rPr>
        <w:t xml:space="preserve">53.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D75094" w:rsidRPr="00526C3E" w:rsidRDefault="00D75094" w:rsidP="00D75094">
      <w:pPr>
        <w:ind w:firstLine="709"/>
        <w:jc w:val="both"/>
        <w:rPr>
          <w:rStyle w:val="s1"/>
          <w:sz w:val="24"/>
          <w:szCs w:val="24"/>
        </w:rPr>
      </w:pPr>
      <w:r w:rsidRPr="00526C3E">
        <w:rPr>
          <w:rStyle w:val="s1"/>
          <w:sz w:val="24"/>
          <w:szCs w:val="24"/>
        </w:rPr>
        <w:t xml:space="preserve">Уполномоченными должностными лицами направляются </w:t>
      </w:r>
      <w:r w:rsidRPr="00526C3E">
        <w:rPr>
          <w:rStyle w:val="s1"/>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75094" w:rsidRPr="00526C3E" w:rsidRDefault="00D75094" w:rsidP="00D75094">
      <w:pPr>
        <w:ind w:firstLine="709"/>
        <w:jc w:val="both"/>
        <w:rPr>
          <w:rStyle w:val="s1"/>
          <w:sz w:val="24"/>
          <w:szCs w:val="24"/>
        </w:rPr>
      </w:pPr>
      <w:r w:rsidRPr="00526C3E">
        <w:rPr>
          <w:rStyle w:val="s1"/>
          <w:sz w:val="24"/>
          <w:szCs w:val="24"/>
        </w:rPr>
        <w:t xml:space="preserve"> Время выполнения административной процедуры: осуществляется  в  течение 1-го дня со дня получения заявления о предоставлении муниципальной услуги.</w:t>
      </w:r>
    </w:p>
    <w:p w:rsidR="00D75094" w:rsidRPr="00526C3E" w:rsidRDefault="00D75094" w:rsidP="00D75094">
      <w:pPr>
        <w:ind w:firstLine="709"/>
        <w:jc w:val="both"/>
        <w:rPr>
          <w:sz w:val="24"/>
          <w:szCs w:val="24"/>
          <w:lang w:eastAsia="en-US"/>
        </w:rPr>
      </w:pPr>
      <w:r w:rsidRPr="00526C3E">
        <w:rPr>
          <w:sz w:val="24"/>
          <w:szCs w:val="24"/>
        </w:rPr>
        <w:t xml:space="preserve">54. В  случае </w:t>
      </w:r>
      <w:r w:rsidRPr="00526C3E">
        <w:rPr>
          <w:sz w:val="24"/>
          <w:szCs w:val="24"/>
          <w:lang w:eastAsia="en-US"/>
        </w:rPr>
        <w:t xml:space="preserve">поступления в орган местного самоуправления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(или) информацию, необходимые для перевода жилого помещения, </w:t>
      </w:r>
      <w:r w:rsidRPr="00526C3E">
        <w:rPr>
          <w:sz w:val="24"/>
          <w:szCs w:val="24"/>
          <w:lang w:eastAsia="en-US"/>
        </w:rPr>
        <w:br/>
        <w:t xml:space="preserve">в соответствии с частью 2 статьи 23 Жилищного кодекса Российской Федерации, в течение </w:t>
      </w:r>
      <w:r w:rsidRPr="00526C3E">
        <w:rPr>
          <w:sz w:val="24"/>
          <w:szCs w:val="24"/>
          <w:lang w:eastAsia="en-US"/>
        </w:rPr>
        <w:lastRenderedPageBreak/>
        <w:t>пятнадцати рабочих дней   со дня его направления (далее – дополнительный запрос).</w:t>
      </w:r>
    </w:p>
    <w:p w:rsidR="00D75094" w:rsidRPr="00526C3E" w:rsidRDefault="00D75094" w:rsidP="00D75094">
      <w:pPr>
        <w:ind w:firstLine="709"/>
        <w:jc w:val="both"/>
        <w:rPr>
          <w:rStyle w:val="s1"/>
          <w:sz w:val="24"/>
          <w:szCs w:val="24"/>
        </w:rPr>
      </w:pPr>
      <w:r w:rsidRPr="00526C3E">
        <w:rPr>
          <w:rStyle w:val="s1"/>
          <w:sz w:val="24"/>
          <w:szCs w:val="24"/>
        </w:rPr>
        <w:t xml:space="preserve">55. Результатом выполнения административной процедуры является ответ </w:t>
      </w:r>
      <w:r w:rsidRPr="00526C3E">
        <w:rPr>
          <w:rStyle w:val="s1"/>
          <w:sz w:val="24"/>
          <w:szCs w:val="24"/>
        </w:rPr>
        <w:br/>
        <w:t>на межведомственный запрос в течение не более пяти рабочих дней со дня его получения, либо получение документов от гражданина в течение пятнадцати рабочих дней со дня направления дополнительного запроса.</w:t>
      </w:r>
    </w:p>
    <w:p w:rsidR="00D75094" w:rsidRPr="00526C3E" w:rsidRDefault="00D75094" w:rsidP="00D75094">
      <w:pPr>
        <w:ind w:firstLine="709"/>
        <w:jc w:val="both"/>
        <w:rPr>
          <w:rStyle w:val="s1"/>
          <w:sz w:val="24"/>
          <w:szCs w:val="24"/>
        </w:rPr>
      </w:pPr>
    </w:p>
    <w:p w:rsidR="00D75094" w:rsidRPr="00526C3E" w:rsidRDefault="00D75094" w:rsidP="00D75094">
      <w:pPr>
        <w:ind w:firstLine="709"/>
        <w:jc w:val="both"/>
        <w:rPr>
          <w:rStyle w:val="s1"/>
          <w:sz w:val="24"/>
          <w:szCs w:val="24"/>
        </w:rPr>
      </w:pPr>
    </w:p>
    <w:p w:rsidR="00D75094" w:rsidRPr="00526C3E" w:rsidRDefault="00D75094" w:rsidP="00D75094">
      <w:pPr>
        <w:ind w:firstLine="720"/>
        <w:jc w:val="center"/>
        <w:rPr>
          <w:b/>
          <w:sz w:val="24"/>
          <w:szCs w:val="24"/>
          <w:lang w:eastAsia="en-US"/>
        </w:rPr>
      </w:pPr>
      <w:r w:rsidRPr="00526C3E">
        <w:rPr>
          <w:b/>
          <w:sz w:val="24"/>
          <w:szCs w:val="24"/>
        </w:rPr>
        <w:t>Р</w:t>
      </w:r>
      <w:r w:rsidRPr="00526C3E">
        <w:rPr>
          <w:b/>
          <w:sz w:val="24"/>
          <w:szCs w:val="24"/>
          <w:lang w:eastAsia="en-US"/>
        </w:rPr>
        <w:t xml:space="preserve">ассмотрение документов, представленных заявителем, и ответов на запросы, полученных в результате межведомственного взаимодействия </w:t>
      </w:r>
    </w:p>
    <w:p w:rsidR="00D75094" w:rsidRPr="00526C3E" w:rsidRDefault="00D75094" w:rsidP="00D75094">
      <w:pPr>
        <w:ind w:firstLine="720"/>
        <w:jc w:val="center"/>
        <w:rPr>
          <w:b/>
          <w:color w:val="FF0000"/>
          <w:sz w:val="24"/>
          <w:szCs w:val="24"/>
          <w:lang w:eastAsia="en-US"/>
        </w:rPr>
      </w:pPr>
    </w:p>
    <w:p w:rsidR="00D75094" w:rsidRPr="00526C3E" w:rsidRDefault="00D75094" w:rsidP="00D75094">
      <w:pPr>
        <w:ind w:firstLine="540"/>
        <w:jc w:val="both"/>
        <w:rPr>
          <w:rStyle w:val="s1"/>
          <w:sz w:val="24"/>
          <w:szCs w:val="24"/>
        </w:rPr>
      </w:pPr>
      <w:r w:rsidRPr="00526C3E">
        <w:rPr>
          <w:rStyle w:val="s1"/>
          <w:sz w:val="24"/>
          <w:szCs w:val="24"/>
        </w:rPr>
        <w:t>56.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D75094" w:rsidRPr="00526C3E" w:rsidRDefault="00D75094" w:rsidP="00D75094">
      <w:pPr>
        <w:ind w:firstLine="540"/>
        <w:jc w:val="both"/>
        <w:rPr>
          <w:rStyle w:val="s1"/>
          <w:sz w:val="24"/>
          <w:szCs w:val="24"/>
        </w:rPr>
      </w:pPr>
      <w:r w:rsidRPr="00526C3E">
        <w:rPr>
          <w:rStyle w:val="s1"/>
          <w:sz w:val="24"/>
          <w:szCs w:val="24"/>
        </w:rPr>
        <w:t>57.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w:t>
      </w:r>
    </w:p>
    <w:p w:rsidR="00D75094" w:rsidRPr="00526C3E" w:rsidRDefault="00D75094" w:rsidP="00D75094">
      <w:pPr>
        <w:ind w:firstLine="540"/>
        <w:jc w:val="both"/>
        <w:rPr>
          <w:rStyle w:val="s1"/>
          <w:sz w:val="24"/>
          <w:szCs w:val="24"/>
        </w:rPr>
      </w:pPr>
      <w:r w:rsidRPr="00526C3E">
        <w:rPr>
          <w:rStyle w:val="s1"/>
          <w:sz w:val="24"/>
          <w:szCs w:val="24"/>
        </w:rPr>
        <w:t>58. Время выполнения административной процедуры: в течение 1-го рабочего дня со дня получения уполномоченными должностными лицами заявления, ответов на запросы, полученных в результате межведомственного взаимодействия, либо дополнительного запроса.</w:t>
      </w:r>
    </w:p>
    <w:p w:rsidR="00D75094" w:rsidRPr="00526C3E" w:rsidRDefault="00D75094" w:rsidP="00D75094">
      <w:pPr>
        <w:ind w:firstLine="540"/>
        <w:jc w:val="both"/>
        <w:rPr>
          <w:rStyle w:val="s1"/>
          <w:sz w:val="24"/>
          <w:szCs w:val="24"/>
        </w:rPr>
      </w:pPr>
      <w:r w:rsidRPr="00526C3E">
        <w:rPr>
          <w:rStyle w:val="s1"/>
          <w:sz w:val="24"/>
          <w:szCs w:val="24"/>
        </w:rPr>
        <w:t>59.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мотивированный отказ в приёме документов.</w:t>
      </w:r>
    </w:p>
    <w:p w:rsidR="00D75094" w:rsidRPr="00526C3E" w:rsidRDefault="00D75094" w:rsidP="00D75094">
      <w:pPr>
        <w:ind w:firstLine="540"/>
        <w:jc w:val="both"/>
        <w:rPr>
          <w:color w:val="FF0000"/>
          <w:sz w:val="24"/>
          <w:szCs w:val="24"/>
          <w:lang w:eastAsia="en-US"/>
        </w:rPr>
      </w:pPr>
      <w:r w:rsidRPr="00526C3E">
        <w:rPr>
          <w:color w:val="FF0000"/>
          <w:sz w:val="24"/>
          <w:szCs w:val="24"/>
          <w:lang w:eastAsia="en-US"/>
        </w:rPr>
        <w:t xml:space="preserve"> </w:t>
      </w:r>
    </w:p>
    <w:p w:rsidR="00D75094" w:rsidRPr="00526C3E" w:rsidRDefault="00D75094" w:rsidP="00D75094">
      <w:pPr>
        <w:ind w:firstLine="540"/>
        <w:jc w:val="center"/>
        <w:rPr>
          <w:b/>
          <w:sz w:val="24"/>
          <w:szCs w:val="24"/>
          <w:lang w:eastAsia="en-US"/>
        </w:rPr>
      </w:pPr>
      <w:r w:rsidRPr="00526C3E">
        <w:rPr>
          <w:b/>
          <w:sz w:val="24"/>
          <w:szCs w:val="24"/>
          <w:lang w:eastAsia="en-US"/>
        </w:rPr>
        <w:t xml:space="preserve">Принятие решения о предоставлении муниципальной услуги </w:t>
      </w:r>
    </w:p>
    <w:p w:rsidR="00D75094" w:rsidRPr="00526C3E" w:rsidRDefault="00D75094" w:rsidP="00D75094">
      <w:pPr>
        <w:ind w:firstLine="540"/>
        <w:jc w:val="center"/>
        <w:rPr>
          <w:sz w:val="24"/>
          <w:szCs w:val="24"/>
          <w:lang w:eastAsia="en-US"/>
        </w:rPr>
      </w:pPr>
      <w:r w:rsidRPr="00526C3E">
        <w:rPr>
          <w:b/>
          <w:sz w:val="24"/>
          <w:szCs w:val="24"/>
          <w:lang w:eastAsia="en-US"/>
        </w:rPr>
        <w:t>(отказе в предоставлении муниципальной услуги)</w:t>
      </w: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60.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D75094" w:rsidRPr="00526C3E" w:rsidRDefault="00D75094" w:rsidP="00D75094">
      <w:pPr>
        <w:ind w:firstLine="540"/>
        <w:jc w:val="both"/>
        <w:rPr>
          <w:rStyle w:val="s1"/>
          <w:sz w:val="24"/>
          <w:szCs w:val="24"/>
        </w:rPr>
      </w:pPr>
      <w:r w:rsidRPr="00526C3E">
        <w:rPr>
          <w:rStyle w:val="s1"/>
          <w:sz w:val="24"/>
          <w:szCs w:val="24"/>
        </w:rPr>
        <w:t>61.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 xml:space="preserve">62. Уполномоченные должностные лица готовят проект решения о предоставлении либо отказе в предоставлении муниципальной услуги и  уведомления о переводе жилого (нежилого) помещения </w:t>
      </w:r>
      <w:r w:rsidRPr="00526C3E">
        <w:rPr>
          <w:rStyle w:val="s1"/>
          <w:sz w:val="24"/>
          <w:szCs w:val="24"/>
        </w:rPr>
        <w:br/>
        <w:t>в нежилое (жилое) помещение либо проект уведомления об отказе в переводе жилого (нежилого) помещения в нежилое (жилое) помещение по форме согласно Приложению №3 к настоящему административному регламенту.</w:t>
      </w:r>
    </w:p>
    <w:p w:rsidR="00D75094" w:rsidRPr="00526C3E" w:rsidRDefault="00D75094" w:rsidP="00D75094">
      <w:pPr>
        <w:ind w:firstLine="540"/>
        <w:jc w:val="both"/>
        <w:rPr>
          <w:rStyle w:val="s1"/>
          <w:sz w:val="24"/>
          <w:szCs w:val="24"/>
        </w:rPr>
      </w:pPr>
      <w:r w:rsidRPr="00526C3E">
        <w:rPr>
          <w:rStyle w:val="s1"/>
          <w:sz w:val="24"/>
          <w:szCs w:val="24"/>
        </w:rPr>
        <w:t>Уполномоченные должностные лица также обеспечивают информирование о принятии вышеуказанного решения собственников помещений, примыкающих к помещению, в отношении которого принято указанное решение.</w:t>
      </w:r>
    </w:p>
    <w:p w:rsidR="00D75094" w:rsidRPr="00526C3E" w:rsidRDefault="00D75094" w:rsidP="00D75094">
      <w:pPr>
        <w:ind w:firstLine="540"/>
        <w:jc w:val="both"/>
        <w:rPr>
          <w:rStyle w:val="s1"/>
          <w:sz w:val="24"/>
          <w:szCs w:val="24"/>
        </w:rPr>
      </w:pPr>
      <w:r w:rsidRPr="00526C3E">
        <w:rPr>
          <w:rStyle w:val="s1"/>
          <w:sz w:val="24"/>
          <w:szCs w:val="24"/>
        </w:rPr>
        <w:t xml:space="preserve">63.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предоставлении/отказе в предоставлении муниципальной услуги 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по форме согласно приложению </w:t>
      </w:r>
      <w:r w:rsidRPr="00526C3E">
        <w:rPr>
          <w:rStyle w:val="s1"/>
          <w:sz w:val="24"/>
          <w:szCs w:val="24"/>
        </w:rPr>
        <w:br/>
        <w:t>№3 к настоящему административному регламенту.</w:t>
      </w:r>
    </w:p>
    <w:p w:rsidR="00D75094" w:rsidRPr="00526C3E" w:rsidRDefault="00D75094" w:rsidP="00D75094">
      <w:pPr>
        <w:ind w:firstLine="540"/>
        <w:jc w:val="both"/>
        <w:rPr>
          <w:rStyle w:val="s1"/>
          <w:sz w:val="24"/>
          <w:szCs w:val="24"/>
        </w:rPr>
      </w:pPr>
      <w:r w:rsidRPr="00526C3E">
        <w:rPr>
          <w:rStyle w:val="s1"/>
          <w:sz w:val="24"/>
          <w:szCs w:val="24"/>
        </w:rPr>
        <w:t>64. Время выполнения административной процедуры: в течение 27-ми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полученных в результате информационного межведомственного взаимодействия, либо дополнительного запроса.</w:t>
      </w:r>
    </w:p>
    <w:p w:rsidR="00D75094" w:rsidRPr="00526C3E" w:rsidRDefault="00D75094" w:rsidP="00D75094">
      <w:pPr>
        <w:rPr>
          <w:b/>
          <w:sz w:val="24"/>
          <w:szCs w:val="24"/>
          <w:lang w:eastAsia="en-US"/>
        </w:rPr>
      </w:pPr>
    </w:p>
    <w:p w:rsidR="00D75094" w:rsidRPr="00526C3E" w:rsidRDefault="00D75094" w:rsidP="00D75094">
      <w:pPr>
        <w:rPr>
          <w:b/>
          <w:sz w:val="24"/>
          <w:szCs w:val="24"/>
          <w:lang w:eastAsia="en-US"/>
        </w:rPr>
      </w:pPr>
    </w:p>
    <w:p w:rsidR="00D75094" w:rsidRPr="00526C3E" w:rsidRDefault="00D75094" w:rsidP="00D75094">
      <w:pPr>
        <w:ind w:firstLine="720"/>
        <w:jc w:val="center"/>
        <w:rPr>
          <w:b/>
          <w:sz w:val="24"/>
          <w:szCs w:val="24"/>
          <w:lang w:eastAsia="en-US"/>
        </w:rPr>
      </w:pPr>
      <w:r w:rsidRPr="00526C3E">
        <w:rPr>
          <w:b/>
          <w:sz w:val="24"/>
          <w:szCs w:val="24"/>
          <w:lang w:eastAsia="en-US"/>
        </w:rPr>
        <w:t xml:space="preserve"> Выдача заявителю документов</w:t>
      </w:r>
    </w:p>
    <w:p w:rsidR="00D75094" w:rsidRPr="00526C3E" w:rsidRDefault="00D75094" w:rsidP="00D75094">
      <w:pPr>
        <w:jc w:val="center"/>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65. Основанием для начала административной процедуры является подписание уполномоченным должностным лицом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rsidR="00D75094" w:rsidRPr="00526C3E" w:rsidRDefault="00D75094" w:rsidP="00D75094">
      <w:pPr>
        <w:ind w:firstLine="540"/>
        <w:jc w:val="both"/>
        <w:rPr>
          <w:rStyle w:val="s1"/>
          <w:sz w:val="24"/>
          <w:szCs w:val="24"/>
        </w:rPr>
      </w:pPr>
      <w:r w:rsidRPr="00526C3E">
        <w:rPr>
          <w:rStyle w:val="s1"/>
          <w:sz w:val="24"/>
          <w:szCs w:val="24"/>
        </w:rPr>
        <w:t xml:space="preserve">66. </w:t>
      </w:r>
      <w:r w:rsidRPr="00526C3E">
        <w:rPr>
          <w:rStyle w:val="s1"/>
          <w:sz w:val="24"/>
          <w:szCs w:val="24"/>
          <w:lang w:eastAsia="en-US"/>
        </w:rPr>
        <w:t xml:space="preserve">Уведомление заявителя о принятом решении  </w:t>
      </w:r>
      <w:r w:rsidRPr="00526C3E">
        <w:rPr>
          <w:rStyle w:val="s1"/>
          <w:sz w:val="24"/>
          <w:szCs w:val="24"/>
        </w:rPr>
        <w:t xml:space="preserve"> </w:t>
      </w:r>
      <w:r w:rsidRPr="00526C3E">
        <w:rPr>
          <w:rStyle w:val="s1"/>
          <w:sz w:val="24"/>
          <w:szCs w:val="24"/>
          <w:lang w:eastAsia="en-US"/>
        </w:rPr>
        <w:t>осуществляется у</w:t>
      </w:r>
      <w:r w:rsidRPr="00526C3E">
        <w:rPr>
          <w:rStyle w:val="s1"/>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D75094" w:rsidRPr="00526C3E" w:rsidRDefault="00D75094" w:rsidP="00D75094">
      <w:pPr>
        <w:ind w:firstLine="540"/>
        <w:jc w:val="both"/>
        <w:rPr>
          <w:rStyle w:val="s1"/>
          <w:sz w:val="24"/>
          <w:szCs w:val="24"/>
        </w:rPr>
      </w:pPr>
      <w:r w:rsidRPr="00526C3E">
        <w:rPr>
          <w:rStyle w:val="s1"/>
          <w:sz w:val="24"/>
          <w:szCs w:val="24"/>
        </w:rPr>
        <w:t>67. Время выполнения административной процедуры: осуществляется в течение трех рабочих дней со дня принятия решения в соответствии с пунктами 60-64 настоящего административного регламента .</w:t>
      </w:r>
    </w:p>
    <w:p w:rsidR="00D75094" w:rsidRPr="00526C3E" w:rsidRDefault="00D75094" w:rsidP="00D75094">
      <w:pPr>
        <w:ind w:firstLine="540"/>
        <w:jc w:val="both"/>
        <w:rPr>
          <w:rStyle w:val="s1"/>
          <w:sz w:val="24"/>
          <w:szCs w:val="24"/>
        </w:rPr>
      </w:pPr>
      <w:r w:rsidRPr="00526C3E">
        <w:rPr>
          <w:rStyle w:val="s1"/>
          <w:sz w:val="24"/>
          <w:szCs w:val="24"/>
        </w:rPr>
        <w:t>68. Результатом выполнения административной процедуры является выдача заявителю:</w:t>
      </w:r>
    </w:p>
    <w:p w:rsidR="00D75094" w:rsidRPr="00526C3E" w:rsidRDefault="00D75094" w:rsidP="00D75094">
      <w:pPr>
        <w:ind w:firstLine="540"/>
        <w:jc w:val="both"/>
        <w:rPr>
          <w:rStyle w:val="s1"/>
          <w:sz w:val="24"/>
          <w:szCs w:val="24"/>
        </w:rPr>
      </w:pPr>
      <w:r w:rsidRPr="00526C3E">
        <w:rPr>
          <w:rStyle w:val="s1"/>
          <w:sz w:val="24"/>
          <w:szCs w:val="24"/>
        </w:rPr>
        <w:t>уведомление о переводе жилого (нежилого) помещения в нежилое (жилое) помещение;</w:t>
      </w:r>
    </w:p>
    <w:p w:rsidR="00D75094" w:rsidRPr="00526C3E" w:rsidRDefault="00D75094" w:rsidP="00D75094">
      <w:pPr>
        <w:ind w:firstLine="540"/>
        <w:jc w:val="both"/>
        <w:rPr>
          <w:rStyle w:val="s1"/>
          <w:sz w:val="24"/>
          <w:szCs w:val="24"/>
        </w:rPr>
      </w:pPr>
      <w:r w:rsidRPr="00526C3E">
        <w:rPr>
          <w:rStyle w:val="s1"/>
          <w:sz w:val="24"/>
          <w:szCs w:val="24"/>
        </w:rPr>
        <w:t>уведомление об отказе в переводе жилого (нежилого) помещения в нежилое (жилое) помещение.</w:t>
      </w:r>
    </w:p>
    <w:p w:rsidR="00D75094" w:rsidRPr="00526C3E" w:rsidRDefault="00D75094" w:rsidP="00D75094">
      <w:pPr>
        <w:ind w:firstLine="567"/>
        <w:jc w:val="both"/>
        <w:rPr>
          <w:sz w:val="24"/>
          <w:szCs w:val="24"/>
        </w:rPr>
      </w:pPr>
      <w:r w:rsidRPr="00526C3E">
        <w:rPr>
          <w:sz w:val="24"/>
          <w:szCs w:val="24"/>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r w:rsidRPr="00526C3E">
        <w:rPr>
          <w:sz w:val="24"/>
          <w:szCs w:val="24"/>
          <w:lang w:val="en-US"/>
        </w:rPr>
        <w:t>zip</w:t>
      </w:r>
      <w:r w:rsidRPr="00526C3E">
        <w:rPr>
          <w:sz w:val="24"/>
          <w:szCs w:val="24"/>
        </w:rPr>
        <w:t xml:space="preserve"> направляются в личный кабинет заявителя).</w:t>
      </w:r>
    </w:p>
    <w:p w:rsidR="00D75094" w:rsidRPr="00526C3E" w:rsidRDefault="00D75094" w:rsidP="00D75094">
      <w:pPr>
        <w:ind w:firstLine="540"/>
        <w:jc w:val="both"/>
        <w:rPr>
          <w:sz w:val="24"/>
          <w:szCs w:val="24"/>
        </w:rPr>
      </w:pPr>
      <w:r w:rsidRPr="00526C3E">
        <w:rPr>
          <w:sz w:val="24"/>
          <w:szCs w:val="24"/>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526C3E">
        <w:rPr>
          <w:sz w:val="24"/>
          <w:szCs w:val="24"/>
          <w:lang w:eastAsia="en-US"/>
        </w:rPr>
        <w:t>в МФЦ</w:t>
      </w:r>
      <w:r w:rsidRPr="00526C3E">
        <w:rPr>
          <w:sz w:val="24"/>
          <w:szCs w:val="24"/>
        </w:rPr>
        <w:t>.</w:t>
      </w:r>
    </w:p>
    <w:p w:rsidR="00D75094" w:rsidRPr="00526C3E" w:rsidRDefault="00D75094" w:rsidP="00D75094">
      <w:pPr>
        <w:ind w:firstLine="540"/>
        <w:jc w:val="both"/>
        <w:rPr>
          <w:sz w:val="24"/>
          <w:szCs w:val="24"/>
        </w:rPr>
      </w:pPr>
      <w:r w:rsidRPr="00526C3E">
        <w:rPr>
          <w:sz w:val="24"/>
          <w:szCs w:val="24"/>
        </w:rPr>
        <w:t>69.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уведомления о переводе жилого (нежилого) помещения в нежилое (жилое) помещение (далее – уведомление), является основанием проведения соответствующих переустройства и (или) перепланировки с учётом проекта переустройства и (или) перепланировки, представлявшегося заявителем в соответствии с пунктом 19 настоящего Административного регламента, и (или) иных работ с учётом перечня таких работ, указанных в уведомлении.</w:t>
      </w:r>
    </w:p>
    <w:p w:rsidR="00D75094" w:rsidRPr="00526C3E" w:rsidRDefault="00D75094" w:rsidP="00D75094">
      <w:pPr>
        <w:ind w:firstLine="540"/>
        <w:jc w:val="both"/>
        <w:rPr>
          <w:sz w:val="24"/>
          <w:szCs w:val="24"/>
          <w:lang w:eastAsia="en-US"/>
        </w:rPr>
      </w:pPr>
      <w:r w:rsidRPr="00526C3E">
        <w:rPr>
          <w:sz w:val="24"/>
          <w:szCs w:val="24"/>
        </w:rPr>
        <w:t xml:space="preserve">Завершение вышеуказанных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w:t>
      </w:r>
      <w:r w:rsidRPr="00526C3E">
        <w:rPr>
          <w:sz w:val="24"/>
          <w:szCs w:val="24"/>
          <w:lang w:eastAsia="en-US"/>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D75094" w:rsidRPr="00526C3E" w:rsidRDefault="00D75094" w:rsidP="00D75094">
      <w:pPr>
        <w:ind w:firstLine="540"/>
        <w:jc w:val="both"/>
        <w:rPr>
          <w:sz w:val="24"/>
          <w:szCs w:val="24"/>
          <w:lang w:eastAsia="en-US"/>
        </w:rPr>
      </w:pPr>
      <w:r w:rsidRPr="00526C3E">
        <w:rPr>
          <w:sz w:val="24"/>
          <w:szCs w:val="24"/>
          <w:lang w:eastAsia="en-US"/>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75094" w:rsidRPr="00526C3E" w:rsidRDefault="00D75094" w:rsidP="00D75094">
      <w:pPr>
        <w:ind w:firstLine="540"/>
        <w:jc w:val="both"/>
        <w:rPr>
          <w:rStyle w:val="s1"/>
          <w:sz w:val="24"/>
          <w:szCs w:val="24"/>
        </w:rPr>
      </w:pPr>
      <w:r w:rsidRPr="00526C3E">
        <w:rPr>
          <w:rStyle w:val="s1"/>
          <w:sz w:val="24"/>
          <w:szCs w:val="24"/>
        </w:rPr>
        <w:t xml:space="preserve">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ind w:firstLine="540"/>
        <w:jc w:val="both"/>
        <w:rPr>
          <w:rStyle w:val="s1"/>
          <w:sz w:val="24"/>
          <w:szCs w:val="24"/>
        </w:rPr>
      </w:pPr>
    </w:p>
    <w:p w:rsidR="00D75094" w:rsidRPr="00526C3E" w:rsidRDefault="00D75094" w:rsidP="00D75094">
      <w:pPr>
        <w:jc w:val="center"/>
        <w:outlineLvl w:val="1"/>
        <w:rPr>
          <w:rStyle w:val="s1"/>
          <w:b/>
          <w:sz w:val="24"/>
          <w:szCs w:val="24"/>
        </w:rPr>
      </w:pPr>
      <w:bookmarkStart w:id="10" w:name="P385"/>
      <w:bookmarkEnd w:id="10"/>
      <w:r w:rsidRPr="00526C3E">
        <w:rPr>
          <w:rStyle w:val="s1"/>
          <w:b/>
          <w:sz w:val="24"/>
          <w:szCs w:val="24"/>
        </w:rPr>
        <w:t>4. Формы контроля за предоставлением муниципальной услуги</w:t>
      </w:r>
    </w:p>
    <w:p w:rsidR="00D75094" w:rsidRPr="00526C3E" w:rsidRDefault="00D75094" w:rsidP="00D75094">
      <w:pPr>
        <w:jc w:val="both"/>
        <w:rPr>
          <w:rStyle w:val="s1"/>
          <w:b/>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70.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71.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D75094" w:rsidRPr="00526C3E" w:rsidRDefault="00D75094" w:rsidP="00D75094">
      <w:pPr>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72.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D75094" w:rsidRPr="00526C3E" w:rsidRDefault="00D75094" w:rsidP="00D75094">
      <w:pPr>
        <w:ind w:firstLine="540"/>
        <w:jc w:val="both"/>
        <w:rPr>
          <w:rStyle w:val="s1"/>
          <w:sz w:val="24"/>
          <w:szCs w:val="24"/>
        </w:rPr>
      </w:pPr>
      <w:r w:rsidRPr="00526C3E">
        <w:rPr>
          <w:rStyle w:val="s1"/>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D75094" w:rsidRPr="00526C3E" w:rsidRDefault="00D75094" w:rsidP="00D75094">
      <w:pPr>
        <w:ind w:firstLine="540"/>
        <w:jc w:val="both"/>
        <w:rPr>
          <w:rStyle w:val="s1"/>
          <w:sz w:val="24"/>
          <w:szCs w:val="24"/>
        </w:rPr>
      </w:pPr>
      <w:r w:rsidRPr="00526C3E">
        <w:rPr>
          <w:rStyle w:val="s1"/>
          <w:sz w:val="24"/>
          <w:szCs w:val="24"/>
        </w:rPr>
        <w:t>73.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75094" w:rsidRPr="00526C3E" w:rsidRDefault="00D75094" w:rsidP="00D75094">
      <w:pPr>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Ответственность уполномоченных должностных лиц органа местного самоуправления за решения и действия (бездействие), принимаемые</w:t>
      </w:r>
    </w:p>
    <w:p w:rsidR="00D75094" w:rsidRPr="00526C3E" w:rsidRDefault="00D75094" w:rsidP="00D75094">
      <w:pPr>
        <w:jc w:val="center"/>
        <w:rPr>
          <w:rStyle w:val="s1"/>
          <w:b/>
          <w:sz w:val="24"/>
          <w:szCs w:val="24"/>
        </w:rPr>
      </w:pPr>
      <w:r w:rsidRPr="00526C3E">
        <w:rPr>
          <w:rStyle w:val="s1"/>
          <w:b/>
          <w:sz w:val="24"/>
          <w:szCs w:val="24"/>
        </w:rPr>
        <w:t>(осуществляемые) ими в ходе предоставления муниципальной услуги</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74.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D75094" w:rsidRPr="00526C3E" w:rsidRDefault="00D75094" w:rsidP="00D75094">
      <w:pPr>
        <w:jc w:val="both"/>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75094" w:rsidRPr="00526C3E" w:rsidRDefault="00D75094" w:rsidP="00D75094">
      <w:pPr>
        <w:jc w:val="both"/>
        <w:rPr>
          <w:rStyle w:val="s1"/>
          <w:sz w:val="24"/>
          <w:szCs w:val="24"/>
        </w:rPr>
      </w:pPr>
    </w:p>
    <w:p w:rsidR="00D75094" w:rsidRPr="00526C3E" w:rsidRDefault="00D75094" w:rsidP="00D75094">
      <w:pPr>
        <w:ind w:firstLine="540"/>
        <w:jc w:val="both"/>
        <w:rPr>
          <w:rStyle w:val="s1"/>
          <w:sz w:val="24"/>
          <w:szCs w:val="24"/>
        </w:rPr>
      </w:pPr>
      <w:r w:rsidRPr="00526C3E">
        <w:rPr>
          <w:rStyle w:val="s1"/>
          <w:sz w:val="24"/>
          <w:szCs w:val="24"/>
        </w:rPr>
        <w:t>75.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D75094" w:rsidRPr="00526C3E" w:rsidRDefault="00D75094" w:rsidP="00D75094">
      <w:pPr>
        <w:jc w:val="both"/>
        <w:rPr>
          <w:rStyle w:val="s1"/>
          <w:sz w:val="24"/>
          <w:szCs w:val="24"/>
        </w:rPr>
      </w:pPr>
    </w:p>
    <w:p w:rsidR="00D75094" w:rsidRPr="00526C3E" w:rsidRDefault="00D75094" w:rsidP="00D75094">
      <w:pPr>
        <w:spacing w:before="108" w:after="108"/>
        <w:jc w:val="center"/>
        <w:outlineLvl w:val="0"/>
        <w:rPr>
          <w:b/>
          <w:bCs/>
          <w:sz w:val="24"/>
          <w:szCs w:val="24"/>
        </w:rPr>
      </w:pPr>
      <w:r w:rsidRPr="00526C3E">
        <w:rPr>
          <w:b/>
          <w:bCs/>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D75094" w:rsidRPr="00526C3E" w:rsidRDefault="00D75094" w:rsidP="00D75094">
      <w:pPr>
        <w:ind w:firstLine="720"/>
        <w:jc w:val="both"/>
        <w:rPr>
          <w:sz w:val="24"/>
          <w:szCs w:val="24"/>
        </w:rPr>
      </w:pPr>
    </w:p>
    <w:p w:rsidR="00D75094" w:rsidRPr="00526C3E" w:rsidRDefault="00D75094" w:rsidP="00D75094">
      <w:pPr>
        <w:spacing w:before="108" w:after="108"/>
        <w:jc w:val="center"/>
        <w:outlineLvl w:val="0"/>
        <w:rPr>
          <w:b/>
          <w:bCs/>
          <w:sz w:val="24"/>
          <w:szCs w:val="24"/>
        </w:rPr>
      </w:pPr>
      <w:r w:rsidRPr="00526C3E">
        <w:rPr>
          <w:b/>
          <w:bCs/>
          <w:sz w:val="24"/>
          <w:szCs w:val="24"/>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D75094" w:rsidRPr="00526C3E" w:rsidRDefault="00D75094" w:rsidP="00D75094">
      <w:pPr>
        <w:jc w:val="both"/>
        <w:rPr>
          <w:rStyle w:val="s1"/>
          <w:sz w:val="24"/>
          <w:szCs w:val="24"/>
        </w:rPr>
      </w:pPr>
    </w:p>
    <w:p w:rsidR="00D75094" w:rsidRPr="00526C3E" w:rsidRDefault="00D75094" w:rsidP="00D75094">
      <w:pPr>
        <w:jc w:val="both"/>
        <w:rPr>
          <w:sz w:val="24"/>
          <w:szCs w:val="24"/>
        </w:rPr>
      </w:pPr>
      <w:r w:rsidRPr="00526C3E">
        <w:rPr>
          <w:sz w:val="24"/>
          <w:szCs w:val="24"/>
        </w:rPr>
        <w:tab/>
        <w:t>76. Заявитель может обратиться с жалобой, в том числе в следующих случаях:</w:t>
      </w:r>
    </w:p>
    <w:p w:rsidR="00D75094" w:rsidRPr="00526C3E" w:rsidRDefault="00D75094" w:rsidP="00D75094">
      <w:pPr>
        <w:ind w:left="284" w:firstLine="283"/>
        <w:jc w:val="both"/>
        <w:rPr>
          <w:sz w:val="24"/>
          <w:szCs w:val="24"/>
        </w:rPr>
      </w:pPr>
      <w:r w:rsidRPr="00526C3E">
        <w:rPr>
          <w:sz w:val="24"/>
          <w:szCs w:val="24"/>
        </w:rPr>
        <w:t xml:space="preserve">1) нарушение срока регистрации запроса о предоставлении муниципальной услуги, запроса, указанного в </w:t>
      </w:r>
      <w:hyperlink r:id="rId16" w:history="1">
        <w:r w:rsidRPr="00526C3E">
          <w:rPr>
            <w:sz w:val="24"/>
            <w:szCs w:val="24"/>
          </w:rPr>
          <w:t>статье 15.1</w:t>
        </w:r>
      </w:hyperlink>
      <w:r w:rsidRPr="00526C3E">
        <w:rPr>
          <w:sz w:val="24"/>
          <w:szCs w:val="24"/>
        </w:rPr>
        <w:t xml:space="preserve"> №210-ФЗ;</w:t>
      </w:r>
    </w:p>
    <w:p w:rsidR="00D75094" w:rsidRPr="00526C3E" w:rsidRDefault="00D75094" w:rsidP="00D75094">
      <w:pPr>
        <w:ind w:firstLine="540"/>
        <w:jc w:val="both"/>
        <w:rPr>
          <w:sz w:val="24"/>
          <w:szCs w:val="24"/>
        </w:rPr>
      </w:pPr>
      <w:r w:rsidRPr="00526C3E">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526C3E">
          <w:rPr>
            <w:sz w:val="24"/>
            <w:szCs w:val="24"/>
          </w:rPr>
          <w:t>частью 1.3 статьи 16</w:t>
        </w:r>
      </w:hyperlink>
      <w:r w:rsidRPr="00526C3E">
        <w:rPr>
          <w:sz w:val="24"/>
          <w:szCs w:val="24"/>
        </w:rPr>
        <w:t xml:space="preserve"> №210-ФЗ;</w:t>
      </w:r>
    </w:p>
    <w:p w:rsidR="00D75094" w:rsidRPr="00526C3E" w:rsidRDefault="00D75094" w:rsidP="00D75094">
      <w:pPr>
        <w:ind w:firstLine="540"/>
        <w:jc w:val="both"/>
        <w:rPr>
          <w:sz w:val="24"/>
          <w:szCs w:val="24"/>
        </w:rPr>
      </w:pPr>
      <w:r w:rsidRPr="00526C3E">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D75094" w:rsidRPr="00526C3E" w:rsidRDefault="00D75094" w:rsidP="00D75094">
      <w:pPr>
        <w:ind w:firstLine="540"/>
        <w:jc w:val="both"/>
        <w:rPr>
          <w:sz w:val="24"/>
          <w:szCs w:val="24"/>
        </w:rPr>
      </w:pPr>
      <w:r w:rsidRPr="00526C3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D75094" w:rsidRPr="00526C3E" w:rsidRDefault="00D75094" w:rsidP="00D75094">
      <w:pPr>
        <w:ind w:firstLine="540"/>
        <w:jc w:val="both"/>
        <w:rPr>
          <w:sz w:val="24"/>
          <w:szCs w:val="24"/>
        </w:rPr>
      </w:pPr>
      <w:r w:rsidRPr="00526C3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526C3E">
          <w:rPr>
            <w:sz w:val="24"/>
            <w:szCs w:val="24"/>
          </w:rPr>
          <w:t>частью 1.3 статьи 16</w:t>
        </w:r>
      </w:hyperlink>
      <w:r w:rsidRPr="00526C3E">
        <w:rPr>
          <w:sz w:val="24"/>
          <w:szCs w:val="24"/>
        </w:rPr>
        <w:t xml:space="preserve"> №210-ФЗ;</w:t>
      </w:r>
    </w:p>
    <w:p w:rsidR="00D75094" w:rsidRPr="00526C3E" w:rsidRDefault="00D75094" w:rsidP="00D75094">
      <w:pPr>
        <w:ind w:firstLine="540"/>
        <w:jc w:val="both"/>
        <w:rPr>
          <w:sz w:val="24"/>
          <w:szCs w:val="24"/>
        </w:rPr>
      </w:pPr>
      <w:r w:rsidRPr="00526C3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D75094" w:rsidRPr="00526C3E" w:rsidRDefault="00D75094" w:rsidP="00D75094">
      <w:pPr>
        <w:ind w:firstLine="540"/>
        <w:jc w:val="both"/>
        <w:rPr>
          <w:sz w:val="24"/>
          <w:szCs w:val="24"/>
        </w:rPr>
      </w:pPr>
      <w:r w:rsidRPr="00526C3E">
        <w:rPr>
          <w:sz w:val="24"/>
          <w:szCs w:val="24"/>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9" w:history="1">
        <w:r w:rsidRPr="00526C3E">
          <w:rPr>
            <w:sz w:val="24"/>
            <w:szCs w:val="24"/>
          </w:rPr>
          <w:t>частью 1.1 статьи 16</w:t>
        </w:r>
      </w:hyperlink>
      <w:r w:rsidRPr="00526C3E">
        <w:rPr>
          <w:sz w:val="24"/>
          <w:szCs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526C3E">
          <w:rPr>
            <w:sz w:val="24"/>
            <w:szCs w:val="24"/>
          </w:rPr>
          <w:t>частью 1.3 статьи 16</w:t>
        </w:r>
      </w:hyperlink>
      <w:r w:rsidRPr="00526C3E">
        <w:rPr>
          <w:sz w:val="24"/>
          <w:szCs w:val="24"/>
        </w:rPr>
        <w:t xml:space="preserve"> №210-ФЗ.</w:t>
      </w:r>
    </w:p>
    <w:p w:rsidR="00D75094" w:rsidRPr="00526C3E" w:rsidRDefault="00D75094" w:rsidP="00D75094">
      <w:pPr>
        <w:ind w:firstLine="540"/>
        <w:jc w:val="both"/>
        <w:rPr>
          <w:sz w:val="24"/>
          <w:szCs w:val="24"/>
        </w:rPr>
      </w:pPr>
      <w:r w:rsidRPr="00526C3E">
        <w:rPr>
          <w:sz w:val="24"/>
          <w:szCs w:val="24"/>
        </w:rPr>
        <w:t>8) нарушение срока или порядка выдачи документов по результатам предоставления муниципальной услуги;</w:t>
      </w:r>
    </w:p>
    <w:p w:rsidR="00D75094" w:rsidRPr="00526C3E" w:rsidRDefault="00D75094" w:rsidP="00D75094">
      <w:pPr>
        <w:ind w:firstLine="540"/>
        <w:jc w:val="both"/>
        <w:rPr>
          <w:sz w:val="24"/>
          <w:szCs w:val="24"/>
        </w:rPr>
      </w:pPr>
      <w:r w:rsidRPr="00526C3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D75094" w:rsidRPr="00526C3E" w:rsidRDefault="00D75094" w:rsidP="00D75094">
      <w:pPr>
        <w:ind w:firstLine="540"/>
        <w:jc w:val="both"/>
        <w:rPr>
          <w:sz w:val="24"/>
          <w:szCs w:val="24"/>
        </w:rPr>
      </w:pPr>
      <w:r w:rsidRPr="00526C3E">
        <w:rPr>
          <w:sz w:val="24"/>
          <w:szCs w:val="24"/>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526C3E">
          <w:rPr>
            <w:sz w:val="24"/>
            <w:szCs w:val="24"/>
          </w:rPr>
          <w:t>частью 1.3 статьи 16</w:t>
        </w:r>
      </w:hyperlink>
      <w:r w:rsidRPr="00526C3E">
        <w:rPr>
          <w:sz w:val="24"/>
          <w:szCs w:val="24"/>
        </w:rPr>
        <w:t xml:space="preserve"> № 210-ФЗ.</w:t>
      </w:r>
    </w:p>
    <w:p w:rsidR="00D75094" w:rsidRPr="00526C3E" w:rsidRDefault="00D75094" w:rsidP="00D75094">
      <w:pPr>
        <w:ind w:firstLine="720"/>
        <w:jc w:val="both"/>
        <w:rPr>
          <w:sz w:val="24"/>
          <w:szCs w:val="24"/>
        </w:rPr>
      </w:pPr>
    </w:p>
    <w:p w:rsidR="00D75094" w:rsidRPr="00526C3E" w:rsidRDefault="00D75094" w:rsidP="00D75094">
      <w:pPr>
        <w:jc w:val="center"/>
        <w:outlineLvl w:val="0"/>
        <w:rPr>
          <w:b/>
          <w:sz w:val="24"/>
          <w:szCs w:val="24"/>
          <w:lang w:eastAsia="en-US"/>
        </w:rPr>
      </w:pPr>
      <w:r w:rsidRPr="00526C3E">
        <w:rPr>
          <w:b/>
          <w:sz w:val="24"/>
          <w:szCs w:val="24"/>
          <w:lang w:eastAsia="en-US"/>
        </w:rPr>
        <w:t>Предмет жалобы</w:t>
      </w:r>
    </w:p>
    <w:p w:rsidR="00D75094" w:rsidRPr="00526C3E" w:rsidRDefault="00D75094" w:rsidP="00D75094">
      <w:pPr>
        <w:jc w:val="both"/>
        <w:rPr>
          <w:sz w:val="24"/>
          <w:szCs w:val="24"/>
          <w:lang w:eastAsia="en-US"/>
        </w:rPr>
      </w:pPr>
    </w:p>
    <w:p w:rsidR="00D75094" w:rsidRPr="00526C3E" w:rsidRDefault="00D75094" w:rsidP="00D75094">
      <w:pPr>
        <w:ind w:firstLine="540"/>
        <w:jc w:val="both"/>
        <w:rPr>
          <w:sz w:val="24"/>
          <w:szCs w:val="24"/>
          <w:lang w:eastAsia="en-US"/>
        </w:rPr>
      </w:pPr>
      <w:r w:rsidRPr="00526C3E">
        <w:rPr>
          <w:sz w:val="24"/>
          <w:szCs w:val="24"/>
          <w:lang w:eastAsia="en-US"/>
        </w:rPr>
        <w:t>77.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муниципального образования Надеждинский сельсовет Саракташского района  и его должностных лиц, муниципальных служащих органа местного самоуправления муниципального образования Надеждинский сельсовет Саракташского района,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D75094" w:rsidRPr="00526C3E" w:rsidRDefault="00D75094" w:rsidP="00D75094">
      <w:pPr>
        <w:ind w:firstLine="540"/>
        <w:jc w:val="both"/>
        <w:rPr>
          <w:sz w:val="24"/>
          <w:szCs w:val="24"/>
          <w:lang w:eastAsia="en-US"/>
        </w:rPr>
      </w:pPr>
      <w:r w:rsidRPr="00526C3E">
        <w:rPr>
          <w:sz w:val="24"/>
          <w:szCs w:val="24"/>
          <w:lang w:eastAsia="en-US"/>
        </w:rPr>
        <w:t>78. Жалоба должна содержать:</w:t>
      </w:r>
    </w:p>
    <w:p w:rsidR="00D75094" w:rsidRPr="00526C3E" w:rsidRDefault="00D75094" w:rsidP="00D75094">
      <w:pPr>
        <w:ind w:firstLine="720"/>
        <w:jc w:val="both"/>
        <w:rPr>
          <w:sz w:val="24"/>
          <w:szCs w:val="24"/>
        </w:rPr>
      </w:pPr>
      <w:r w:rsidRPr="00526C3E">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D75094" w:rsidRPr="00526C3E" w:rsidRDefault="00D75094" w:rsidP="00D75094">
      <w:pPr>
        <w:ind w:firstLine="720"/>
        <w:jc w:val="both"/>
        <w:rPr>
          <w:sz w:val="24"/>
          <w:szCs w:val="24"/>
        </w:rPr>
      </w:pPr>
      <w:r w:rsidRPr="00526C3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D75094" w:rsidRPr="00526C3E" w:rsidRDefault="00D75094" w:rsidP="00D75094">
      <w:pPr>
        <w:ind w:firstLine="720"/>
        <w:jc w:val="both"/>
        <w:rPr>
          <w:sz w:val="24"/>
          <w:szCs w:val="24"/>
        </w:rPr>
      </w:pPr>
      <w:r w:rsidRPr="00526C3E">
        <w:rPr>
          <w:sz w:val="24"/>
          <w:szCs w:val="24"/>
        </w:rPr>
        <w:t>3) сведения об обжалуемых решениях и действиях (бездействии);</w:t>
      </w:r>
    </w:p>
    <w:p w:rsidR="00D75094" w:rsidRPr="00526C3E" w:rsidRDefault="00D75094" w:rsidP="00D75094">
      <w:pPr>
        <w:ind w:firstLine="720"/>
        <w:jc w:val="both"/>
        <w:rPr>
          <w:sz w:val="24"/>
          <w:szCs w:val="24"/>
        </w:rPr>
      </w:pPr>
      <w:r w:rsidRPr="00526C3E">
        <w:rPr>
          <w:sz w:val="24"/>
          <w:szCs w:val="24"/>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D75094" w:rsidRPr="00526C3E" w:rsidRDefault="00D75094" w:rsidP="00D75094">
      <w:pPr>
        <w:ind w:firstLine="720"/>
        <w:jc w:val="both"/>
        <w:rPr>
          <w:sz w:val="24"/>
          <w:szCs w:val="24"/>
        </w:rPr>
      </w:pPr>
      <w:r w:rsidRPr="00526C3E">
        <w:rPr>
          <w:sz w:val="24"/>
          <w:szCs w:val="24"/>
        </w:rPr>
        <w:t>Заявителем могут быть представлены документы (при наличии), подтверждающие доводы заявителя, либо их копии.</w:t>
      </w:r>
    </w:p>
    <w:p w:rsidR="00D75094" w:rsidRPr="00526C3E" w:rsidRDefault="00D75094" w:rsidP="00D75094">
      <w:pPr>
        <w:jc w:val="both"/>
        <w:rPr>
          <w:bCs/>
          <w:sz w:val="24"/>
          <w:szCs w:val="24"/>
          <w:lang w:eastAsia="en-US"/>
        </w:rPr>
      </w:pPr>
    </w:p>
    <w:p w:rsidR="00D75094" w:rsidRPr="00526C3E" w:rsidRDefault="00D75094" w:rsidP="00D75094">
      <w:pPr>
        <w:jc w:val="center"/>
        <w:outlineLvl w:val="0"/>
        <w:rPr>
          <w:b/>
          <w:sz w:val="24"/>
          <w:szCs w:val="24"/>
          <w:lang w:eastAsia="en-US"/>
        </w:rPr>
      </w:pPr>
      <w:r w:rsidRPr="00526C3E">
        <w:rPr>
          <w:b/>
          <w:sz w:val="24"/>
          <w:szCs w:val="24"/>
          <w:lang w:eastAsia="en-US"/>
        </w:rPr>
        <w:t>Органы  местного самоуправления</w:t>
      </w:r>
      <w:r w:rsidRPr="00526C3E">
        <w:rPr>
          <w:b/>
          <w:sz w:val="24"/>
          <w:szCs w:val="24"/>
          <w:lang w:eastAsia="en-US"/>
        </w:rPr>
        <w:br/>
        <w:t>и уполномоченные на рассмотрение жалобы должностные лица,</w:t>
      </w:r>
    </w:p>
    <w:p w:rsidR="00D75094" w:rsidRPr="00526C3E" w:rsidRDefault="00D75094" w:rsidP="00D75094">
      <w:pPr>
        <w:jc w:val="center"/>
        <w:rPr>
          <w:b/>
          <w:sz w:val="24"/>
          <w:szCs w:val="24"/>
          <w:lang w:eastAsia="en-US"/>
        </w:rPr>
      </w:pPr>
      <w:r w:rsidRPr="00526C3E">
        <w:rPr>
          <w:b/>
          <w:sz w:val="24"/>
          <w:szCs w:val="24"/>
          <w:lang w:eastAsia="en-US"/>
        </w:rPr>
        <w:t>которым может быть направлена жалоба</w:t>
      </w:r>
    </w:p>
    <w:p w:rsidR="00D75094" w:rsidRPr="00526C3E" w:rsidRDefault="00D75094" w:rsidP="00D75094">
      <w:pPr>
        <w:jc w:val="both"/>
        <w:rPr>
          <w:sz w:val="24"/>
          <w:szCs w:val="24"/>
          <w:lang w:eastAsia="en-US"/>
        </w:rPr>
      </w:pPr>
    </w:p>
    <w:p w:rsidR="00D75094" w:rsidRPr="00526C3E" w:rsidRDefault="00D75094" w:rsidP="00D75094">
      <w:pPr>
        <w:ind w:firstLine="540"/>
        <w:jc w:val="both"/>
        <w:rPr>
          <w:sz w:val="24"/>
          <w:szCs w:val="24"/>
          <w:lang w:eastAsia="en-US"/>
        </w:rPr>
      </w:pPr>
      <w:r w:rsidRPr="00526C3E">
        <w:rPr>
          <w:sz w:val="24"/>
          <w:szCs w:val="24"/>
          <w:lang w:eastAsia="en-US"/>
        </w:rPr>
        <w:t>79. Жалоба рассматривается органом местного самоуправ</w:t>
      </w:r>
      <w:r>
        <w:rPr>
          <w:sz w:val="24"/>
          <w:szCs w:val="24"/>
          <w:lang w:eastAsia="en-US"/>
        </w:rPr>
        <w:t>ления муниципального образования Надеждинский сельсовет</w:t>
      </w:r>
      <w:r w:rsidRPr="00526C3E">
        <w:rPr>
          <w:sz w:val="24"/>
          <w:szCs w:val="24"/>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526C3E">
        <w:rPr>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2" w:history="1">
        <w:r w:rsidRPr="00526C3E">
          <w:rPr>
            <w:sz w:val="24"/>
            <w:szCs w:val="24"/>
          </w:rPr>
          <w:t>частью 1.1 статьи 16</w:t>
        </w:r>
      </w:hyperlink>
      <w:r w:rsidRPr="00526C3E">
        <w:rPr>
          <w:sz w:val="24"/>
          <w:szCs w:val="24"/>
        </w:rPr>
        <w:t xml:space="preserve"> № 210-ФЗ, подаются руководителям этих организаций.</w:t>
      </w:r>
    </w:p>
    <w:p w:rsidR="00D75094" w:rsidRPr="00526C3E" w:rsidRDefault="00D75094" w:rsidP="00D75094">
      <w:pPr>
        <w:jc w:val="both"/>
        <w:outlineLvl w:val="0"/>
        <w:rPr>
          <w:bCs/>
          <w:sz w:val="24"/>
          <w:szCs w:val="24"/>
          <w:lang w:eastAsia="en-US"/>
        </w:rPr>
      </w:pPr>
    </w:p>
    <w:p w:rsidR="00D75094" w:rsidRPr="00526C3E" w:rsidRDefault="00D75094" w:rsidP="00D75094">
      <w:pPr>
        <w:jc w:val="center"/>
        <w:outlineLvl w:val="0"/>
        <w:rPr>
          <w:b/>
          <w:sz w:val="24"/>
          <w:szCs w:val="24"/>
          <w:lang w:eastAsia="en-US"/>
        </w:rPr>
      </w:pPr>
      <w:r w:rsidRPr="00526C3E">
        <w:rPr>
          <w:b/>
          <w:sz w:val="24"/>
          <w:szCs w:val="24"/>
          <w:lang w:eastAsia="en-US"/>
        </w:rPr>
        <w:t>Порядок подачи и рассмотрения жалобы</w:t>
      </w:r>
    </w:p>
    <w:p w:rsidR="00D75094" w:rsidRPr="00526C3E" w:rsidRDefault="00D75094" w:rsidP="00D75094">
      <w:pPr>
        <w:jc w:val="center"/>
        <w:outlineLvl w:val="0"/>
        <w:rPr>
          <w:b/>
          <w:sz w:val="24"/>
          <w:szCs w:val="24"/>
          <w:lang w:eastAsia="en-US"/>
        </w:rPr>
      </w:pPr>
    </w:p>
    <w:p w:rsidR="00D75094" w:rsidRPr="00526C3E" w:rsidRDefault="00D75094" w:rsidP="00D75094">
      <w:pPr>
        <w:ind w:firstLine="540"/>
        <w:jc w:val="both"/>
        <w:rPr>
          <w:sz w:val="24"/>
          <w:szCs w:val="24"/>
        </w:rPr>
      </w:pPr>
      <w:r w:rsidRPr="00526C3E">
        <w:rPr>
          <w:sz w:val="24"/>
          <w:szCs w:val="24"/>
          <w:lang w:eastAsia="en-US"/>
        </w:rPr>
        <w:t>80. Жалоба подается в письменной форме на бумажном носителе</w:t>
      </w:r>
      <w:r w:rsidRPr="00526C3E">
        <w:rPr>
          <w:bCs/>
          <w:sz w:val="24"/>
          <w:szCs w:val="24"/>
          <w:lang w:eastAsia="en-US"/>
        </w:rPr>
        <w:t xml:space="preserve"> по почте, через МФЦ, с использованием сети Интернет, официального сайта органа, предоставляющего муниципальную </w:t>
      </w:r>
      <w:r w:rsidRPr="00526C3E">
        <w:rPr>
          <w:bCs/>
          <w:sz w:val="24"/>
          <w:szCs w:val="24"/>
          <w:lang w:eastAsia="en-US"/>
        </w:rPr>
        <w:lastRenderedPageBreak/>
        <w:t xml:space="preserve">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526C3E">
        <w:rPr>
          <w:sz w:val="24"/>
          <w:szCs w:val="24"/>
        </w:rPr>
        <w:t xml:space="preserve">предусмотренных </w:t>
      </w:r>
      <w:hyperlink r:id="rId23" w:history="1">
        <w:r w:rsidRPr="00526C3E">
          <w:rPr>
            <w:sz w:val="24"/>
            <w:szCs w:val="24"/>
          </w:rPr>
          <w:t>частью 1.1 статьи 16</w:t>
        </w:r>
      </w:hyperlink>
      <w:r w:rsidRPr="00526C3E">
        <w:rPr>
          <w:sz w:val="24"/>
          <w:szCs w:val="24"/>
        </w:rPr>
        <w:t xml:space="preserve"> № 210-ФЗ,</w:t>
      </w:r>
      <w:r w:rsidRPr="00526C3E">
        <w:rPr>
          <w:b/>
          <w:bCs/>
          <w:sz w:val="24"/>
          <w:szCs w:val="24"/>
          <w:lang w:eastAsia="en-US"/>
        </w:rPr>
        <w:t xml:space="preserve"> </w:t>
      </w:r>
      <w:r w:rsidRPr="00526C3E">
        <w:rPr>
          <w:bCs/>
          <w:sz w:val="24"/>
          <w:szCs w:val="24"/>
          <w:lang w:eastAsia="en-US"/>
        </w:rPr>
        <w:t xml:space="preserve"> а также может быть принята при личном приеме заявителя в органе местного самоуправления</w:t>
      </w:r>
      <w:r w:rsidRPr="00526C3E">
        <w:rPr>
          <w:sz w:val="24"/>
          <w:szCs w:val="24"/>
        </w:rPr>
        <w:t xml:space="preserve">. </w:t>
      </w:r>
    </w:p>
    <w:p w:rsidR="00D75094" w:rsidRPr="00526C3E" w:rsidRDefault="00D75094" w:rsidP="00D75094">
      <w:pPr>
        <w:ind w:firstLine="540"/>
        <w:jc w:val="both"/>
        <w:rPr>
          <w:sz w:val="24"/>
          <w:szCs w:val="24"/>
          <w:lang w:eastAsia="en-US"/>
        </w:rPr>
      </w:pPr>
      <w:r w:rsidRPr="00526C3E">
        <w:rPr>
          <w:sz w:val="24"/>
          <w:szCs w:val="24"/>
          <w:lang w:eastAsia="en-US"/>
        </w:rPr>
        <w:t>81.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5094" w:rsidRPr="00526C3E" w:rsidRDefault="00D75094" w:rsidP="00D75094">
      <w:pPr>
        <w:spacing w:before="280"/>
        <w:ind w:firstLine="540"/>
        <w:contextualSpacing/>
        <w:jc w:val="both"/>
        <w:rPr>
          <w:sz w:val="24"/>
          <w:szCs w:val="24"/>
          <w:lang w:eastAsia="en-US"/>
        </w:rPr>
      </w:pPr>
      <w:r w:rsidRPr="00526C3E">
        <w:rPr>
          <w:sz w:val="24"/>
          <w:szCs w:val="24"/>
          <w:lang w:eastAsia="en-US"/>
        </w:rPr>
        <w:t>оформленная в соответствии с законодательством Российской Федерации доверенность (для физических лиц);</w:t>
      </w:r>
    </w:p>
    <w:p w:rsidR="00D75094" w:rsidRPr="00526C3E" w:rsidRDefault="00D75094" w:rsidP="00D75094">
      <w:pPr>
        <w:spacing w:before="280"/>
        <w:ind w:firstLine="540"/>
        <w:contextualSpacing/>
        <w:jc w:val="both"/>
        <w:rPr>
          <w:sz w:val="24"/>
          <w:szCs w:val="24"/>
          <w:lang w:eastAsia="en-US"/>
        </w:rPr>
      </w:pPr>
      <w:r w:rsidRPr="00526C3E">
        <w:rPr>
          <w:sz w:val="24"/>
          <w:szCs w:val="24"/>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75094" w:rsidRPr="00526C3E" w:rsidRDefault="00D75094" w:rsidP="00D75094">
      <w:pPr>
        <w:ind w:firstLine="540"/>
        <w:jc w:val="both"/>
        <w:rPr>
          <w:sz w:val="24"/>
          <w:szCs w:val="24"/>
          <w:lang w:eastAsia="en-US"/>
        </w:rPr>
      </w:pPr>
      <w:r w:rsidRPr="00526C3E">
        <w:rPr>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5094" w:rsidRPr="00526C3E" w:rsidRDefault="00D75094" w:rsidP="00D75094">
      <w:pPr>
        <w:ind w:firstLine="540"/>
        <w:jc w:val="both"/>
        <w:rPr>
          <w:sz w:val="24"/>
          <w:szCs w:val="24"/>
          <w:lang w:eastAsia="en-US"/>
        </w:rPr>
      </w:pPr>
      <w:r w:rsidRPr="00526C3E">
        <w:rPr>
          <w:sz w:val="24"/>
          <w:szCs w:val="24"/>
          <w:lang w:eastAsia="en-US"/>
        </w:rPr>
        <w:t>82.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75094" w:rsidRPr="00526C3E" w:rsidRDefault="00D75094" w:rsidP="00D75094">
      <w:pPr>
        <w:ind w:firstLine="540"/>
        <w:jc w:val="both"/>
        <w:rPr>
          <w:sz w:val="24"/>
          <w:szCs w:val="24"/>
          <w:lang w:eastAsia="en-US"/>
        </w:rPr>
      </w:pPr>
      <w:r w:rsidRPr="00526C3E">
        <w:rPr>
          <w:sz w:val="24"/>
          <w:szCs w:val="24"/>
          <w:lang w:eastAsia="en-US"/>
        </w:rPr>
        <w:t>Время приема жалоб должно совпадать со временем предоставления муниципальной услуги.</w:t>
      </w:r>
    </w:p>
    <w:p w:rsidR="00D75094" w:rsidRPr="00526C3E" w:rsidRDefault="00D75094" w:rsidP="00D75094">
      <w:pPr>
        <w:ind w:firstLine="540"/>
        <w:jc w:val="both"/>
        <w:rPr>
          <w:sz w:val="24"/>
          <w:szCs w:val="24"/>
          <w:lang w:eastAsia="en-US"/>
        </w:rPr>
      </w:pPr>
      <w:r w:rsidRPr="00526C3E">
        <w:rPr>
          <w:sz w:val="24"/>
          <w:szCs w:val="24"/>
          <w:lang w:eastAsia="en-US"/>
        </w:rPr>
        <w:t>Жалоба в письменной форме может также быть направлена по почте.</w:t>
      </w:r>
    </w:p>
    <w:p w:rsidR="00D75094" w:rsidRPr="00526C3E" w:rsidRDefault="00D75094" w:rsidP="00D75094">
      <w:pPr>
        <w:ind w:firstLine="540"/>
        <w:jc w:val="both"/>
        <w:rPr>
          <w:sz w:val="24"/>
          <w:szCs w:val="24"/>
          <w:lang w:eastAsia="en-US"/>
        </w:rPr>
      </w:pPr>
      <w:r w:rsidRPr="00526C3E">
        <w:rPr>
          <w:sz w:val="24"/>
          <w:szCs w:val="24"/>
          <w:lang w:eastAsia="en-US"/>
        </w:rPr>
        <w:t>83.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5094" w:rsidRPr="00526C3E" w:rsidRDefault="00D75094" w:rsidP="00D75094">
      <w:pPr>
        <w:ind w:firstLine="540"/>
        <w:jc w:val="both"/>
        <w:rPr>
          <w:sz w:val="24"/>
          <w:szCs w:val="24"/>
          <w:lang w:eastAsia="en-US"/>
        </w:rPr>
      </w:pPr>
      <w:r w:rsidRPr="00526C3E">
        <w:rPr>
          <w:sz w:val="24"/>
          <w:szCs w:val="24"/>
          <w:lang w:eastAsia="en-US"/>
        </w:rPr>
        <w:t>84.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5094" w:rsidRPr="00526C3E" w:rsidRDefault="00D75094" w:rsidP="00D75094">
      <w:pPr>
        <w:ind w:firstLine="540"/>
        <w:jc w:val="both"/>
        <w:rPr>
          <w:sz w:val="24"/>
          <w:szCs w:val="24"/>
        </w:rPr>
      </w:pPr>
      <w:r w:rsidRPr="00526C3E">
        <w:rPr>
          <w:sz w:val="24"/>
          <w:szCs w:val="24"/>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4" w:history="1">
        <w:r w:rsidRPr="00526C3E">
          <w:rPr>
            <w:sz w:val="24"/>
            <w:szCs w:val="24"/>
          </w:rPr>
          <w:t>статьей</w:t>
        </w:r>
      </w:hyperlink>
      <w:r w:rsidRPr="00526C3E">
        <w:rPr>
          <w:sz w:val="24"/>
          <w:szCs w:val="24"/>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5094" w:rsidRPr="00526C3E" w:rsidRDefault="00D75094" w:rsidP="00D75094">
      <w:pPr>
        <w:ind w:firstLine="540"/>
        <w:jc w:val="both"/>
        <w:rPr>
          <w:sz w:val="24"/>
          <w:szCs w:val="24"/>
          <w:lang w:eastAsia="en-US"/>
        </w:rPr>
      </w:pPr>
      <w:r w:rsidRPr="00526C3E">
        <w:rPr>
          <w:sz w:val="24"/>
          <w:szCs w:val="24"/>
          <w:lang w:eastAsia="en-US"/>
        </w:rPr>
        <w:t>85. В случае установления в ходе или по результатам рассмотрения жалобы признаков состава административных правонарушений, предусмотренных:</w:t>
      </w:r>
    </w:p>
    <w:p w:rsidR="00D75094" w:rsidRPr="00526C3E" w:rsidRDefault="00D75094" w:rsidP="00D75094">
      <w:pPr>
        <w:ind w:firstLine="540"/>
        <w:jc w:val="both"/>
        <w:rPr>
          <w:sz w:val="24"/>
          <w:szCs w:val="24"/>
          <w:lang w:eastAsia="en-US"/>
        </w:rPr>
      </w:pPr>
      <w:r w:rsidRPr="00526C3E">
        <w:rPr>
          <w:sz w:val="24"/>
          <w:szCs w:val="24"/>
          <w:lang w:eastAsia="en-US"/>
        </w:rPr>
        <w:t xml:space="preserve"> </w:t>
      </w:r>
      <w:hyperlink r:id="rId25" w:history="1">
        <w:r w:rsidRPr="00526C3E">
          <w:rPr>
            <w:sz w:val="24"/>
            <w:szCs w:val="24"/>
            <w:lang w:eastAsia="en-US"/>
          </w:rPr>
          <w:t>статьей 5.63</w:t>
        </w:r>
      </w:hyperlink>
      <w:r w:rsidRPr="00526C3E">
        <w:rPr>
          <w:sz w:val="24"/>
          <w:szCs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75094" w:rsidRPr="00526C3E" w:rsidRDefault="00D75094" w:rsidP="00D75094">
      <w:pPr>
        <w:ind w:firstLine="540"/>
        <w:jc w:val="both"/>
        <w:rPr>
          <w:sz w:val="24"/>
          <w:szCs w:val="24"/>
          <w:lang w:eastAsia="en-US"/>
        </w:rPr>
      </w:pPr>
    </w:p>
    <w:p w:rsidR="00D75094" w:rsidRPr="00526C3E" w:rsidRDefault="00D75094" w:rsidP="00D75094">
      <w:pPr>
        <w:ind w:firstLine="540"/>
        <w:jc w:val="center"/>
        <w:rPr>
          <w:b/>
          <w:sz w:val="24"/>
          <w:szCs w:val="24"/>
          <w:lang w:eastAsia="en-US"/>
        </w:rPr>
      </w:pPr>
      <w:r w:rsidRPr="00526C3E">
        <w:rPr>
          <w:b/>
          <w:sz w:val="24"/>
          <w:szCs w:val="24"/>
          <w:lang w:eastAsia="en-US"/>
        </w:rPr>
        <w:t>Сроки рассмотрения жалобы</w:t>
      </w:r>
    </w:p>
    <w:p w:rsidR="00D75094" w:rsidRPr="00526C3E" w:rsidRDefault="00D75094" w:rsidP="00D75094">
      <w:pPr>
        <w:ind w:firstLine="540"/>
        <w:jc w:val="center"/>
        <w:rPr>
          <w:b/>
          <w:sz w:val="24"/>
          <w:szCs w:val="24"/>
          <w:lang w:eastAsia="en-US"/>
        </w:rPr>
      </w:pPr>
    </w:p>
    <w:p w:rsidR="00D75094" w:rsidRPr="00526C3E" w:rsidRDefault="00D75094" w:rsidP="00D75094">
      <w:pPr>
        <w:ind w:firstLine="540"/>
        <w:jc w:val="both"/>
        <w:rPr>
          <w:bCs/>
          <w:sz w:val="24"/>
          <w:szCs w:val="24"/>
          <w:lang w:eastAsia="en-US"/>
        </w:rPr>
      </w:pPr>
      <w:r w:rsidRPr="00526C3E">
        <w:rPr>
          <w:bCs/>
          <w:sz w:val="24"/>
          <w:szCs w:val="24"/>
          <w:lang w:eastAsia="en-US"/>
        </w:rPr>
        <w:t xml:space="preserve">86. Жалоба, поступившая в орган, предоставляющий </w:t>
      </w:r>
      <w:r w:rsidRPr="00526C3E">
        <w:rPr>
          <w:sz w:val="24"/>
          <w:szCs w:val="24"/>
          <w:lang w:eastAsia="en-US"/>
        </w:rPr>
        <w:t>муниципальную</w:t>
      </w:r>
      <w:r w:rsidRPr="00526C3E">
        <w:rPr>
          <w:bCs/>
          <w:sz w:val="24"/>
          <w:szCs w:val="24"/>
          <w:lang w:eastAsia="en-US"/>
        </w:rPr>
        <w:t xml:space="preserve"> услугу, МФЦ, учредителю МФЦ, в организации, </w:t>
      </w:r>
      <w:r w:rsidRPr="00526C3E">
        <w:rPr>
          <w:sz w:val="24"/>
          <w:szCs w:val="24"/>
        </w:rPr>
        <w:t xml:space="preserve">предусмотренные </w:t>
      </w:r>
      <w:hyperlink r:id="rId26" w:history="1">
        <w:r w:rsidRPr="00526C3E">
          <w:rPr>
            <w:sz w:val="24"/>
            <w:szCs w:val="24"/>
          </w:rPr>
          <w:t>частью 1.1 статьи 16</w:t>
        </w:r>
      </w:hyperlink>
      <w:r w:rsidRPr="00526C3E">
        <w:rPr>
          <w:sz w:val="24"/>
          <w:szCs w:val="24"/>
        </w:rPr>
        <w:t xml:space="preserve"> № 210-ФЗ, </w:t>
      </w:r>
      <w:r w:rsidRPr="00526C3E">
        <w:rPr>
          <w:bCs/>
          <w:sz w:val="24"/>
          <w:szCs w:val="24"/>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526C3E">
        <w:rPr>
          <w:sz w:val="24"/>
          <w:szCs w:val="24"/>
          <w:lang w:eastAsia="en-US"/>
        </w:rPr>
        <w:t>муниципальную</w:t>
      </w:r>
      <w:r w:rsidRPr="00526C3E">
        <w:rPr>
          <w:bCs/>
          <w:sz w:val="24"/>
          <w:szCs w:val="24"/>
          <w:lang w:eastAsia="en-US"/>
        </w:rPr>
        <w:t xml:space="preserve"> услугу, должностного лица органа, предоставляющего </w:t>
      </w:r>
      <w:r w:rsidRPr="00526C3E">
        <w:rPr>
          <w:sz w:val="24"/>
          <w:szCs w:val="24"/>
          <w:lang w:eastAsia="en-US"/>
        </w:rPr>
        <w:t>муниципальную</w:t>
      </w:r>
      <w:r w:rsidRPr="00526C3E">
        <w:rPr>
          <w:bCs/>
          <w:sz w:val="24"/>
          <w:szCs w:val="24"/>
          <w:lang w:eastAsia="en-US"/>
        </w:rPr>
        <w:t xml:space="preserve"> услугу, в приеме документов </w:t>
      </w:r>
      <w:r w:rsidRPr="00526C3E">
        <w:rPr>
          <w:bCs/>
          <w:sz w:val="24"/>
          <w:szCs w:val="24"/>
          <w:lang w:eastAsia="en-US"/>
        </w:rPr>
        <w:lastRenderedPageBreak/>
        <w:t xml:space="preserve">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D75094" w:rsidRPr="00526C3E" w:rsidRDefault="00D75094" w:rsidP="00D75094">
      <w:pPr>
        <w:ind w:firstLine="540"/>
        <w:jc w:val="center"/>
        <w:rPr>
          <w:b/>
          <w:sz w:val="24"/>
          <w:szCs w:val="24"/>
          <w:lang w:eastAsia="en-US"/>
        </w:rPr>
      </w:pPr>
    </w:p>
    <w:p w:rsidR="00D75094" w:rsidRPr="00526C3E" w:rsidRDefault="00D75094" w:rsidP="00D75094">
      <w:pPr>
        <w:ind w:firstLine="540"/>
        <w:jc w:val="center"/>
        <w:rPr>
          <w:b/>
          <w:sz w:val="24"/>
          <w:szCs w:val="24"/>
          <w:lang w:eastAsia="en-US"/>
        </w:rPr>
      </w:pPr>
      <w:r w:rsidRPr="00526C3E">
        <w:rPr>
          <w:b/>
          <w:sz w:val="24"/>
          <w:szCs w:val="24"/>
          <w:lang w:eastAsia="en-US"/>
        </w:rPr>
        <w:t>Результат рассмотрения жалобы</w:t>
      </w:r>
    </w:p>
    <w:p w:rsidR="00D75094" w:rsidRPr="00526C3E" w:rsidRDefault="00D75094" w:rsidP="00D75094">
      <w:pPr>
        <w:ind w:firstLine="540"/>
        <w:jc w:val="center"/>
        <w:rPr>
          <w:bCs/>
          <w:sz w:val="24"/>
          <w:szCs w:val="24"/>
          <w:lang w:eastAsia="en-US"/>
        </w:rPr>
      </w:pPr>
    </w:p>
    <w:p w:rsidR="00D75094" w:rsidRPr="00526C3E" w:rsidRDefault="00D75094" w:rsidP="00D75094">
      <w:pPr>
        <w:ind w:firstLine="540"/>
        <w:jc w:val="both"/>
        <w:rPr>
          <w:bCs/>
          <w:sz w:val="24"/>
          <w:szCs w:val="24"/>
          <w:lang w:eastAsia="en-US"/>
        </w:rPr>
      </w:pPr>
      <w:r w:rsidRPr="00526C3E">
        <w:rPr>
          <w:bCs/>
          <w:sz w:val="24"/>
          <w:szCs w:val="24"/>
          <w:lang w:eastAsia="en-US"/>
        </w:rPr>
        <w:t>87. По результатам рассмотрения жалобы принимается одно из следующих решений:</w:t>
      </w:r>
    </w:p>
    <w:p w:rsidR="00D75094" w:rsidRPr="00526C3E" w:rsidRDefault="00D75094" w:rsidP="00D75094">
      <w:pPr>
        <w:spacing w:before="280"/>
        <w:ind w:firstLine="540"/>
        <w:contextualSpacing/>
        <w:jc w:val="both"/>
        <w:rPr>
          <w:sz w:val="24"/>
          <w:szCs w:val="24"/>
          <w:lang w:eastAsia="en-US"/>
        </w:rPr>
      </w:pPr>
      <w:r w:rsidRPr="00526C3E">
        <w:rPr>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D75094" w:rsidRPr="00526C3E" w:rsidRDefault="00D75094" w:rsidP="00D75094">
      <w:pPr>
        <w:spacing w:before="280"/>
        <w:ind w:firstLine="540"/>
        <w:contextualSpacing/>
        <w:jc w:val="both"/>
        <w:rPr>
          <w:sz w:val="24"/>
          <w:szCs w:val="24"/>
          <w:lang w:eastAsia="en-US"/>
        </w:rPr>
      </w:pPr>
      <w:r w:rsidRPr="00526C3E">
        <w:rPr>
          <w:sz w:val="24"/>
          <w:szCs w:val="24"/>
          <w:lang w:eastAsia="en-US"/>
        </w:rPr>
        <w:t>2) в удовлетворении жалобы отказывается.</w:t>
      </w:r>
    </w:p>
    <w:p w:rsidR="00D75094" w:rsidRPr="00526C3E" w:rsidRDefault="00D75094" w:rsidP="00D75094">
      <w:pPr>
        <w:rPr>
          <w:b/>
          <w:sz w:val="24"/>
          <w:szCs w:val="24"/>
          <w:lang w:eastAsia="en-US"/>
        </w:rPr>
      </w:pPr>
    </w:p>
    <w:p w:rsidR="00D75094" w:rsidRPr="00526C3E" w:rsidRDefault="00D75094" w:rsidP="00D75094">
      <w:pPr>
        <w:ind w:firstLine="540"/>
        <w:jc w:val="center"/>
        <w:rPr>
          <w:b/>
          <w:sz w:val="24"/>
          <w:szCs w:val="24"/>
          <w:lang w:eastAsia="en-US"/>
        </w:rPr>
      </w:pPr>
      <w:r w:rsidRPr="00526C3E">
        <w:rPr>
          <w:b/>
          <w:sz w:val="24"/>
          <w:szCs w:val="24"/>
          <w:lang w:eastAsia="en-US"/>
        </w:rPr>
        <w:t>Порядок информирования заявителя о результатах рассмотрения жалобы</w:t>
      </w:r>
    </w:p>
    <w:p w:rsidR="00D75094" w:rsidRPr="00526C3E" w:rsidRDefault="00D75094" w:rsidP="00D75094">
      <w:pPr>
        <w:ind w:firstLine="540"/>
        <w:jc w:val="center"/>
        <w:rPr>
          <w:b/>
          <w:bCs/>
          <w:sz w:val="24"/>
          <w:szCs w:val="24"/>
          <w:lang w:eastAsia="en-US"/>
        </w:rPr>
      </w:pPr>
    </w:p>
    <w:p w:rsidR="00D75094" w:rsidRPr="00526C3E" w:rsidRDefault="00D75094" w:rsidP="00D75094">
      <w:pPr>
        <w:ind w:firstLine="540"/>
        <w:jc w:val="both"/>
        <w:rPr>
          <w:bCs/>
          <w:sz w:val="24"/>
          <w:szCs w:val="24"/>
          <w:lang w:eastAsia="en-US"/>
        </w:rPr>
      </w:pPr>
      <w:r w:rsidRPr="00526C3E">
        <w:rPr>
          <w:bCs/>
          <w:sz w:val="24"/>
          <w:szCs w:val="24"/>
          <w:lang w:eastAsia="en-US"/>
        </w:rPr>
        <w:t xml:space="preserve">88.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r:id="rId27" w:anchor="Par25#Par25" w:history="1">
        <w:r w:rsidRPr="00526C3E">
          <w:rPr>
            <w:bCs/>
            <w:sz w:val="24"/>
            <w:szCs w:val="24"/>
            <w:lang w:eastAsia="en-US"/>
          </w:rPr>
          <w:t>пункте</w:t>
        </w:r>
      </w:hyperlink>
      <w:r w:rsidRPr="00526C3E">
        <w:rPr>
          <w:bCs/>
          <w:sz w:val="24"/>
          <w:szCs w:val="24"/>
          <w:lang w:eastAsia="en-US"/>
        </w:rPr>
        <w:t xml:space="preserve"> 87 Административного регламента.</w:t>
      </w:r>
    </w:p>
    <w:p w:rsidR="00D75094" w:rsidRPr="00526C3E" w:rsidRDefault="00D75094" w:rsidP="00D75094">
      <w:pPr>
        <w:ind w:firstLine="540"/>
        <w:jc w:val="both"/>
        <w:rPr>
          <w:b/>
          <w:sz w:val="24"/>
          <w:szCs w:val="24"/>
        </w:rPr>
      </w:pPr>
      <w:r w:rsidRPr="00526C3E">
        <w:rPr>
          <w:bCs/>
          <w:sz w:val="24"/>
          <w:szCs w:val="24"/>
          <w:lang w:eastAsia="en-US"/>
        </w:rPr>
        <w:t xml:space="preserve">89. </w:t>
      </w:r>
      <w:r w:rsidRPr="00526C3E">
        <w:rPr>
          <w:sz w:val="24"/>
          <w:szCs w:val="24"/>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D75094" w:rsidRPr="00526C3E" w:rsidRDefault="00D75094" w:rsidP="00D75094">
      <w:pPr>
        <w:jc w:val="center"/>
        <w:outlineLvl w:val="2"/>
        <w:rPr>
          <w:rStyle w:val="s1"/>
          <w:sz w:val="24"/>
          <w:szCs w:val="24"/>
        </w:rPr>
      </w:pPr>
    </w:p>
    <w:p w:rsidR="00D75094" w:rsidRPr="00526C3E" w:rsidRDefault="00D75094" w:rsidP="00D75094">
      <w:pPr>
        <w:jc w:val="center"/>
        <w:outlineLvl w:val="2"/>
        <w:rPr>
          <w:rStyle w:val="s1"/>
          <w:b/>
          <w:sz w:val="24"/>
          <w:szCs w:val="24"/>
        </w:rPr>
      </w:pPr>
      <w:r w:rsidRPr="00526C3E">
        <w:rPr>
          <w:rStyle w:val="s1"/>
          <w:b/>
          <w:sz w:val="24"/>
          <w:szCs w:val="24"/>
        </w:rPr>
        <w:t>Порядок обжалования решения по жалобе</w:t>
      </w:r>
    </w:p>
    <w:p w:rsidR="00D75094" w:rsidRPr="00526C3E" w:rsidRDefault="00D75094" w:rsidP="00D75094">
      <w:pPr>
        <w:jc w:val="both"/>
        <w:rPr>
          <w:rStyle w:val="s1"/>
          <w:sz w:val="24"/>
          <w:szCs w:val="24"/>
        </w:rPr>
      </w:pPr>
    </w:p>
    <w:p w:rsidR="00D75094" w:rsidRPr="00526C3E" w:rsidRDefault="00D75094" w:rsidP="00D75094">
      <w:pPr>
        <w:ind w:firstLine="540"/>
        <w:jc w:val="both"/>
        <w:rPr>
          <w:sz w:val="24"/>
          <w:szCs w:val="24"/>
          <w:lang w:eastAsia="en-US"/>
        </w:rPr>
      </w:pPr>
      <w:r w:rsidRPr="00526C3E">
        <w:rPr>
          <w:sz w:val="24"/>
          <w:szCs w:val="24"/>
        </w:rPr>
        <w:t xml:space="preserve">90. </w:t>
      </w:r>
      <w:r w:rsidRPr="00526C3E">
        <w:rPr>
          <w:sz w:val="24"/>
          <w:szCs w:val="24"/>
          <w:lang w:eastAsia="en-US"/>
        </w:rPr>
        <w:t>Заявитель вправе обжаловать принятое по жалобе решение в порядке, установленном пунктом 79 настоящего Административного регламента.</w:t>
      </w:r>
    </w:p>
    <w:p w:rsidR="00D75094" w:rsidRPr="00526C3E" w:rsidRDefault="00D75094" w:rsidP="00D75094">
      <w:pPr>
        <w:jc w:val="both"/>
        <w:rPr>
          <w:sz w:val="24"/>
          <w:szCs w:val="24"/>
          <w:lang w:eastAsia="en-US"/>
        </w:rPr>
      </w:pPr>
    </w:p>
    <w:p w:rsidR="00D75094" w:rsidRPr="00526C3E" w:rsidRDefault="00D75094" w:rsidP="00D75094">
      <w:pPr>
        <w:jc w:val="center"/>
        <w:outlineLvl w:val="0"/>
        <w:rPr>
          <w:b/>
          <w:bCs/>
          <w:sz w:val="24"/>
          <w:szCs w:val="24"/>
          <w:lang w:eastAsia="en-US"/>
        </w:rPr>
      </w:pPr>
      <w:r w:rsidRPr="00526C3E">
        <w:rPr>
          <w:b/>
          <w:bCs/>
          <w:sz w:val="24"/>
          <w:szCs w:val="24"/>
          <w:lang w:eastAsia="en-US"/>
        </w:rPr>
        <w:t>Право заявителя на получение информации и документов,</w:t>
      </w:r>
    </w:p>
    <w:p w:rsidR="00D75094" w:rsidRPr="00526C3E" w:rsidRDefault="00D75094" w:rsidP="00D75094">
      <w:pPr>
        <w:jc w:val="center"/>
        <w:rPr>
          <w:b/>
          <w:bCs/>
          <w:sz w:val="24"/>
          <w:szCs w:val="24"/>
          <w:lang w:eastAsia="en-US"/>
        </w:rPr>
      </w:pPr>
      <w:r w:rsidRPr="00526C3E">
        <w:rPr>
          <w:b/>
          <w:bCs/>
          <w:sz w:val="24"/>
          <w:szCs w:val="24"/>
          <w:lang w:eastAsia="en-US"/>
        </w:rPr>
        <w:t>необходимых для обоснования и рассмотрения жалобы</w:t>
      </w:r>
    </w:p>
    <w:p w:rsidR="00D75094" w:rsidRPr="00526C3E" w:rsidRDefault="00D75094" w:rsidP="00D75094">
      <w:pPr>
        <w:jc w:val="both"/>
        <w:rPr>
          <w:bCs/>
          <w:sz w:val="24"/>
          <w:szCs w:val="24"/>
          <w:lang w:eastAsia="en-US"/>
        </w:rPr>
      </w:pPr>
    </w:p>
    <w:p w:rsidR="00D75094" w:rsidRPr="00526C3E" w:rsidRDefault="00D75094" w:rsidP="00D75094">
      <w:pPr>
        <w:ind w:firstLine="540"/>
        <w:jc w:val="both"/>
        <w:rPr>
          <w:bCs/>
          <w:sz w:val="24"/>
          <w:szCs w:val="24"/>
          <w:lang w:eastAsia="en-US"/>
        </w:rPr>
      </w:pPr>
      <w:r w:rsidRPr="00526C3E">
        <w:rPr>
          <w:bCs/>
          <w:sz w:val="24"/>
          <w:szCs w:val="24"/>
          <w:lang w:eastAsia="en-US"/>
        </w:rPr>
        <w:t>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D75094" w:rsidRPr="00526C3E" w:rsidRDefault="00D75094" w:rsidP="00D75094">
      <w:pPr>
        <w:jc w:val="both"/>
        <w:rPr>
          <w:b/>
          <w:bCs/>
          <w:sz w:val="24"/>
          <w:szCs w:val="24"/>
          <w:lang w:eastAsia="en-US"/>
        </w:rPr>
      </w:pPr>
    </w:p>
    <w:p w:rsidR="00D75094" w:rsidRPr="00526C3E" w:rsidRDefault="00D75094" w:rsidP="00D75094">
      <w:pPr>
        <w:jc w:val="center"/>
        <w:outlineLvl w:val="0"/>
        <w:rPr>
          <w:b/>
          <w:bCs/>
          <w:sz w:val="24"/>
          <w:szCs w:val="24"/>
          <w:lang w:eastAsia="en-US"/>
        </w:rPr>
      </w:pPr>
    </w:p>
    <w:p w:rsidR="00D75094" w:rsidRPr="00526C3E" w:rsidRDefault="00D75094" w:rsidP="00D75094">
      <w:pPr>
        <w:jc w:val="center"/>
        <w:outlineLvl w:val="0"/>
        <w:rPr>
          <w:b/>
          <w:bCs/>
          <w:sz w:val="24"/>
          <w:szCs w:val="24"/>
          <w:lang w:eastAsia="en-US"/>
        </w:rPr>
      </w:pPr>
      <w:r w:rsidRPr="00526C3E">
        <w:rPr>
          <w:b/>
          <w:bCs/>
          <w:sz w:val="24"/>
          <w:szCs w:val="24"/>
          <w:lang w:eastAsia="en-US"/>
        </w:rPr>
        <w:t>Способы информирования заявителя</w:t>
      </w:r>
    </w:p>
    <w:p w:rsidR="00D75094" w:rsidRPr="00526C3E" w:rsidRDefault="00D75094" w:rsidP="00D75094">
      <w:pPr>
        <w:jc w:val="center"/>
        <w:rPr>
          <w:b/>
          <w:bCs/>
          <w:sz w:val="24"/>
          <w:szCs w:val="24"/>
          <w:lang w:eastAsia="en-US"/>
        </w:rPr>
      </w:pPr>
      <w:r w:rsidRPr="00526C3E">
        <w:rPr>
          <w:b/>
          <w:bCs/>
          <w:sz w:val="24"/>
          <w:szCs w:val="24"/>
          <w:lang w:eastAsia="en-US"/>
        </w:rPr>
        <w:t>о порядке подачи и рассмотрения жалобы</w:t>
      </w:r>
    </w:p>
    <w:p w:rsidR="00D75094" w:rsidRPr="00526C3E" w:rsidRDefault="00D75094" w:rsidP="00D75094">
      <w:pPr>
        <w:jc w:val="both"/>
        <w:rPr>
          <w:bCs/>
          <w:sz w:val="24"/>
          <w:szCs w:val="24"/>
          <w:lang w:eastAsia="en-US"/>
        </w:rPr>
      </w:pPr>
    </w:p>
    <w:p w:rsidR="00D75094" w:rsidRPr="00526C3E" w:rsidRDefault="00D75094" w:rsidP="00D75094">
      <w:pPr>
        <w:ind w:firstLine="540"/>
        <w:jc w:val="both"/>
        <w:rPr>
          <w:bCs/>
          <w:sz w:val="24"/>
          <w:szCs w:val="24"/>
          <w:lang w:eastAsia="en-US"/>
        </w:rPr>
      </w:pPr>
      <w:r w:rsidRPr="00526C3E">
        <w:rPr>
          <w:bCs/>
          <w:sz w:val="24"/>
          <w:szCs w:val="24"/>
          <w:lang w:eastAsia="en-US"/>
        </w:rPr>
        <w:t>92. Информирование заявителей о порядке подачи и рассмотрения жалобы осуществляется следующими способами:</w:t>
      </w:r>
    </w:p>
    <w:p w:rsidR="00D75094" w:rsidRPr="00526C3E" w:rsidRDefault="00D75094" w:rsidP="00D75094">
      <w:pPr>
        <w:ind w:firstLine="540"/>
        <w:jc w:val="both"/>
        <w:rPr>
          <w:bCs/>
          <w:sz w:val="24"/>
          <w:szCs w:val="24"/>
          <w:lang w:eastAsia="en-US"/>
        </w:rPr>
      </w:pPr>
      <w:r w:rsidRPr="00526C3E">
        <w:rPr>
          <w:bCs/>
          <w:sz w:val="24"/>
          <w:szCs w:val="24"/>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D75094" w:rsidRPr="00526C3E" w:rsidRDefault="00D75094" w:rsidP="00D75094">
      <w:pPr>
        <w:ind w:firstLine="540"/>
        <w:jc w:val="both"/>
        <w:rPr>
          <w:bCs/>
          <w:sz w:val="24"/>
          <w:szCs w:val="24"/>
          <w:lang w:eastAsia="en-US"/>
        </w:rPr>
      </w:pPr>
      <w:r w:rsidRPr="00526C3E">
        <w:rPr>
          <w:bCs/>
          <w:sz w:val="24"/>
          <w:szCs w:val="24"/>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D75094" w:rsidRPr="00526C3E" w:rsidRDefault="00D75094" w:rsidP="00D75094">
      <w:pPr>
        <w:ind w:firstLine="540"/>
        <w:jc w:val="both"/>
        <w:rPr>
          <w:bCs/>
          <w:sz w:val="24"/>
          <w:szCs w:val="24"/>
          <w:lang w:eastAsia="en-US"/>
        </w:rPr>
      </w:pPr>
      <w:r w:rsidRPr="00526C3E">
        <w:rPr>
          <w:bCs/>
          <w:sz w:val="24"/>
          <w:szCs w:val="24"/>
          <w:lang w:eastAsia="en-US"/>
        </w:rPr>
        <w:t>3) посредством информационных материалов, которые размещаются на официальном сайте.</w:t>
      </w:r>
    </w:p>
    <w:p w:rsidR="00D75094" w:rsidRPr="00526C3E" w:rsidRDefault="00D75094" w:rsidP="00D75094">
      <w:pPr>
        <w:ind w:firstLine="540"/>
        <w:jc w:val="both"/>
        <w:rPr>
          <w:b/>
          <w:bCs/>
          <w:sz w:val="24"/>
          <w:szCs w:val="24"/>
          <w:lang w:eastAsia="en-US"/>
        </w:rPr>
      </w:pPr>
    </w:p>
    <w:p w:rsidR="00D75094" w:rsidRPr="00526C3E" w:rsidRDefault="00D75094" w:rsidP="00D75094">
      <w:pPr>
        <w:ind w:firstLine="540"/>
        <w:jc w:val="both"/>
        <w:rPr>
          <w:sz w:val="24"/>
          <w:szCs w:val="24"/>
          <w:lang w:eastAsia="en-US"/>
        </w:rPr>
      </w:pPr>
    </w:p>
    <w:p w:rsidR="00D75094" w:rsidRPr="00526C3E" w:rsidRDefault="00D75094" w:rsidP="00D75094">
      <w:pPr>
        <w:jc w:val="right"/>
        <w:outlineLvl w:val="1"/>
        <w:rPr>
          <w:rStyle w:val="s1"/>
          <w:sz w:val="24"/>
          <w:szCs w:val="24"/>
        </w:rPr>
      </w:pPr>
    </w:p>
    <w:p w:rsidR="00D75094" w:rsidRPr="00526C3E" w:rsidRDefault="00D75094" w:rsidP="00D75094">
      <w:pPr>
        <w:jc w:val="right"/>
        <w:outlineLvl w:val="1"/>
        <w:rPr>
          <w:rStyle w:val="s1"/>
          <w:sz w:val="24"/>
          <w:szCs w:val="24"/>
        </w:rPr>
      </w:pPr>
    </w:p>
    <w:p w:rsidR="00D75094" w:rsidRPr="00526C3E" w:rsidRDefault="00D75094" w:rsidP="00D75094">
      <w:pPr>
        <w:jc w:val="right"/>
        <w:outlineLvl w:val="1"/>
        <w:rPr>
          <w:rStyle w:val="s1"/>
          <w:sz w:val="24"/>
          <w:szCs w:val="24"/>
        </w:rPr>
      </w:pPr>
    </w:p>
    <w:p w:rsidR="00D75094" w:rsidRPr="00526C3E" w:rsidRDefault="00D75094" w:rsidP="00D75094">
      <w:pPr>
        <w:jc w:val="right"/>
        <w:outlineLvl w:val="1"/>
        <w:rPr>
          <w:rStyle w:val="s1"/>
          <w:sz w:val="24"/>
          <w:szCs w:val="24"/>
        </w:rPr>
      </w:pPr>
    </w:p>
    <w:p w:rsidR="00D75094" w:rsidRPr="00526C3E" w:rsidRDefault="00D75094" w:rsidP="00D75094">
      <w:pPr>
        <w:jc w:val="right"/>
        <w:outlineLvl w:val="1"/>
        <w:rPr>
          <w:rStyle w:val="s1"/>
          <w:sz w:val="24"/>
          <w:szCs w:val="24"/>
        </w:rPr>
      </w:pPr>
    </w:p>
    <w:p w:rsidR="00D75094" w:rsidRPr="00526C3E" w:rsidRDefault="00D75094" w:rsidP="00D75094">
      <w:pPr>
        <w:jc w:val="right"/>
        <w:outlineLvl w:val="1"/>
        <w:rPr>
          <w:rStyle w:val="s1"/>
          <w:sz w:val="24"/>
          <w:szCs w:val="24"/>
        </w:rPr>
      </w:pPr>
    </w:p>
    <w:p w:rsidR="00D75094" w:rsidRPr="00526C3E" w:rsidRDefault="00D75094" w:rsidP="00D75094">
      <w:pPr>
        <w:jc w:val="right"/>
        <w:outlineLvl w:val="1"/>
        <w:rPr>
          <w:rStyle w:val="s1"/>
          <w:sz w:val="24"/>
          <w:szCs w:val="24"/>
        </w:rPr>
      </w:pPr>
    </w:p>
    <w:p w:rsidR="00D75094" w:rsidRPr="00526C3E" w:rsidRDefault="00D75094" w:rsidP="00D75094">
      <w:pPr>
        <w:jc w:val="right"/>
        <w:outlineLvl w:val="1"/>
        <w:rPr>
          <w:rStyle w:val="s1"/>
          <w:sz w:val="24"/>
          <w:szCs w:val="24"/>
        </w:rPr>
      </w:pPr>
    </w:p>
    <w:p w:rsidR="00D75094" w:rsidRPr="00526C3E" w:rsidRDefault="00D75094" w:rsidP="00D75094">
      <w:pPr>
        <w:outlineLvl w:val="1"/>
        <w:rPr>
          <w:rStyle w:val="s1"/>
          <w:sz w:val="24"/>
          <w:szCs w:val="24"/>
        </w:rPr>
      </w:pPr>
    </w:p>
    <w:p w:rsidR="00D75094" w:rsidRPr="00526C3E" w:rsidRDefault="00D75094" w:rsidP="00D75094">
      <w:pPr>
        <w:jc w:val="right"/>
        <w:outlineLvl w:val="1"/>
        <w:rPr>
          <w:rStyle w:val="s1"/>
          <w:sz w:val="24"/>
          <w:szCs w:val="24"/>
        </w:rPr>
      </w:pPr>
    </w:p>
    <w:p w:rsidR="00D75094" w:rsidRPr="00526C3E" w:rsidRDefault="00D75094" w:rsidP="00D75094">
      <w:pPr>
        <w:jc w:val="center"/>
        <w:outlineLvl w:val="1"/>
        <w:rPr>
          <w:rStyle w:val="s1"/>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rPr>
          <w:sz w:val="24"/>
          <w:szCs w:val="24"/>
        </w:rPr>
      </w:pPr>
    </w:p>
    <w:p w:rsidR="00D75094" w:rsidRDefault="00D75094" w:rsidP="00D75094">
      <w:pPr>
        <w:ind w:left="7371"/>
        <w:rPr>
          <w:sz w:val="24"/>
          <w:szCs w:val="24"/>
        </w:rPr>
      </w:pPr>
    </w:p>
    <w:p w:rsidR="00D75094" w:rsidRDefault="00D75094" w:rsidP="00D75094">
      <w:pPr>
        <w:ind w:left="7371"/>
        <w:rPr>
          <w:sz w:val="24"/>
          <w:szCs w:val="24"/>
        </w:rPr>
      </w:pPr>
    </w:p>
    <w:p w:rsidR="00D75094" w:rsidRDefault="00D75094" w:rsidP="00D75094">
      <w:pPr>
        <w:ind w:left="7371"/>
        <w:rPr>
          <w:sz w:val="24"/>
          <w:szCs w:val="24"/>
        </w:rPr>
      </w:pPr>
    </w:p>
    <w:p w:rsidR="00D75094" w:rsidRDefault="00D75094" w:rsidP="00D75094">
      <w:pPr>
        <w:ind w:left="7371"/>
        <w:rPr>
          <w:sz w:val="24"/>
          <w:szCs w:val="24"/>
        </w:rPr>
      </w:pPr>
    </w:p>
    <w:p w:rsidR="00D75094"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p>
    <w:p w:rsidR="00D75094" w:rsidRPr="00526C3E" w:rsidRDefault="00D75094" w:rsidP="00D75094">
      <w:pPr>
        <w:ind w:left="7371"/>
        <w:rPr>
          <w:sz w:val="24"/>
          <w:szCs w:val="24"/>
        </w:rPr>
      </w:pPr>
      <w:r w:rsidRPr="00526C3E">
        <w:rPr>
          <w:sz w:val="24"/>
          <w:szCs w:val="24"/>
        </w:rPr>
        <w:t>Приложение №1 к Административному</w:t>
      </w:r>
    </w:p>
    <w:p w:rsidR="00D75094" w:rsidRPr="00526C3E" w:rsidRDefault="00D75094" w:rsidP="00D75094">
      <w:pPr>
        <w:ind w:left="7371"/>
        <w:rPr>
          <w:sz w:val="24"/>
          <w:szCs w:val="24"/>
        </w:rPr>
      </w:pPr>
      <w:r w:rsidRPr="00526C3E">
        <w:rPr>
          <w:sz w:val="24"/>
          <w:szCs w:val="24"/>
        </w:rPr>
        <w:t xml:space="preserve">регламенту </w:t>
      </w:r>
      <w:r w:rsidRPr="00526C3E">
        <w:rPr>
          <w:bCs/>
          <w:sz w:val="24"/>
          <w:szCs w:val="24"/>
        </w:rPr>
        <w:t xml:space="preserve"> </w:t>
      </w:r>
    </w:p>
    <w:p w:rsidR="00D75094" w:rsidRPr="00526C3E" w:rsidRDefault="00D75094" w:rsidP="00D75094">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4"/>
          <w:szCs w:val="24"/>
        </w:rPr>
      </w:pPr>
    </w:p>
    <w:tbl>
      <w:tblPr>
        <w:tblW w:w="0" w:type="auto"/>
        <w:tblLayout w:type="fixed"/>
        <w:tblLook w:val="00A0" w:firstRow="1" w:lastRow="0" w:firstColumn="1" w:lastColumn="0" w:noHBand="0" w:noVBand="0"/>
      </w:tblPr>
      <w:tblGrid>
        <w:gridCol w:w="10314"/>
      </w:tblGrid>
      <w:tr w:rsidR="00D75094" w:rsidRPr="00526C3E" w:rsidTr="005134B8">
        <w:tc>
          <w:tcPr>
            <w:tcW w:w="10314" w:type="dxa"/>
          </w:tcPr>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Наименование органа местного самоуправления: _____________________________________________</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_____________________________________________</w:t>
            </w:r>
          </w:p>
        </w:tc>
      </w:tr>
      <w:tr w:rsidR="00D75094" w:rsidRPr="00526C3E" w:rsidTr="005134B8">
        <w:tc>
          <w:tcPr>
            <w:tcW w:w="10314" w:type="dxa"/>
          </w:tcPr>
          <w:p w:rsidR="00D75094" w:rsidRPr="00526C3E" w:rsidRDefault="00D75094" w:rsidP="005134B8">
            <w:pPr>
              <w:ind w:left="4395" w:right="34"/>
              <w:jc w:val="both"/>
              <w:rPr>
                <w:rStyle w:val="110"/>
                <w:rFonts w:ascii="Times New Roman" w:hAnsi="Times New Roman"/>
                <w:sz w:val="24"/>
                <w:szCs w:val="24"/>
              </w:rPr>
            </w:pP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Сведения о заявителе:</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_____________________________________________</w:t>
            </w:r>
          </w:p>
          <w:p w:rsidR="00D75094" w:rsidRPr="00526C3E" w:rsidRDefault="00D75094" w:rsidP="005134B8">
            <w:pPr>
              <w:ind w:left="4395" w:right="34"/>
              <w:jc w:val="center"/>
              <w:rPr>
                <w:rStyle w:val="110"/>
                <w:rFonts w:ascii="Times New Roman" w:hAnsi="Times New Roman"/>
                <w:sz w:val="24"/>
                <w:szCs w:val="24"/>
              </w:rPr>
            </w:pPr>
            <w:r w:rsidRPr="00526C3E">
              <w:rPr>
                <w:rStyle w:val="110"/>
                <w:rFonts w:ascii="Times New Roman" w:hAnsi="Times New Roman"/>
                <w:sz w:val="24"/>
                <w:szCs w:val="24"/>
              </w:rPr>
              <w:t xml:space="preserve">(Ф.И.О. физического лица (в том числе физического </w:t>
            </w:r>
            <w:r w:rsidRPr="00526C3E">
              <w:rPr>
                <w:rStyle w:val="110"/>
                <w:rFonts w:ascii="Times New Roman" w:hAnsi="Times New Roman"/>
                <w:sz w:val="24"/>
                <w:szCs w:val="24"/>
              </w:rPr>
              <w:lastRenderedPageBreak/>
              <w:t>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_____________________________________________</w:t>
            </w:r>
          </w:p>
          <w:p w:rsidR="00D75094" w:rsidRPr="00526C3E" w:rsidRDefault="00D75094" w:rsidP="005134B8">
            <w:pPr>
              <w:ind w:left="4395" w:right="34"/>
              <w:jc w:val="center"/>
              <w:rPr>
                <w:rStyle w:val="110"/>
                <w:rFonts w:ascii="Times New Roman" w:hAnsi="Times New Roman"/>
                <w:sz w:val="24"/>
                <w:szCs w:val="24"/>
              </w:rPr>
            </w:pPr>
            <w:r w:rsidRPr="00526C3E">
              <w:rPr>
                <w:rStyle w:val="110"/>
                <w:rFonts w:ascii="Times New Roman" w:hAnsi="Times New Roman"/>
                <w:sz w:val="24"/>
                <w:szCs w:val="24"/>
              </w:rPr>
              <w:t>(Ф.И.О. руководителя или иного уполномоченного лица)</w:t>
            </w:r>
          </w:p>
          <w:p w:rsidR="00D75094" w:rsidRPr="00526C3E" w:rsidRDefault="00D75094" w:rsidP="005134B8">
            <w:pPr>
              <w:ind w:left="4395" w:right="34"/>
              <w:jc w:val="both"/>
              <w:rPr>
                <w:rStyle w:val="110"/>
                <w:rFonts w:ascii="Times New Roman" w:hAnsi="Times New Roman"/>
                <w:sz w:val="24"/>
                <w:szCs w:val="24"/>
              </w:rPr>
            </w:pP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Документ, удостоверяющий личность:</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_____________________________________________</w:t>
            </w:r>
          </w:p>
          <w:p w:rsidR="00D75094" w:rsidRPr="00526C3E" w:rsidRDefault="00D75094" w:rsidP="005134B8">
            <w:pPr>
              <w:ind w:left="4395" w:right="34"/>
              <w:jc w:val="center"/>
              <w:rPr>
                <w:rStyle w:val="110"/>
                <w:rFonts w:ascii="Times New Roman" w:hAnsi="Times New Roman"/>
                <w:sz w:val="24"/>
                <w:szCs w:val="24"/>
              </w:rPr>
            </w:pPr>
            <w:r w:rsidRPr="00526C3E">
              <w:rPr>
                <w:rStyle w:val="110"/>
                <w:rFonts w:ascii="Times New Roman" w:hAnsi="Times New Roman"/>
                <w:sz w:val="24"/>
                <w:szCs w:val="24"/>
              </w:rPr>
              <w:t>(вид документа, серия, номер)</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_____________________________________________</w:t>
            </w:r>
          </w:p>
          <w:p w:rsidR="00D75094" w:rsidRPr="00526C3E" w:rsidRDefault="00D75094" w:rsidP="005134B8">
            <w:pPr>
              <w:ind w:left="4395" w:right="34"/>
              <w:jc w:val="center"/>
              <w:rPr>
                <w:rStyle w:val="110"/>
                <w:rFonts w:ascii="Times New Roman" w:hAnsi="Times New Roman"/>
                <w:sz w:val="24"/>
                <w:szCs w:val="24"/>
              </w:rPr>
            </w:pPr>
            <w:r w:rsidRPr="00526C3E">
              <w:rPr>
                <w:rStyle w:val="110"/>
                <w:rFonts w:ascii="Times New Roman" w:hAnsi="Times New Roman"/>
                <w:sz w:val="24"/>
                <w:szCs w:val="24"/>
              </w:rPr>
              <w:t>(кем, когда выдан) - для физических лиц</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_____________________________________________</w:t>
            </w:r>
          </w:p>
          <w:p w:rsidR="00D75094" w:rsidRPr="00526C3E" w:rsidRDefault="00D75094" w:rsidP="005134B8">
            <w:pPr>
              <w:ind w:left="4395" w:right="34"/>
              <w:jc w:val="both"/>
              <w:rPr>
                <w:rStyle w:val="110"/>
                <w:rFonts w:ascii="Times New Roman" w:hAnsi="Times New Roman"/>
                <w:sz w:val="24"/>
                <w:szCs w:val="24"/>
              </w:rPr>
            </w:pP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Сведения о государственной регистрации юридического лица (индивидуального предпринимателя):</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ОГРН (ОГРНИП) _____________________________</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ИНН _____________________________________________</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Контактная информация:</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тел. _________________________________________</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эл. почта _____________________________________</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адрес места нахождения (регистрации):</w:t>
            </w:r>
          </w:p>
          <w:p w:rsidR="00D75094" w:rsidRPr="00526C3E" w:rsidRDefault="00D75094" w:rsidP="005134B8">
            <w:pPr>
              <w:ind w:left="4395" w:right="34"/>
              <w:jc w:val="both"/>
              <w:rPr>
                <w:rStyle w:val="110"/>
                <w:rFonts w:ascii="Times New Roman" w:hAnsi="Times New Roman"/>
                <w:sz w:val="24"/>
                <w:szCs w:val="24"/>
              </w:rPr>
            </w:pPr>
            <w:r w:rsidRPr="00526C3E">
              <w:rPr>
                <w:rStyle w:val="110"/>
                <w:rFonts w:ascii="Times New Roman" w:hAnsi="Times New Roman"/>
                <w:sz w:val="24"/>
                <w:szCs w:val="24"/>
              </w:rPr>
              <w:t>__________________________________________________________________________________________</w:t>
            </w:r>
          </w:p>
          <w:p w:rsidR="00D75094" w:rsidRPr="00526C3E" w:rsidRDefault="00D75094" w:rsidP="005134B8">
            <w:pPr>
              <w:ind w:left="4395" w:right="34"/>
              <w:jc w:val="both"/>
              <w:rPr>
                <w:rStyle w:val="110"/>
                <w:rFonts w:ascii="Times New Roman" w:hAnsi="Times New Roman"/>
                <w:sz w:val="24"/>
                <w:szCs w:val="24"/>
              </w:rPr>
            </w:pPr>
          </w:p>
        </w:tc>
      </w:tr>
    </w:tbl>
    <w:p w:rsidR="00D75094" w:rsidRPr="00526C3E" w:rsidRDefault="00D75094" w:rsidP="00D75094">
      <w:pPr>
        <w:rPr>
          <w:sz w:val="24"/>
          <w:szCs w:val="24"/>
        </w:rPr>
      </w:pPr>
    </w:p>
    <w:p w:rsidR="00D75094" w:rsidRPr="00526C3E" w:rsidRDefault="00D75094" w:rsidP="00D75094">
      <w:pPr>
        <w:jc w:val="center"/>
        <w:rPr>
          <w:sz w:val="24"/>
          <w:szCs w:val="24"/>
        </w:rPr>
      </w:pPr>
      <w:r w:rsidRPr="00526C3E">
        <w:rPr>
          <w:sz w:val="24"/>
          <w:szCs w:val="24"/>
        </w:rPr>
        <w:t>ЗАЯВЛЕНИЕ</w:t>
      </w:r>
    </w:p>
    <w:p w:rsidR="00D75094" w:rsidRPr="00526C3E" w:rsidRDefault="00D75094" w:rsidP="00D75094">
      <w:pPr>
        <w:jc w:val="center"/>
        <w:rPr>
          <w:sz w:val="24"/>
          <w:szCs w:val="24"/>
        </w:rPr>
      </w:pPr>
      <w:r w:rsidRPr="00526C3E">
        <w:rPr>
          <w:sz w:val="24"/>
          <w:szCs w:val="24"/>
        </w:rPr>
        <w:t>о переводе жилого (нежилого) помещения</w:t>
      </w:r>
    </w:p>
    <w:p w:rsidR="00D75094" w:rsidRPr="00526C3E" w:rsidRDefault="00D75094" w:rsidP="00D75094">
      <w:pPr>
        <w:jc w:val="center"/>
        <w:rPr>
          <w:sz w:val="24"/>
          <w:szCs w:val="24"/>
        </w:rPr>
      </w:pPr>
      <w:r w:rsidRPr="00526C3E">
        <w:rPr>
          <w:sz w:val="24"/>
          <w:szCs w:val="24"/>
        </w:rPr>
        <w:t>в нежилое (жилое) помещение</w:t>
      </w:r>
    </w:p>
    <w:p w:rsidR="00D75094" w:rsidRPr="00526C3E" w:rsidRDefault="00D75094" w:rsidP="00D75094">
      <w:pPr>
        <w:jc w:val="center"/>
        <w:rPr>
          <w:sz w:val="24"/>
          <w:szCs w:val="24"/>
        </w:rPr>
      </w:pPr>
    </w:p>
    <w:p w:rsidR="00D75094" w:rsidRPr="00526C3E" w:rsidRDefault="00D75094" w:rsidP="00D75094">
      <w:pPr>
        <w:rPr>
          <w:sz w:val="24"/>
          <w:szCs w:val="24"/>
        </w:rPr>
      </w:pPr>
      <w:r w:rsidRPr="00526C3E">
        <w:rPr>
          <w:sz w:val="24"/>
          <w:szCs w:val="24"/>
        </w:rPr>
        <w:t>от ________________________________________________________________________________</w:t>
      </w:r>
    </w:p>
    <w:p w:rsidR="00D75094" w:rsidRPr="00526C3E" w:rsidRDefault="00D75094" w:rsidP="00D75094">
      <w:pPr>
        <w:rPr>
          <w:sz w:val="24"/>
          <w:szCs w:val="24"/>
        </w:rPr>
      </w:pPr>
      <w:r w:rsidRPr="00526C3E">
        <w:rPr>
          <w:sz w:val="24"/>
          <w:szCs w:val="24"/>
        </w:rPr>
        <w:t>___________________________________________________________________________________</w:t>
      </w:r>
    </w:p>
    <w:p w:rsidR="00D75094" w:rsidRPr="00526C3E" w:rsidRDefault="00D75094" w:rsidP="00D75094">
      <w:pPr>
        <w:rPr>
          <w:sz w:val="24"/>
          <w:szCs w:val="24"/>
        </w:rPr>
      </w:pPr>
      <w:r w:rsidRPr="00526C3E">
        <w:rPr>
          <w:sz w:val="24"/>
          <w:szCs w:val="24"/>
        </w:rPr>
        <w:t>___________________________________________________________________________________</w:t>
      </w:r>
    </w:p>
    <w:p w:rsidR="00D75094" w:rsidRPr="00526C3E" w:rsidRDefault="00D75094" w:rsidP="00D75094">
      <w:pPr>
        <w:rPr>
          <w:sz w:val="24"/>
          <w:szCs w:val="24"/>
        </w:rPr>
      </w:pPr>
      <w:r w:rsidRPr="00526C3E">
        <w:rPr>
          <w:sz w:val="24"/>
          <w:szCs w:val="24"/>
        </w:rPr>
        <w:t>____________________________________________________________________________________</w:t>
      </w:r>
    </w:p>
    <w:p w:rsidR="00D75094" w:rsidRPr="00526C3E" w:rsidRDefault="00D75094" w:rsidP="00D75094">
      <w:pPr>
        <w:rPr>
          <w:sz w:val="24"/>
          <w:szCs w:val="24"/>
        </w:rPr>
      </w:pPr>
      <w:r w:rsidRPr="00526C3E">
        <w:rPr>
          <w:sz w:val="24"/>
          <w:szCs w:val="24"/>
        </w:rPr>
        <w:t>_____________________________________________________________________________________</w:t>
      </w:r>
    </w:p>
    <w:p w:rsidR="00D75094" w:rsidRPr="00526C3E" w:rsidRDefault="00D75094" w:rsidP="00D75094">
      <w:pPr>
        <w:jc w:val="both"/>
        <w:rPr>
          <w:sz w:val="24"/>
          <w:szCs w:val="24"/>
        </w:rPr>
      </w:pPr>
      <w:r w:rsidRPr="00526C3E">
        <w:rPr>
          <w:sz w:val="24"/>
          <w:szCs w:val="24"/>
        </w:rPr>
        <w:t>(указывается собственник помещения либо уполномоченное им лицо)</w:t>
      </w:r>
    </w:p>
    <w:p w:rsidR="00D75094" w:rsidRPr="00526C3E" w:rsidRDefault="00D75094" w:rsidP="00D75094">
      <w:pPr>
        <w:jc w:val="both"/>
        <w:rPr>
          <w:sz w:val="24"/>
          <w:szCs w:val="24"/>
        </w:rPr>
      </w:pPr>
    </w:p>
    <w:p w:rsidR="00D75094" w:rsidRPr="00526C3E" w:rsidRDefault="00D75094" w:rsidP="00D75094">
      <w:pPr>
        <w:jc w:val="both"/>
        <w:rPr>
          <w:sz w:val="24"/>
          <w:szCs w:val="24"/>
        </w:rPr>
      </w:pPr>
      <w:r w:rsidRPr="00526C3E">
        <w:rPr>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75094" w:rsidRPr="00526C3E" w:rsidRDefault="00D75094" w:rsidP="00D75094">
      <w:pPr>
        <w:jc w:val="both"/>
        <w:rPr>
          <w:sz w:val="24"/>
          <w:szCs w:val="24"/>
        </w:rPr>
      </w:pPr>
      <w:r w:rsidRPr="00526C3E">
        <w:rPr>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75094" w:rsidRPr="00526C3E" w:rsidRDefault="00D75094" w:rsidP="00D75094">
      <w:pPr>
        <w:rPr>
          <w:sz w:val="24"/>
          <w:szCs w:val="24"/>
        </w:rPr>
      </w:pPr>
    </w:p>
    <w:p w:rsidR="00D75094" w:rsidRPr="00526C3E" w:rsidRDefault="00D75094" w:rsidP="00D75094">
      <w:pPr>
        <w:rPr>
          <w:sz w:val="24"/>
          <w:szCs w:val="24"/>
        </w:rPr>
      </w:pPr>
      <w:r w:rsidRPr="00526C3E">
        <w:rPr>
          <w:sz w:val="24"/>
          <w:szCs w:val="24"/>
        </w:rPr>
        <w:t xml:space="preserve">Место нахождения помещения: </w:t>
      </w:r>
      <w:r w:rsidRPr="00526C3E">
        <w:rPr>
          <w:sz w:val="24"/>
          <w:szCs w:val="24"/>
        </w:rPr>
        <w:lastRenderedPageBreak/>
        <w:t>______________________________________________________________________________________________________________________________________________________</w:t>
      </w:r>
    </w:p>
    <w:p w:rsidR="00D75094" w:rsidRPr="00526C3E" w:rsidRDefault="00D75094" w:rsidP="00D75094">
      <w:pPr>
        <w:rPr>
          <w:sz w:val="24"/>
          <w:szCs w:val="24"/>
        </w:rPr>
      </w:pPr>
      <w:r w:rsidRPr="00526C3E">
        <w:rPr>
          <w:sz w:val="24"/>
          <w:szCs w:val="24"/>
        </w:rPr>
        <w:t xml:space="preserve">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D75094" w:rsidRPr="00526C3E" w:rsidRDefault="00D75094" w:rsidP="00D75094">
      <w:pPr>
        <w:rPr>
          <w:sz w:val="24"/>
          <w:szCs w:val="24"/>
        </w:rPr>
      </w:pPr>
    </w:p>
    <w:p w:rsidR="00D75094" w:rsidRPr="00526C3E" w:rsidRDefault="00D75094" w:rsidP="00D75094">
      <w:pPr>
        <w:rPr>
          <w:sz w:val="24"/>
          <w:szCs w:val="24"/>
        </w:rPr>
      </w:pPr>
      <w:r w:rsidRPr="00526C3E">
        <w:rPr>
          <w:sz w:val="24"/>
          <w:szCs w:val="24"/>
        </w:rPr>
        <w:t>Собственник (и) помещения: _________________________________________________________________________________________________________________________________________________________________________________________________________________________________</w:t>
      </w:r>
    </w:p>
    <w:p w:rsidR="00D75094" w:rsidRPr="00526C3E" w:rsidRDefault="00D75094" w:rsidP="00D75094">
      <w:pPr>
        <w:rPr>
          <w:sz w:val="24"/>
          <w:szCs w:val="24"/>
        </w:rPr>
      </w:pPr>
      <w:r w:rsidRPr="00526C3E">
        <w:rPr>
          <w:sz w:val="24"/>
          <w:szCs w:val="24"/>
        </w:rPr>
        <w:t>Прошу перевести жилое (нежилое) помещение в нежилое (жилое)  помещение,</w:t>
      </w:r>
    </w:p>
    <w:p w:rsidR="00D75094" w:rsidRPr="00526C3E" w:rsidRDefault="00D75094" w:rsidP="00D75094">
      <w:pPr>
        <w:rPr>
          <w:sz w:val="24"/>
          <w:szCs w:val="24"/>
        </w:rPr>
      </w:pPr>
      <w:r w:rsidRPr="00526C3E">
        <w:rPr>
          <w:sz w:val="24"/>
          <w:szCs w:val="24"/>
        </w:rPr>
        <w:t xml:space="preserve">  (нужное указать)</w:t>
      </w:r>
    </w:p>
    <w:p w:rsidR="00D75094" w:rsidRPr="00526C3E" w:rsidRDefault="00D75094" w:rsidP="00D75094">
      <w:pPr>
        <w:rPr>
          <w:sz w:val="24"/>
          <w:szCs w:val="24"/>
        </w:rPr>
      </w:pPr>
      <w:r w:rsidRPr="00526C3E">
        <w:rPr>
          <w:sz w:val="24"/>
          <w:szCs w:val="24"/>
        </w:rPr>
        <w:t>___________________________________________________________________________</w:t>
      </w:r>
    </w:p>
    <w:p w:rsidR="00D75094" w:rsidRPr="00526C3E" w:rsidRDefault="00D75094" w:rsidP="00D75094">
      <w:pPr>
        <w:ind w:firstLine="142"/>
        <w:jc w:val="both"/>
        <w:rPr>
          <w:sz w:val="24"/>
          <w:szCs w:val="24"/>
        </w:rPr>
      </w:pPr>
      <w:r w:rsidRPr="00526C3E">
        <w:rPr>
          <w:sz w:val="24"/>
          <w:szCs w:val="24"/>
        </w:rPr>
        <w:t>без проведения его переустройства, и (или) перепланировки, и  (или)  иных работ;</w:t>
      </w:r>
    </w:p>
    <w:p w:rsidR="00D75094" w:rsidRPr="00526C3E" w:rsidRDefault="00D75094" w:rsidP="00D75094">
      <w:pPr>
        <w:ind w:firstLine="142"/>
        <w:jc w:val="both"/>
        <w:rPr>
          <w:sz w:val="24"/>
          <w:szCs w:val="24"/>
        </w:rPr>
      </w:pPr>
      <w:r w:rsidRPr="00526C3E">
        <w:rPr>
          <w:sz w:val="24"/>
          <w:szCs w:val="24"/>
        </w:rPr>
        <w:t>с проведением его переустройства, и (или) перепланировки, и  (или)   иных работ согласно прилагаемому проекту (проектной документации) переустройства и (или) перепланировки помещения (отметить нужное)</w:t>
      </w:r>
    </w:p>
    <w:p w:rsidR="00D75094" w:rsidRPr="00526C3E" w:rsidRDefault="00D75094" w:rsidP="00D75094">
      <w:pPr>
        <w:rPr>
          <w:sz w:val="24"/>
          <w:szCs w:val="24"/>
        </w:rPr>
      </w:pPr>
      <w:r w:rsidRPr="00526C3E">
        <w:rPr>
          <w:sz w:val="24"/>
          <w:szCs w:val="24"/>
        </w:rPr>
        <w:t>Нежилое помещение будет использоваться для размещения в нем ______________________________________________________________________________________________________________________________________________________</w:t>
      </w:r>
    </w:p>
    <w:p w:rsidR="00D75094" w:rsidRPr="00526C3E" w:rsidRDefault="00D75094" w:rsidP="00D75094">
      <w:pPr>
        <w:rPr>
          <w:sz w:val="24"/>
          <w:szCs w:val="24"/>
        </w:rPr>
      </w:pPr>
      <w:r w:rsidRPr="00526C3E">
        <w:rPr>
          <w:sz w:val="24"/>
          <w:szCs w:val="24"/>
        </w:rPr>
        <w:t xml:space="preserve">               (указать функциональное назначение помещения)</w:t>
      </w:r>
    </w:p>
    <w:p w:rsidR="00D75094" w:rsidRPr="00526C3E" w:rsidRDefault="00D75094" w:rsidP="00D75094">
      <w:pPr>
        <w:rPr>
          <w:sz w:val="24"/>
          <w:szCs w:val="24"/>
        </w:rPr>
      </w:pPr>
    </w:p>
    <w:p w:rsidR="00D75094" w:rsidRPr="00526C3E" w:rsidRDefault="00D75094" w:rsidP="00D75094">
      <w:pPr>
        <w:rPr>
          <w:sz w:val="24"/>
          <w:szCs w:val="24"/>
        </w:rPr>
      </w:pPr>
      <w:r w:rsidRPr="00526C3E">
        <w:rPr>
          <w:sz w:val="24"/>
          <w:szCs w:val="24"/>
        </w:rPr>
        <w:t>Срок производства ремонтно-строительных работ с «__» __________ 200_ г.</w:t>
      </w:r>
    </w:p>
    <w:p w:rsidR="00D75094" w:rsidRPr="00526C3E" w:rsidRDefault="00D75094" w:rsidP="00D75094">
      <w:pPr>
        <w:rPr>
          <w:sz w:val="24"/>
          <w:szCs w:val="24"/>
        </w:rPr>
      </w:pPr>
      <w:r w:rsidRPr="00526C3E">
        <w:rPr>
          <w:sz w:val="24"/>
          <w:szCs w:val="24"/>
        </w:rPr>
        <w:t>по «___» ____________ 200__ г.</w:t>
      </w:r>
    </w:p>
    <w:p w:rsidR="00D75094" w:rsidRPr="00526C3E" w:rsidRDefault="00D75094" w:rsidP="00D75094">
      <w:pPr>
        <w:rPr>
          <w:sz w:val="24"/>
          <w:szCs w:val="24"/>
        </w:rPr>
      </w:pPr>
    </w:p>
    <w:p w:rsidR="00D75094" w:rsidRPr="00526C3E" w:rsidRDefault="00D75094" w:rsidP="00D75094">
      <w:pPr>
        <w:rPr>
          <w:sz w:val="24"/>
          <w:szCs w:val="24"/>
        </w:rPr>
      </w:pPr>
      <w:r w:rsidRPr="00526C3E">
        <w:rPr>
          <w:sz w:val="24"/>
          <w:szCs w:val="24"/>
        </w:rPr>
        <w:t>Режим производства ремонтно-строительных работ с _________ по _________ часов в ___________________________ дни ___________________________________</w:t>
      </w:r>
    </w:p>
    <w:p w:rsidR="00D75094" w:rsidRPr="00526C3E" w:rsidRDefault="00D75094" w:rsidP="00D75094">
      <w:pPr>
        <w:rPr>
          <w:sz w:val="24"/>
          <w:szCs w:val="24"/>
        </w:rPr>
      </w:pPr>
    </w:p>
    <w:p w:rsidR="00D75094" w:rsidRPr="00526C3E" w:rsidRDefault="00D75094" w:rsidP="00D75094">
      <w:pPr>
        <w:rPr>
          <w:sz w:val="24"/>
          <w:szCs w:val="24"/>
        </w:rPr>
      </w:pPr>
      <w:r w:rsidRPr="00526C3E">
        <w:rPr>
          <w:sz w:val="24"/>
          <w:szCs w:val="24"/>
        </w:rPr>
        <w:t xml:space="preserve">    Обязуюсь:</w:t>
      </w:r>
    </w:p>
    <w:p w:rsidR="00D75094" w:rsidRPr="00526C3E" w:rsidRDefault="00D75094" w:rsidP="00D75094">
      <w:pPr>
        <w:jc w:val="both"/>
        <w:rPr>
          <w:sz w:val="24"/>
          <w:szCs w:val="24"/>
        </w:rPr>
      </w:pPr>
      <w:r w:rsidRPr="00526C3E">
        <w:rPr>
          <w:sz w:val="24"/>
          <w:szCs w:val="24"/>
        </w:rPr>
        <w:t xml:space="preserve">    осуществить  ремонтно-строительные  работы  в  соответствии  с проектом (проектной  документацией), не  нарушая  законных прав и интересов соседей, согласно требованиям Жилищного кодекса Российской Федерации;</w:t>
      </w:r>
    </w:p>
    <w:p w:rsidR="00D75094" w:rsidRPr="00526C3E" w:rsidRDefault="00D75094" w:rsidP="00D75094">
      <w:pPr>
        <w:jc w:val="both"/>
        <w:rPr>
          <w:sz w:val="24"/>
          <w:szCs w:val="24"/>
        </w:rPr>
      </w:pPr>
      <w:r w:rsidRPr="00526C3E">
        <w:rPr>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75094" w:rsidRPr="00526C3E" w:rsidRDefault="00D75094" w:rsidP="00D75094">
      <w:pPr>
        <w:jc w:val="both"/>
        <w:rPr>
          <w:sz w:val="24"/>
          <w:szCs w:val="24"/>
        </w:rPr>
      </w:pPr>
      <w:r w:rsidRPr="00526C3E">
        <w:rPr>
          <w:sz w:val="24"/>
          <w:szCs w:val="24"/>
        </w:rPr>
        <w:t xml:space="preserve">    осуществить работы в установленные сроки и с соблюдением согласованного режима проведения работ;</w:t>
      </w:r>
    </w:p>
    <w:p w:rsidR="00D75094" w:rsidRPr="00526C3E" w:rsidRDefault="00D75094" w:rsidP="00D75094">
      <w:pPr>
        <w:jc w:val="both"/>
        <w:rPr>
          <w:sz w:val="24"/>
          <w:szCs w:val="24"/>
        </w:rPr>
      </w:pPr>
      <w:r w:rsidRPr="00526C3E">
        <w:rPr>
          <w:sz w:val="24"/>
          <w:szCs w:val="24"/>
        </w:rPr>
        <w:t xml:space="preserve">    в  течение  месяца  с  даты перевода  жилого  помещения  в  нежилое обеспечить  проведение  технической инвентаризации помещения  и внесение соответствующих изменений в сведения государственного кадастрового   учета   за   свой   счет,   а  также  заключить  с  жилищно- эксплуатационными   и   другими   организациями   договоры  на  техническое обслуживание помещения и предоставления коммунальных услуг.</w:t>
      </w:r>
    </w:p>
    <w:p w:rsidR="00D75094" w:rsidRPr="00526C3E" w:rsidRDefault="00D75094" w:rsidP="00D75094">
      <w:pPr>
        <w:jc w:val="both"/>
        <w:rPr>
          <w:sz w:val="24"/>
          <w:szCs w:val="24"/>
        </w:rPr>
      </w:pPr>
      <w:r w:rsidRPr="00526C3E">
        <w:rPr>
          <w:sz w:val="24"/>
          <w:szCs w:val="24"/>
        </w:rPr>
        <w:t xml:space="preserve">    Согласие   на  перевод  помещения получено  от собственников помещения:</w:t>
      </w:r>
    </w:p>
    <w:p w:rsidR="00D75094" w:rsidRPr="00526C3E" w:rsidRDefault="00D75094" w:rsidP="00D75094">
      <w:pPr>
        <w:ind w:left="737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
        <w:gridCol w:w="2167"/>
        <w:gridCol w:w="3716"/>
        <w:gridCol w:w="1424"/>
        <w:gridCol w:w="2477"/>
      </w:tblGrid>
      <w:tr w:rsidR="00D75094" w:rsidRPr="00526C3E" w:rsidTr="005134B8">
        <w:trPr>
          <w:trHeight w:val="1281"/>
        </w:trPr>
        <w:tc>
          <w:tcPr>
            <w:tcW w:w="743" w:type="dxa"/>
          </w:tcPr>
          <w:p w:rsidR="00D75094" w:rsidRPr="00526C3E" w:rsidRDefault="00D75094" w:rsidP="005134B8">
            <w:pPr>
              <w:jc w:val="center"/>
              <w:rPr>
                <w:sz w:val="24"/>
                <w:szCs w:val="24"/>
              </w:rPr>
            </w:pPr>
            <w:r w:rsidRPr="00526C3E">
              <w:rPr>
                <w:sz w:val="24"/>
                <w:szCs w:val="24"/>
              </w:rPr>
              <w:t>N п/п</w:t>
            </w:r>
          </w:p>
        </w:tc>
        <w:tc>
          <w:tcPr>
            <w:tcW w:w="2167" w:type="dxa"/>
          </w:tcPr>
          <w:p w:rsidR="00D75094" w:rsidRPr="00526C3E" w:rsidRDefault="00D75094" w:rsidP="005134B8">
            <w:pPr>
              <w:jc w:val="center"/>
              <w:rPr>
                <w:sz w:val="24"/>
                <w:szCs w:val="24"/>
              </w:rPr>
            </w:pPr>
            <w:r w:rsidRPr="00526C3E">
              <w:rPr>
                <w:sz w:val="24"/>
                <w:szCs w:val="24"/>
              </w:rPr>
              <w:t>Фамилия, имя, отчество</w:t>
            </w:r>
          </w:p>
        </w:tc>
        <w:tc>
          <w:tcPr>
            <w:tcW w:w="3716" w:type="dxa"/>
          </w:tcPr>
          <w:p w:rsidR="00D75094" w:rsidRPr="00526C3E" w:rsidRDefault="00D75094" w:rsidP="005134B8">
            <w:pPr>
              <w:jc w:val="center"/>
              <w:rPr>
                <w:sz w:val="24"/>
                <w:szCs w:val="24"/>
              </w:rPr>
            </w:pPr>
            <w:r w:rsidRPr="00526C3E">
              <w:rPr>
                <w:sz w:val="24"/>
                <w:szCs w:val="24"/>
              </w:rPr>
              <w:t>Документ, удостоверяющий личность (серия, номер, кем и когда выдан)</w:t>
            </w:r>
          </w:p>
        </w:tc>
        <w:tc>
          <w:tcPr>
            <w:tcW w:w="1424" w:type="dxa"/>
          </w:tcPr>
          <w:p w:rsidR="00D75094" w:rsidRPr="00526C3E" w:rsidRDefault="00D75094" w:rsidP="005134B8">
            <w:pPr>
              <w:jc w:val="center"/>
              <w:rPr>
                <w:sz w:val="24"/>
                <w:szCs w:val="24"/>
              </w:rPr>
            </w:pPr>
            <w:r w:rsidRPr="00526C3E">
              <w:rPr>
                <w:sz w:val="24"/>
                <w:szCs w:val="24"/>
              </w:rPr>
              <w:t xml:space="preserve">Подпись </w:t>
            </w:r>
            <w:hyperlink r:id="rId28" w:anchor="P568#P568" w:history="1">
              <w:r w:rsidRPr="00526C3E">
                <w:rPr>
                  <w:sz w:val="24"/>
                  <w:szCs w:val="24"/>
                </w:rPr>
                <w:t>&lt;*&gt;</w:t>
              </w:r>
            </w:hyperlink>
          </w:p>
        </w:tc>
        <w:tc>
          <w:tcPr>
            <w:tcW w:w="2477" w:type="dxa"/>
          </w:tcPr>
          <w:p w:rsidR="00D75094" w:rsidRPr="00526C3E" w:rsidRDefault="00D75094" w:rsidP="005134B8">
            <w:pPr>
              <w:jc w:val="center"/>
              <w:rPr>
                <w:sz w:val="24"/>
                <w:szCs w:val="24"/>
              </w:rPr>
            </w:pPr>
            <w:r w:rsidRPr="00526C3E">
              <w:rPr>
                <w:sz w:val="24"/>
                <w:szCs w:val="24"/>
              </w:rPr>
              <w:t>Отметка о нотариальном заверении подписей лиц</w:t>
            </w:r>
          </w:p>
        </w:tc>
      </w:tr>
      <w:tr w:rsidR="00D75094" w:rsidRPr="00526C3E" w:rsidTr="005134B8">
        <w:trPr>
          <w:trHeight w:val="324"/>
        </w:trPr>
        <w:tc>
          <w:tcPr>
            <w:tcW w:w="743" w:type="dxa"/>
          </w:tcPr>
          <w:p w:rsidR="00D75094" w:rsidRPr="00526C3E" w:rsidRDefault="00D75094" w:rsidP="005134B8">
            <w:pPr>
              <w:jc w:val="center"/>
              <w:rPr>
                <w:sz w:val="24"/>
                <w:szCs w:val="24"/>
              </w:rPr>
            </w:pPr>
            <w:r w:rsidRPr="00526C3E">
              <w:rPr>
                <w:sz w:val="24"/>
                <w:szCs w:val="24"/>
              </w:rPr>
              <w:t>1</w:t>
            </w:r>
          </w:p>
        </w:tc>
        <w:tc>
          <w:tcPr>
            <w:tcW w:w="2167" w:type="dxa"/>
          </w:tcPr>
          <w:p w:rsidR="00D75094" w:rsidRPr="00526C3E" w:rsidRDefault="00D75094" w:rsidP="005134B8">
            <w:pPr>
              <w:jc w:val="center"/>
              <w:rPr>
                <w:sz w:val="24"/>
                <w:szCs w:val="24"/>
              </w:rPr>
            </w:pPr>
            <w:r w:rsidRPr="00526C3E">
              <w:rPr>
                <w:sz w:val="24"/>
                <w:szCs w:val="24"/>
              </w:rPr>
              <w:t>2</w:t>
            </w:r>
          </w:p>
        </w:tc>
        <w:tc>
          <w:tcPr>
            <w:tcW w:w="3716" w:type="dxa"/>
          </w:tcPr>
          <w:p w:rsidR="00D75094" w:rsidRPr="00526C3E" w:rsidRDefault="00D75094" w:rsidP="005134B8">
            <w:pPr>
              <w:jc w:val="center"/>
              <w:rPr>
                <w:sz w:val="24"/>
                <w:szCs w:val="24"/>
              </w:rPr>
            </w:pPr>
            <w:r w:rsidRPr="00526C3E">
              <w:rPr>
                <w:sz w:val="24"/>
                <w:szCs w:val="24"/>
              </w:rPr>
              <w:t>3</w:t>
            </w:r>
          </w:p>
        </w:tc>
        <w:tc>
          <w:tcPr>
            <w:tcW w:w="1424" w:type="dxa"/>
          </w:tcPr>
          <w:p w:rsidR="00D75094" w:rsidRPr="00526C3E" w:rsidRDefault="00D75094" w:rsidP="005134B8">
            <w:pPr>
              <w:jc w:val="center"/>
              <w:rPr>
                <w:sz w:val="24"/>
                <w:szCs w:val="24"/>
              </w:rPr>
            </w:pPr>
            <w:r w:rsidRPr="00526C3E">
              <w:rPr>
                <w:sz w:val="24"/>
                <w:szCs w:val="24"/>
              </w:rPr>
              <w:t>4</w:t>
            </w:r>
          </w:p>
        </w:tc>
        <w:tc>
          <w:tcPr>
            <w:tcW w:w="2477" w:type="dxa"/>
          </w:tcPr>
          <w:p w:rsidR="00D75094" w:rsidRPr="00526C3E" w:rsidRDefault="00D75094" w:rsidP="005134B8">
            <w:pPr>
              <w:jc w:val="center"/>
              <w:rPr>
                <w:sz w:val="24"/>
                <w:szCs w:val="24"/>
              </w:rPr>
            </w:pPr>
            <w:bookmarkStart w:id="11" w:name="P550"/>
            <w:bookmarkEnd w:id="11"/>
            <w:r w:rsidRPr="00526C3E">
              <w:rPr>
                <w:sz w:val="24"/>
                <w:szCs w:val="24"/>
              </w:rPr>
              <w:t>5</w:t>
            </w:r>
          </w:p>
        </w:tc>
      </w:tr>
      <w:tr w:rsidR="00D75094" w:rsidRPr="00526C3E" w:rsidTr="005134B8">
        <w:trPr>
          <w:trHeight w:val="324"/>
        </w:trPr>
        <w:tc>
          <w:tcPr>
            <w:tcW w:w="743" w:type="dxa"/>
          </w:tcPr>
          <w:p w:rsidR="00D75094" w:rsidRPr="00526C3E" w:rsidRDefault="00D75094" w:rsidP="005134B8">
            <w:pPr>
              <w:rPr>
                <w:sz w:val="24"/>
                <w:szCs w:val="24"/>
              </w:rPr>
            </w:pPr>
          </w:p>
        </w:tc>
        <w:tc>
          <w:tcPr>
            <w:tcW w:w="2167" w:type="dxa"/>
          </w:tcPr>
          <w:p w:rsidR="00D75094" w:rsidRPr="00526C3E" w:rsidRDefault="00D75094" w:rsidP="005134B8">
            <w:pPr>
              <w:rPr>
                <w:sz w:val="24"/>
                <w:szCs w:val="24"/>
              </w:rPr>
            </w:pPr>
          </w:p>
        </w:tc>
        <w:tc>
          <w:tcPr>
            <w:tcW w:w="3716" w:type="dxa"/>
          </w:tcPr>
          <w:p w:rsidR="00D75094" w:rsidRPr="00526C3E" w:rsidRDefault="00D75094" w:rsidP="005134B8">
            <w:pPr>
              <w:rPr>
                <w:sz w:val="24"/>
                <w:szCs w:val="24"/>
              </w:rPr>
            </w:pPr>
          </w:p>
        </w:tc>
        <w:tc>
          <w:tcPr>
            <w:tcW w:w="1424" w:type="dxa"/>
          </w:tcPr>
          <w:p w:rsidR="00D75094" w:rsidRPr="00526C3E" w:rsidRDefault="00D75094" w:rsidP="005134B8">
            <w:pPr>
              <w:rPr>
                <w:sz w:val="24"/>
                <w:szCs w:val="24"/>
              </w:rPr>
            </w:pPr>
          </w:p>
        </w:tc>
        <w:tc>
          <w:tcPr>
            <w:tcW w:w="2477" w:type="dxa"/>
          </w:tcPr>
          <w:p w:rsidR="00D75094" w:rsidRPr="00526C3E" w:rsidRDefault="00D75094" w:rsidP="005134B8">
            <w:pPr>
              <w:rPr>
                <w:sz w:val="24"/>
                <w:szCs w:val="24"/>
              </w:rPr>
            </w:pPr>
          </w:p>
        </w:tc>
      </w:tr>
      <w:tr w:rsidR="00D75094" w:rsidRPr="00526C3E" w:rsidTr="005134B8">
        <w:trPr>
          <w:trHeight w:val="311"/>
        </w:trPr>
        <w:tc>
          <w:tcPr>
            <w:tcW w:w="743" w:type="dxa"/>
          </w:tcPr>
          <w:p w:rsidR="00D75094" w:rsidRPr="00526C3E" w:rsidRDefault="00D75094" w:rsidP="005134B8">
            <w:pPr>
              <w:rPr>
                <w:sz w:val="24"/>
                <w:szCs w:val="24"/>
              </w:rPr>
            </w:pPr>
          </w:p>
        </w:tc>
        <w:tc>
          <w:tcPr>
            <w:tcW w:w="2167" w:type="dxa"/>
          </w:tcPr>
          <w:p w:rsidR="00D75094" w:rsidRPr="00526C3E" w:rsidRDefault="00D75094" w:rsidP="005134B8">
            <w:pPr>
              <w:rPr>
                <w:sz w:val="24"/>
                <w:szCs w:val="24"/>
              </w:rPr>
            </w:pPr>
          </w:p>
        </w:tc>
        <w:tc>
          <w:tcPr>
            <w:tcW w:w="3716" w:type="dxa"/>
          </w:tcPr>
          <w:p w:rsidR="00D75094" w:rsidRPr="00526C3E" w:rsidRDefault="00D75094" w:rsidP="005134B8">
            <w:pPr>
              <w:rPr>
                <w:sz w:val="24"/>
                <w:szCs w:val="24"/>
              </w:rPr>
            </w:pPr>
          </w:p>
        </w:tc>
        <w:tc>
          <w:tcPr>
            <w:tcW w:w="1424" w:type="dxa"/>
          </w:tcPr>
          <w:p w:rsidR="00D75094" w:rsidRPr="00526C3E" w:rsidRDefault="00D75094" w:rsidP="005134B8">
            <w:pPr>
              <w:rPr>
                <w:sz w:val="24"/>
                <w:szCs w:val="24"/>
              </w:rPr>
            </w:pPr>
          </w:p>
        </w:tc>
        <w:tc>
          <w:tcPr>
            <w:tcW w:w="2477" w:type="dxa"/>
          </w:tcPr>
          <w:p w:rsidR="00D75094" w:rsidRPr="00526C3E" w:rsidRDefault="00D75094" w:rsidP="005134B8">
            <w:pPr>
              <w:rPr>
                <w:sz w:val="24"/>
                <w:szCs w:val="24"/>
              </w:rPr>
            </w:pPr>
          </w:p>
        </w:tc>
      </w:tr>
      <w:tr w:rsidR="00D75094" w:rsidRPr="00526C3E" w:rsidTr="005134B8">
        <w:trPr>
          <w:trHeight w:val="336"/>
        </w:trPr>
        <w:tc>
          <w:tcPr>
            <w:tcW w:w="743" w:type="dxa"/>
          </w:tcPr>
          <w:p w:rsidR="00D75094" w:rsidRPr="00526C3E" w:rsidRDefault="00D75094" w:rsidP="005134B8">
            <w:pPr>
              <w:rPr>
                <w:sz w:val="24"/>
                <w:szCs w:val="24"/>
              </w:rPr>
            </w:pPr>
          </w:p>
        </w:tc>
        <w:tc>
          <w:tcPr>
            <w:tcW w:w="2167" w:type="dxa"/>
          </w:tcPr>
          <w:p w:rsidR="00D75094" w:rsidRPr="00526C3E" w:rsidRDefault="00D75094" w:rsidP="005134B8">
            <w:pPr>
              <w:rPr>
                <w:sz w:val="24"/>
                <w:szCs w:val="24"/>
              </w:rPr>
            </w:pPr>
          </w:p>
        </w:tc>
        <w:tc>
          <w:tcPr>
            <w:tcW w:w="3716" w:type="dxa"/>
          </w:tcPr>
          <w:p w:rsidR="00D75094" w:rsidRPr="00526C3E" w:rsidRDefault="00D75094" w:rsidP="005134B8">
            <w:pPr>
              <w:rPr>
                <w:sz w:val="24"/>
                <w:szCs w:val="24"/>
              </w:rPr>
            </w:pPr>
          </w:p>
        </w:tc>
        <w:tc>
          <w:tcPr>
            <w:tcW w:w="1424" w:type="dxa"/>
          </w:tcPr>
          <w:p w:rsidR="00D75094" w:rsidRPr="00526C3E" w:rsidRDefault="00D75094" w:rsidP="005134B8">
            <w:pPr>
              <w:rPr>
                <w:sz w:val="24"/>
                <w:szCs w:val="24"/>
              </w:rPr>
            </w:pPr>
          </w:p>
        </w:tc>
        <w:tc>
          <w:tcPr>
            <w:tcW w:w="2477" w:type="dxa"/>
          </w:tcPr>
          <w:p w:rsidR="00D75094" w:rsidRPr="00526C3E" w:rsidRDefault="00D75094" w:rsidP="005134B8">
            <w:pPr>
              <w:rPr>
                <w:sz w:val="24"/>
                <w:szCs w:val="24"/>
              </w:rPr>
            </w:pPr>
          </w:p>
        </w:tc>
      </w:tr>
    </w:tbl>
    <w:p w:rsidR="00D75094" w:rsidRPr="00526C3E" w:rsidRDefault="00D75094" w:rsidP="00D75094">
      <w:pPr>
        <w:jc w:val="both"/>
        <w:rPr>
          <w:sz w:val="24"/>
          <w:szCs w:val="24"/>
        </w:rPr>
      </w:pPr>
    </w:p>
    <w:p w:rsidR="00D75094" w:rsidRPr="00526C3E" w:rsidRDefault="00D75094" w:rsidP="00D75094">
      <w:pPr>
        <w:ind w:left="7371"/>
        <w:rPr>
          <w:sz w:val="24"/>
          <w:szCs w:val="24"/>
        </w:rPr>
      </w:pPr>
    </w:p>
    <w:p w:rsidR="00D75094" w:rsidRPr="00526C3E" w:rsidRDefault="00D75094" w:rsidP="00D75094">
      <w:pPr>
        <w:rPr>
          <w:sz w:val="24"/>
          <w:szCs w:val="24"/>
        </w:rPr>
      </w:pPr>
      <w:r w:rsidRPr="00526C3E">
        <w:rPr>
          <w:sz w:val="24"/>
          <w:szCs w:val="24"/>
        </w:rPr>
        <w:t>--------------------------------</w:t>
      </w:r>
    </w:p>
    <w:p w:rsidR="00D75094" w:rsidRPr="00526C3E" w:rsidRDefault="00D75094" w:rsidP="00D75094">
      <w:pPr>
        <w:rPr>
          <w:sz w:val="24"/>
          <w:szCs w:val="24"/>
        </w:rPr>
      </w:pPr>
      <w:r w:rsidRPr="00526C3E">
        <w:rPr>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заверенное нотариально, с проставлением отметки об этом в графе 5.</w:t>
      </w:r>
    </w:p>
    <w:p w:rsidR="00D75094" w:rsidRPr="00526C3E" w:rsidRDefault="00D75094" w:rsidP="00D75094">
      <w:pPr>
        <w:rPr>
          <w:sz w:val="24"/>
          <w:szCs w:val="24"/>
        </w:rPr>
      </w:pPr>
    </w:p>
    <w:p w:rsidR="00D75094" w:rsidRPr="00526C3E" w:rsidRDefault="00D75094" w:rsidP="00D75094">
      <w:pPr>
        <w:rPr>
          <w:sz w:val="24"/>
          <w:szCs w:val="24"/>
        </w:rPr>
      </w:pPr>
      <w:r w:rsidRPr="00526C3E">
        <w:rPr>
          <w:sz w:val="24"/>
          <w:szCs w:val="24"/>
        </w:rPr>
        <w:t>К заявлению прилагаются следующие документы: (указывается вид и реквизиты документа  (с отметкой: подлинник, оригинал или нотариально заверенная копия))</w:t>
      </w:r>
    </w:p>
    <w:p w:rsidR="00D75094" w:rsidRPr="00526C3E" w:rsidRDefault="00D75094" w:rsidP="00D75094">
      <w:pPr>
        <w:rPr>
          <w:sz w:val="24"/>
          <w:szCs w:val="24"/>
        </w:rPr>
      </w:pPr>
      <w:r w:rsidRPr="00526C3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5094" w:rsidRPr="00526C3E" w:rsidRDefault="00D75094" w:rsidP="00D75094">
      <w:pPr>
        <w:rPr>
          <w:sz w:val="24"/>
          <w:szCs w:val="24"/>
        </w:rPr>
      </w:pPr>
    </w:p>
    <w:p w:rsidR="00D75094" w:rsidRPr="00526C3E" w:rsidRDefault="00D75094" w:rsidP="00D75094">
      <w:pPr>
        <w:ind w:firstLine="708"/>
        <w:jc w:val="both"/>
        <w:rPr>
          <w:sz w:val="24"/>
          <w:szCs w:val="24"/>
        </w:rPr>
      </w:pPr>
      <w:r w:rsidRPr="00526C3E">
        <w:rPr>
          <w:sz w:val="24"/>
          <w:szCs w:val="24"/>
        </w:rPr>
        <w:t>Готовые документы прошу выдать мне/представителю (при наличии доверенности):</w:t>
      </w:r>
    </w:p>
    <w:p w:rsidR="00D75094" w:rsidRPr="00526C3E" w:rsidRDefault="00D75094" w:rsidP="00D75094">
      <w:pPr>
        <w:ind w:firstLine="708"/>
        <w:jc w:val="both"/>
        <w:rPr>
          <w:sz w:val="24"/>
          <w:szCs w:val="24"/>
        </w:rPr>
      </w:pPr>
      <w:r w:rsidRPr="00526C3E">
        <w:rPr>
          <w:sz w:val="24"/>
          <w:szCs w:val="24"/>
        </w:rPr>
        <w:t xml:space="preserve"> лично,</w:t>
      </w:r>
    </w:p>
    <w:p w:rsidR="00D75094" w:rsidRPr="00526C3E" w:rsidRDefault="00D75094" w:rsidP="00D75094">
      <w:pPr>
        <w:ind w:firstLine="708"/>
        <w:jc w:val="both"/>
        <w:rPr>
          <w:sz w:val="24"/>
          <w:szCs w:val="24"/>
        </w:rPr>
      </w:pPr>
      <w:r w:rsidRPr="00526C3E">
        <w:rPr>
          <w:sz w:val="24"/>
          <w:szCs w:val="24"/>
        </w:rPr>
        <w:t xml:space="preserve"> в электронной форме (посредством направления в личный кабинет </w:t>
      </w:r>
      <w:r w:rsidRPr="00526C3E">
        <w:rPr>
          <w:sz w:val="24"/>
          <w:szCs w:val="24"/>
          <w:lang w:eastAsia="en-US"/>
        </w:rPr>
        <w:t xml:space="preserve">интернет-портала </w:t>
      </w:r>
      <w:hyperlink r:id="rId29" w:history="1">
        <w:r w:rsidRPr="00526C3E">
          <w:rPr>
            <w:sz w:val="24"/>
            <w:szCs w:val="24"/>
            <w:lang w:eastAsia="en-US"/>
          </w:rPr>
          <w:t>www.gosuslugi.ru</w:t>
        </w:r>
      </w:hyperlink>
      <w:r w:rsidRPr="00526C3E">
        <w:rPr>
          <w:sz w:val="24"/>
          <w:szCs w:val="24"/>
        </w:rPr>
        <w:t>)</w:t>
      </w:r>
    </w:p>
    <w:p w:rsidR="00D75094" w:rsidRPr="00526C3E" w:rsidRDefault="00D75094" w:rsidP="00D75094">
      <w:pPr>
        <w:ind w:firstLine="708"/>
        <w:jc w:val="both"/>
        <w:rPr>
          <w:sz w:val="24"/>
          <w:szCs w:val="24"/>
        </w:rPr>
      </w:pPr>
      <w:r w:rsidRPr="00526C3E">
        <w:rPr>
          <w:sz w:val="24"/>
          <w:szCs w:val="24"/>
        </w:rPr>
        <w:t xml:space="preserve"> (нужное подчеркнуть).</w:t>
      </w:r>
    </w:p>
    <w:p w:rsidR="00D75094" w:rsidRPr="00526C3E" w:rsidRDefault="00D75094" w:rsidP="00D75094">
      <w:pPr>
        <w:ind w:firstLine="708"/>
        <w:jc w:val="both"/>
        <w:rPr>
          <w:sz w:val="24"/>
          <w:szCs w:val="24"/>
        </w:rPr>
      </w:pPr>
    </w:p>
    <w:p w:rsidR="00D75094" w:rsidRPr="00526C3E" w:rsidRDefault="00D75094" w:rsidP="00D75094">
      <w:pPr>
        <w:jc w:val="both"/>
        <w:rPr>
          <w:sz w:val="24"/>
          <w:szCs w:val="24"/>
        </w:rPr>
      </w:pPr>
      <w:r w:rsidRPr="00526C3E">
        <w:rPr>
          <w:sz w:val="24"/>
          <w:szCs w:val="24"/>
        </w:rPr>
        <w:t xml:space="preserve">           ДА/НЕТ (нужное подчеркнуть) Прошу информировать меня о ходе исполнения услуги (получения результата услуги) через единый личный кабинет </w:t>
      </w:r>
      <w:r w:rsidRPr="00526C3E">
        <w:rPr>
          <w:sz w:val="24"/>
          <w:szCs w:val="24"/>
          <w:lang w:eastAsia="en-US"/>
        </w:rPr>
        <w:t xml:space="preserve">интернет-портала </w:t>
      </w:r>
      <w:hyperlink r:id="rId30" w:history="1">
        <w:r w:rsidRPr="00526C3E">
          <w:rPr>
            <w:sz w:val="24"/>
            <w:szCs w:val="24"/>
            <w:lang w:eastAsia="en-US"/>
          </w:rPr>
          <w:t>www.gosuslugi.ru</w:t>
        </w:r>
      </w:hyperlink>
      <w:r w:rsidRPr="00526C3E">
        <w:rPr>
          <w:sz w:val="24"/>
          <w:szCs w:val="24"/>
          <w:u w:val="single"/>
          <w:lang w:eastAsia="en-US"/>
        </w:rPr>
        <w:t xml:space="preserve"> </w:t>
      </w:r>
      <w:r w:rsidRPr="00526C3E">
        <w:rPr>
          <w:sz w:val="24"/>
          <w:szCs w:val="24"/>
        </w:rPr>
        <w:t>(для заявителей, зарегистрированных в ЕСИА)</w:t>
      </w:r>
    </w:p>
    <w:p w:rsidR="00D75094" w:rsidRPr="00526C3E" w:rsidRDefault="00D75094" w:rsidP="00D75094">
      <w:pPr>
        <w:ind w:firstLine="708"/>
        <w:jc w:val="both"/>
        <w:rPr>
          <w:sz w:val="24"/>
          <w:szCs w:val="24"/>
        </w:rPr>
      </w:pPr>
      <w:r w:rsidRPr="00526C3E">
        <w:rPr>
          <w:sz w:val="24"/>
          <w:szCs w:val="24"/>
        </w:rPr>
        <w:t xml:space="preserve">СНИЛС </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p>
    <w:p w:rsidR="00D75094" w:rsidRPr="00526C3E" w:rsidRDefault="00D75094" w:rsidP="00D75094">
      <w:pPr>
        <w:ind w:firstLine="708"/>
        <w:jc w:val="both"/>
        <w:rPr>
          <w:sz w:val="24"/>
          <w:szCs w:val="24"/>
        </w:rPr>
      </w:pPr>
    </w:p>
    <w:p w:rsidR="00D75094" w:rsidRPr="00526C3E" w:rsidRDefault="00D75094" w:rsidP="00D75094">
      <w:pPr>
        <w:ind w:firstLine="851"/>
        <w:jc w:val="both"/>
        <w:rPr>
          <w:sz w:val="24"/>
          <w:szCs w:val="24"/>
        </w:rPr>
      </w:pPr>
      <w:r w:rsidRPr="00526C3E">
        <w:rPr>
          <w:sz w:val="24"/>
          <w:szCs w:val="24"/>
        </w:rPr>
        <w:t xml:space="preserve">ДА/НЕТ (нужное подчеркнуть) Прошу произвести регистрацию на </w:t>
      </w:r>
      <w:r w:rsidRPr="00526C3E">
        <w:rPr>
          <w:sz w:val="24"/>
          <w:szCs w:val="24"/>
          <w:lang w:eastAsia="en-US"/>
        </w:rPr>
        <w:t xml:space="preserve">интернет-портале </w:t>
      </w:r>
      <w:hyperlink r:id="rId31" w:history="1">
        <w:r w:rsidRPr="00526C3E">
          <w:rPr>
            <w:sz w:val="24"/>
            <w:szCs w:val="24"/>
            <w:lang w:eastAsia="en-US"/>
          </w:rPr>
          <w:t>www.gosuslugi.ru</w:t>
        </w:r>
      </w:hyperlink>
      <w:r w:rsidRPr="00526C3E">
        <w:rPr>
          <w:sz w:val="24"/>
          <w:szCs w:val="24"/>
          <w:lang w:eastAsia="en-US"/>
        </w:rPr>
        <w:t xml:space="preserve"> (в ЕСИА) </w:t>
      </w:r>
      <w:r w:rsidRPr="00526C3E">
        <w:rPr>
          <w:sz w:val="24"/>
          <w:szCs w:val="24"/>
        </w:rPr>
        <w:t>(только для заявителей - физических лиц, не зарегистрированных в ЕСИА).</w:t>
      </w:r>
    </w:p>
    <w:p w:rsidR="00D75094" w:rsidRPr="00526C3E" w:rsidRDefault="00D75094" w:rsidP="00D75094">
      <w:pPr>
        <w:jc w:val="both"/>
        <w:rPr>
          <w:sz w:val="24"/>
          <w:szCs w:val="24"/>
        </w:rPr>
      </w:pPr>
      <w:r w:rsidRPr="00526C3E">
        <w:rPr>
          <w:sz w:val="24"/>
          <w:szCs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D75094" w:rsidRPr="00526C3E" w:rsidRDefault="00D75094" w:rsidP="00D75094">
      <w:pPr>
        <w:ind w:left="708"/>
        <w:jc w:val="both"/>
        <w:rPr>
          <w:sz w:val="24"/>
          <w:szCs w:val="24"/>
        </w:rPr>
      </w:pPr>
      <w:r w:rsidRPr="00526C3E">
        <w:rPr>
          <w:sz w:val="24"/>
          <w:szCs w:val="24"/>
        </w:rPr>
        <w:t xml:space="preserve">СНИЛС </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p>
    <w:p w:rsidR="00D75094" w:rsidRPr="00526C3E" w:rsidRDefault="00D75094" w:rsidP="00D75094">
      <w:pPr>
        <w:ind w:left="708"/>
        <w:jc w:val="both"/>
        <w:rPr>
          <w:sz w:val="24"/>
          <w:szCs w:val="24"/>
        </w:rPr>
      </w:pPr>
      <w:r w:rsidRPr="00526C3E">
        <w:rPr>
          <w:sz w:val="24"/>
          <w:szCs w:val="24"/>
        </w:rPr>
        <w:t xml:space="preserve">номер мобильного телефона в федеральном формате: </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p>
    <w:p w:rsidR="00D75094" w:rsidRPr="00526C3E" w:rsidRDefault="00D75094" w:rsidP="00D75094">
      <w:pPr>
        <w:ind w:left="708"/>
        <w:jc w:val="both"/>
        <w:rPr>
          <w:sz w:val="24"/>
          <w:szCs w:val="24"/>
        </w:rPr>
      </w:pPr>
      <w:r w:rsidRPr="00526C3E">
        <w:rPr>
          <w:sz w:val="24"/>
          <w:szCs w:val="24"/>
          <w:lang w:val="en-US"/>
        </w:rPr>
        <w:t>e</w:t>
      </w:r>
      <w:r w:rsidRPr="00526C3E">
        <w:rPr>
          <w:sz w:val="24"/>
          <w:szCs w:val="24"/>
        </w:rPr>
        <w:t>-</w:t>
      </w:r>
      <w:r w:rsidRPr="00526C3E">
        <w:rPr>
          <w:sz w:val="24"/>
          <w:szCs w:val="24"/>
          <w:lang w:val="en-US"/>
        </w:rPr>
        <w:t>mail</w:t>
      </w:r>
      <w:r w:rsidRPr="00526C3E">
        <w:rPr>
          <w:sz w:val="24"/>
          <w:szCs w:val="24"/>
        </w:rPr>
        <w:t xml:space="preserve"> _________________________ (если имеется)</w:t>
      </w:r>
    </w:p>
    <w:p w:rsidR="00D75094" w:rsidRPr="00526C3E" w:rsidRDefault="00D75094" w:rsidP="00D75094">
      <w:pPr>
        <w:ind w:left="708"/>
        <w:jc w:val="both"/>
        <w:rPr>
          <w:sz w:val="24"/>
          <w:szCs w:val="24"/>
        </w:rPr>
      </w:pPr>
      <w:r w:rsidRPr="00526C3E">
        <w:rPr>
          <w:sz w:val="24"/>
          <w:szCs w:val="24"/>
        </w:rPr>
        <w:t>гражданство - Российская Федерация/ _________________________________</w:t>
      </w:r>
    </w:p>
    <w:p w:rsidR="00D75094" w:rsidRPr="00526C3E" w:rsidRDefault="00D75094" w:rsidP="00D75094">
      <w:pPr>
        <w:ind w:left="708"/>
        <w:jc w:val="both"/>
        <w:rPr>
          <w:sz w:val="24"/>
          <w:szCs w:val="24"/>
          <w:u w:val="single"/>
        </w:rPr>
      </w:pPr>
      <w:r w:rsidRPr="00526C3E">
        <w:rPr>
          <w:sz w:val="24"/>
          <w:szCs w:val="24"/>
        </w:rPr>
        <w:t xml:space="preserve"> </w:t>
      </w:r>
      <w:r w:rsidRPr="00526C3E">
        <w:rPr>
          <w:sz w:val="24"/>
          <w:szCs w:val="24"/>
        </w:rPr>
        <w:tab/>
      </w:r>
      <w:r w:rsidRPr="00526C3E">
        <w:rPr>
          <w:sz w:val="24"/>
          <w:szCs w:val="24"/>
        </w:rPr>
        <w:tab/>
      </w:r>
      <w:r w:rsidRPr="00526C3E">
        <w:rPr>
          <w:sz w:val="24"/>
          <w:szCs w:val="24"/>
        </w:rPr>
        <w:tab/>
      </w:r>
      <w:r w:rsidRPr="00526C3E">
        <w:rPr>
          <w:sz w:val="24"/>
          <w:szCs w:val="24"/>
        </w:rPr>
        <w:tab/>
      </w:r>
      <w:r w:rsidRPr="00526C3E">
        <w:rPr>
          <w:sz w:val="24"/>
          <w:szCs w:val="24"/>
        </w:rPr>
        <w:tab/>
      </w:r>
      <w:r w:rsidRPr="00526C3E">
        <w:rPr>
          <w:sz w:val="24"/>
          <w:szCs w:val="24"/>
        </w:rPr>
        <w:tab/>
      </w:r>
      <w:r w:rsidRPr="00526C3E">
        <w:rPr>
          <w:sz w:val="24"/>
          <w:szCs w:val="24"/>
        </w:rPr>
        <w:tab/>
      </w:r>
      <w:r w:rsidRPr="00526C3E">
        <w:rPr>
          <w:sz w:val="24"/>
          <w:szCs w:val="24"/>
        </w:rPr>
        <w:tab/>
        <w:t>(</w:t>
      </w:r>
      <w:r w:rsidRPr="00526C3E">
        <w:rPr>
          <w:sz w:val="24"/>
          <w:szCs w:val="24"/>
          <w:u w:val="single"/>
        </w:rPr>
        <w:t>наименование иностранного государства)</w:t>
      </w:r>
    </w:p>
    <w:p w:rsidR="00D75094" w:rsidRPr="00526C3E" w:rsidRDefault="00D75094" w:rsidP="00D7509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526C3E">
        <w:rPr>
          <w:sz w:val="24"/>
          <w:szCs w:val="24"/>
        </w:rPr>
        <w:t xml:space="preserve">В случае, если документ, удостоверяющий личность - паспорт гражданина РФ: </w:t>
      </w:r>
    </w:p>
    <w:p w:rsidR="00D75094" w:rsidRPr="00526C3E" w:rsidRDefault="00D75094" w:rsidP="00D7509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526C3E">
        <w:rPr>
          <w:sz w:val="24"/>
          <w:szCs w:val="24"/>
        </w:rPr>
        <w:t xml:space="preserve">серия, номер - </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t xml:space="preserve">   </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p>
    <w:p w:rsidR="00D75094" w:rsidRPr="00526C3E" w:rsidRDefault="00D75094" w:rsidP="00D7509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526C3E">
        <w:rPr>
          <w:sz w:val="24"/>
          <w:szCs w:val="24"/>
        </w:rPr>
        <w:t>кем выдан - _________________________________________________________</w:t>
      </w:r>
    </w:p>
    <w:p w:rsidR="00D75094" w:rsidRPr="00526C3E" w:rsidRDefault="00D75094" w:rsidP="00D7509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526C3E">
        <w:rPr>
          <w:sz w:val="24"/>
          <w:szCs w:val="24"/>
        </w:rPr>
        <w:t xml:space="preserve">дата выдачи - </w:t>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p>
    <w:p w:rsidR="00D75094" w:rsidRPr="00526C3E" w:rsidRDefault="00D75094" w:rsidP="00D7509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526C3E">
        <w:rPr>
          <w:sz w:val="24"/>
          <w:szCs w:val="24"/>
        </w:rPr>
        <w:lastRenderedPageBreak/>
        <w:t xml:space="preserve">код подразделения - </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p>
    <w:p w:rsidR="00D75094" w:rsidRPr="00526C3E" w:rsidRDefault="00D75094" w:rsidP="00D75094">
      <w:pPr>
        <w:ind w:left="708"/>
        <w:jc w:val="both"/>
        <w:rPr>
          <w:sz w:val="24"/>
          <w:szCs w:val="24"/>
        </w:rPr>
      </w:pPr>
      <w:r w:rsidRPr="00526C3E">
        <w:rPr>
          <w:sz w:val="24"/>
          <w:szCs w:val="24"/>
        </w:rPr>
        <w:t xml:space="preserve">дата рождения - </w:t>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p>
    <w:p w:rsidR="00D75094" w:rsidRPr="00526C3E" w:rsidRDefault="00D75094" w:rsidP="00D7509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526C3E">
        <w:rPr>
          <w:sz w:val="24"/>
          <w:szCs w:val="24"/>
        </w:rPr>
        <w:t>место рождения - ______________________________________________________</w:t>
      </w:r>
    </w:p>
    <w:p w:rsidR="00D75094" w:rsidRPr="00526C3E" w:rsidRDefault="00D75094" w:rsidP="00D7509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526C3E">
        <w:rPr>
          <w:sz w:val="24"/>
          <w:szCs w:val="24"/>
        </w:rPr>
        <w:t>В случае, если документ, удостоверяющий личность - паспорт гражданина иностранного государства:</w:t>
      </w:r>
    </w:p>
    <w:p w:rsidR="00D75094" w:rsidRPr="00526C3E" w:rsidRDefault="00D75094" w:rsidP="00D7509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526C3E">
        <w:rPr>
          <w:sz w:val="24"/>
          <w:szCs w:val="24"/>
        </w:rPr>
        <w:t xml:space="preserve">дата выдачи - </w:t>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p>
    <w:p w:rsidR="00D75094" w:rsidRPr="00526C3E" w:rsidRDefault="00D75094" w:rsidP="00D7509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526C3E">
        <w:rPr>
          <w:sz w:val="24"/>
          <w:szCs w:val="24"/>
        </w:rPr>
        <w:t xml:space="preserve">дата окончания срока действия - </w:t>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t>.</w:t>
      </w:r>
      <w:r w:rsidRPr="00526C3E">
        <w:rPr>
          <w:sz w:val="24"/>
          <w:szCs w:val="24"/>
        </w:rPr>
        <w:sym w:font="Wingdings 2" w:char="F030"/>
      </w:r>
      <w:r w:rsidRPr="00526C3E">
        <w:rPr>
          <w:sz w:val="24"/>
          <w:szCs w:val="24"/>
        </w:rPr>
        <w:sym w:font="Wingdings 2" w:char="F030"/>
      </w:r>
      <w:r w:rsidRPr="00526C3E">
        <w:rPr>
          <w:sz w:val="24"/>
          <w:szCs w:val="24"/>
        </w:rPr>
        <w:sym w:font="Wingdings 2" w:char="F030"/>
      </w:r>
      <w:r w:rsidRPr="00526C3E">
        <w:rPr>
          <w:sz w:val="24"/>
          <w:szCs w:val="24"/>
        </w:rPr>
        <w:sym w:font="Wingdings 2" w:char="F030"/>
      </w:r>
    </w:p>
    <w:p w:rsidR="00D75094" w:rsidRPr="00526C3E" w:rsidRDefault="00D75094" w:rsidP="00D75094">
      <w:pPr>
        <w:jc w:val="both"/>
        <w:rPr>
          <w:sz w:val="24"/>
          <w:szCs w:val="24"/>
        </w:rPr>
      </w:pPr>
    </w:p>
    <w:p w:rsidR="00D75094" w:rsidRPr="00526C3E" w:rsidRDefault="00D75094" w:rsidP="00D75094">
      <w:pPr>
        <w:ind w:firstLine="851"/>
        <w:jc w:val="both"/>
        <w:rPr>
          <w:sz w:val="24"/>
          <w:szCs w:val="24"/>
        </w:rPr>
      </w:pPr>
      <w:r w:rsidRPr="00526C3E">
        <w:rPr>
          <w:sz w:val="24"/>
          <w:szCs w:val="24"/>
        </w:rPr>
        <w:t xml:space="preserve">ДА/НЕТ (нужное подчеркнуть) Прошу </w:t>
      </w:r>
      <w:r w:rsidRPr="00526C3E">
        <w:rPr>
          <w:sz w:val="24"/>
          <w:szCs w:val="24"/>
          <w:u w:val="single"/>
        </w:rPr>
        <w:t>восстановить доступ</w:t>
      </w:r>
      <w:r w:rsidRPr="00526C3E">
        <w:rPr>
          <w:sz w:val="24"/>
          <w:szCs w:val="24"/>
        </w:rPr>
        <w:t xml:space="preserve"> на </w:t>
      </w:r>
      <w:r w:rsidRPr="00526C3E">
        <w:rPr>
          <w:sz w:val="24"/>
          <w:szCs w:val="24"/>
          <w:lang w:eastAsia="en-US"/>
        </w:rPr>
        <w:t xml:space="preserve">интернет-портале </w:t>
      </w:r>
      <w:hyperlink r:id="rId32" w:history="1">
        <w:r w:rsidRPr="00526C3E">
          <w:rPr>
            <w:sz w:val="24"/>
            <w:szCs w:val="24"/>
            <w:lang w:eastAsia="en-US"/>
          </w:rPr>
          <w:t>www.gosuslugi.ru</w:t>
        </w:r>
      </w:hyperlink>
      <w:r w:rsidRPr="00526C3E">
        <w:rPr>
          <w:sz w:val="24"/>
          <w:szCs w:val="24"/>
          <w:lang w:eastAsia="en-US"/>
        </w:rPr>
        <w:t xml:space="preserve"> (в ЕСИА) </w:t>
      </w:r>
      <w:r w:rsidRPr="00526C3E">
        <w:rPr>
          <w:sz w:val="24"/>
          <w:szCs w:val="24"/>
        </w:rPr>
        <w:t>(для заявителей, ранее зарегистрированных в ЕСИА).</w:t>
      </w:r>
    </w:p>
    <w:p w:rsidR="00D75094" w:rsidRPr="00526C3E" w:rsidRDefault="00D75094" w:rsidP="00D75094">
      <w:pPr>
        <w:ind w:firstLine="708"/>
        <w:jc w:val="both"/>
        <w:rPr>
          <w:sz w:val="24"/>
          <w:szCs w:val="24"/>
        </w:rPr>
      </w:pPr>
    </w:p>
    <w:p w:rsidR="00D75094" w:rsidRPr="00526C3E" w:rsidRDefault="00D75094" w:rsidP="00D75094">
      <w:pPr>
        <w:ind w:firstLine="708"/>
        <w:jc w:val="both"/>
        <w:rPr>
          <w:sz w:val="24"/>
          <w:szCs w:val="24"/>
        </w:rPr>
      </w:pPr>
      <w:r w:rsidRPr="00526C3E">
        <w:rPr>
          <w:sz w:val="24"/>
          <w:szCs w:val="24"/>
        </w:rPr>
        <w:t xml:space="preserve">ДА/НЕТ (нужное подчеркнуть) Прошу подтвердить регистрацию учетной записи на </w:t>
      </w:r>
      <w:r w:rsidRPr="00526C3E">
        <w:rPr>
          <w:sz w:val="24"/>
          <w:szCs w:val="24"/>
          <w:lang w:eastAsia="en-US"/>
        </w:rPr>
        <w:t xml:space="preserve">интернет-портале </w:t>
      </w:r>
      <w:hyperlink r:id="rId33" w:history="1">
        <w:r w:rsidRPr="00526C3E">
          <w:rPr>
            <w:sz w:val="24"/>
            <w:szCs w:val="24"/>
            <w:lang w:eastAsia="en-US"/>
          </w:rPr>
          <w:t>www.gosuslugi.ru</w:t>
        </w:r>
      </w:hyperlink>
      <w:r w:rsidRPr="00526C3E">
        <w:rPr>
          <w:sz w:val="24"/>
          <w:szCs w:val="24"/>
          <w:lang w:eastAsia="en-US"/>
        </w:rPr>
        <w:t xml:space="preserve"> (в ЕСИА)</w:t>
      </w:r>
    </w:p>
    <w:p w:rsidR="00D75094" w:rsidRPr="00526C3E" w:rsidRDefault="00D75094" w:rsidP="00D75094">
      <w:pPr>
        <w:ind w:firstLine="708"/>
        <w:jc w:val="both"/>
        <w:rPr>
          <w:sz w:val="24"/>
          <w:szCs w:val="24"/>
          <w:highlight w:val="yellow"/>
        </w:rPr>
      </w:pPr>
    </w:p>
    <w:p w:rsidR="00D75094" w:rsidRPr="00526C3E" w:rsidRDefault="00D75094" w:rsidP="00D75094">
      <w:pPr>
        <w:jc w:val="both"/>
        <w:rPr>
          <w:sz w:val="24"/>
          <w:szCs w:val="24"/>
          <w:highlight w:val="yellow"/>
        </w:rPr>
      </w:pPr>
    </w:p>
    <w:p w:rsidR="00D75094" w:rsidRPr="00526C3E" w:rsidRDefault="00D75094" w:rsidP="00D75094">
      <w:pPr>
        <w:rPr>
          <w:sz w:val="24"/>
          <w:szCs w:val="24"/>
        </w:rPr>
      </w:pPr>
    </w:p>
    <w:p w:rsidR="00D75094" w:rsidRPr="00526C3E" w:rsidRDefault="00D75094" w:rsidP="00D75094">
      <w:pPr>
        <w:rPr>
          <w:sz w:val="24"/>
          <w:szCs w:val="24"/>
        </w:rPr>
      </w:pPr>
      <w:r w:rsidRPr="00526C3E">
        <w:rPr>
          <w:sz w:val="24"/>
          <w:szCs w:val="24"/>
        </w:rPr>
        <w:t xml:space="preserve"> «__» _________ 20__ г.   __________  __________________________________</w:t>
      </w:r>
    </w:p>
    <w:p w:rsidR="00D75094" w:rsidRPr="00526C3E" w:rsidRDefault="00D75094" w:rsidP="00D75094">
      <w:pPr>
        <w:rPr>
          <w:sz w:val="24"/>
          <w:szCs w:val="24"/>
        </w:rPr>
      </w:pPr>
      <w:r w:rsidRPr="00526C3E">
        <w:rPr>
          <w:sz w:val="24"/>
          <w:szCs w:val="24"/>
        </w:rPr>
        <w:t xml:space="preserve">      (дата)                             (подпись заявителя)        (расшифровка подписи заявителя)</w:t>
      </w:r>
    </w:p>
    <w:p w:rsidR="00D75094" w:rsidRPr="00526C3E" w:rsidRDefault="00D75094" w:rsidP="00D75094">
      <w:pPr>
        <w:rPr>
          <w:sz w:val="24"/>
          <w:szCs w:val="24"/>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Default="00D75094" w:rsidP="00D75094">
      <w:pPr>
        <w:ind w:firstLine="6521"/>
        <w:rPr>
          <w:sz w:val="24"/>
          <w:szCs w:val="24"/>
          <w:lang w:eastAsia="en-US"/>
        </w:rPr>
      </w:pPr>
    </w:p>
    <w:p w:rsidR="00D75094" w:rsidRDefault="00D75094" w:rsidP="00D75094">
      <w:pPr>
        <w:ind w:firstLine="6521"/>
        <w:rPr>
          <w:sz w:val="24"/>
          <w:szCs w:val="24"/>
          <w:lang w:eastAsia="en-US"/>
        </w:rPr>
      </w:pPr>
    </w:p>
    <w:p w:rsidR="00D75094" w:rsidRDefault="00D75094" w:rsidP="00D75094">
      <w:pPr>
        <w:ind w:firstLine="6521"/>
        <w:rPr>
          <w:sz w:val="24"/>
          <w:szCs w:val="24"/>
          <w:lang w:eastAsia="en-US"/>
        </w:rPr>
      </w:pPr>
    </w:p>
    <w:p w:rsidR="00D75094" w:rsidRDefault="00D75094" w:rsidP="00D75094">
      <w:pPr>
        <w:ind w:firstLine="6521"/>
        <w:rPr>
          <w:sz w:val="24"/>
          <w:szCs w:val="24"/>
          <w:lang w:eastAsia="en-US"/>
        </w:rPr>
      </w:pPr>
    </w:p>
    <w:p w:rsidR="00D75094" w:rsidRDefault="00D75094" w:rsidP="00D75094">
      <w:pPr>
        <w:ind w:firstLine="6521"/>
        <w:rPr>
          <w:sz w:val="24"/>
          <w:szCs w:val="24"/>
          <w:lang w:eastAsia="en-US"/>
        </w:rPr>
      </w:pPr>
    </w:p>
    <w:p w:rsidR="00D75094" w:rsidRDefault="00D75094" w:rsidP="00D75094">
      <w:pPr>
        <w:ind w:firstLine="6521"/>
        <w:rPr>
          <w:sz w:val="24"/>
          <w:szCs w:val="24"/>
          <w:lang w:eastAsia="en-US"/>
        </w:rPr>
      </w:pPr>
    </w:p>
    <w:p w:rsidR="00D75094" w:rsidRDefault="00D75094" w:rsidP="00D75094">
      <w:pPr>
        <w:ind w:firstLine="6521"/>
        <w:rPr>
          <w:sz w:val="24"/>
          <w:szCs w:val="24"/>
          <w:lang w:eastAsia="en-US"/>
        </w:rPr>
      </w:pPr>
    </w:p>
    <w:p w:rsidR="00D75094" w:rsidRDefault="00D75094" w:rsidP="00D75094">
      <w:pPr>
        <w:ind w:firstLine="6521"/>
        <w:rPr>
          <w:sz w:val="24"/>
          <w:szCs w:val="24"/>
          <w:lang w:eastAsia="en-US"/>
        </w:rPr>
      </w:pPr>
    </w:p>
    <w:p w:rsidR="00D75094"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rPr>
          <w:sz w:val="24"/>
          <w:szCs w:val="24"/>
          <w:lang w:eastAsia="en-US"/>
        </w:rPr>
      </w:pPr>
    </w:p>
    <w:p w:rsidR="00D75094" w:rsidRPr="00526C3E" w:rsidRDefault="00D75094" w:rsidP="00D75094">
      <w:pPr>
        <w:ind w:firstLine="6521"/>
        <w:rPr>
          <w:sz w:val="24"/>
          <w:szCs w:val="24"/>
          <w:lang w:eastAsia="en-US"/>
        </w:rPr>
      </w:pPr>
    </w:p>
    <w:p w:rsidR="00D75094" w:rsidRPr="00526C3E" w:rsidRDefault="00D75094" w:rsidP="00D75094">
      <w:pPr>
        <w:ind w:firstLine="6521"/>
        <w:rPr>
          <w:sz w:val="24"/>
          <w:szCs w:val="24"/>
          <w:lang w:eastAsia="en-US"/>
        </w:rPr>
      </w:pPr>
      <w:r w:rsidRPr="00526C3E">
        <w:rPr>
          <w:sz w:val="24"/>
          <w:szCs w:val="24"/>
          <w:lang w:eastAsia="en-US"/>
        </w:rPr>
        <w:t>Приложение №2</w:t>
      </w:r>
    </w:p>
    <w:p w:rsidR="00D75094" w:rsidRPr="00526C3E" w:rsidRDefault="00D75094" w:rsidP="00D75094">
      <w:pPr>
        <w:ind w:firstLine="6521"/>
        <w:rPr>
          <w:sz w:val="24"/>
          <w:szCs w:val="24"/>
          <w:lang w:eastAsia="en-US"/>
        </w:rPr>
      </w:pPr>
      <w:r w:rsidRPr="00526C3E">
        <w:rPr>
          <w:sz w:val="24"/>
          <w:szCs w:val="24"/>
          <w:lang w:eastAsia="en-US"/>
        </w:rPr>
        <w:t>к Административному</w:t>
      </w:r>
    </w:p>
    <w:p w:rsidR="00D75094" w:rsidRPr="00526C3E" w:rsidRDefault="00D75094" w:rsidP="00D75094">
      <w:pPr>
        <w:ind w:firstLine="6521"/>
        <w:rPr>
          <w:sz w:val="24"/>
          <w:szCs w:val="24"/>
          <w:lang w:eastAsia="en-US"/>
        </w:rPr>
      </w:pPr>
      <w:r w:rsidRPr="00526C3E">
        <w:rPr>
          <w:sz w:val="24"/>
          <w:szCs w:val="24"/>
          <w:lang w:eastAsia="en-US"/>
        </w:rPr>
        <w:t>регламенту</w:t>
      </w:r>
    </w:p>
    <w:p w:rsidR="00D75094" w:rsidRPr="00526C3E" w:rsidRDefault="00D75094" w:rsidP="00D75094">
      <w:pPr>
        <w:ind w:firstLine="709"/>
        <w:jc w:val="center"/>
        <w:rPr>
          <w:b/>
          <w:sz w:val="24"/>
          <w:szCs w:val="24"/>
          <w:lang w:eastAsia="en-US"/>
        </w:rPr>
      </w:pPr>
    </w:p>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p w:rsidR="00D75094" w:rsidRPr="00526C3E" w:rsidRDefault="00D75094" w:rsidP="00D75094">
      <w:pPr>
        <w:jc w:val="center"/>
        <w:rPr>
          <w:sz w:val="24"/>
          <w:szCs w:val="24"/>
          <w:lang w:eastAsia="en-US"/>
        </w:rPr>
      </w:pPr>
      <w:r w:rsidRPr="00526C3E">
        <w:rPr>
          <w:sz w:val="24"/>
          <w:szCs w:val="24"/>
          <w:lang w:eastAsia="en-US"/>
        </w:rPr>
        <w:t xml:space="preserve">Блок-схема предоставления муниципальной услуги </w:t>
      </w:r>
      <w:r w:rsidRPr="00526C3E">
        <w:rPr>
          <w:sz w:val="24"/>
          <w:szCs w:val="24"/>
        </w:rPr>
        <w:t xml:space="preserve">«Прием документов и выдача уведомлений о </w:t>
      </w:r>
      <w:r w:rsidRPr="00526C3E">
        <w:rPr>
          <w:sz w:val="24"/>
          <w:szCs w:val="24"/>
        </w:rPr>
        <w:lastRenderedPageBreak/>
        <w:t>переводе или об отказе в переводе жилого помещения в нежилое помещение или нежилого помещения в жилое помещение»</w:t>
      </w:r>
    </w:p>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p w:rsidR="00D75094" w:rsidRPr="00526C3E" w:rsidRDefault="00501E38"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3350895</wp:posOffset>
                </wp:positionH>
                <wp:positionV relativeFrom="paragraph">
                  <wp:posOffset>367030</wp:posOffset>
                </wp:positionV>
                <wp:extent cx="0" cy="276225"/>
                <wp:effectExtent l="60960" t="12700" r="53340" b="15875"/>
                <wp:wrapNone/>
                <wp:docPr id="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BF0AB" id="_x0000_t32" coordsize="21600,21600" o:spt="32" o:oned="t" path="m,l21600,21600e" filled="f">
                <v:path arrowok="t" fillok="f" o:connecttype="none"/>
                <o:lock v:ext="edit" shapetype="t"/>
              </v:shapetype>
              <v:shape id="Прямая со стрелкой 1" o:spid="_x0000_s1026" type="#_x0000_t32" style="position:absolute;margin-left:263.85pt;margin-top:28.9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">
                <v:stroke endarrow="block"/>
              </v:shape>
            </w:pict>
          </mc:Fallback>
        </mc:AlternateConten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5"/>
      </w:tblGrid>
      <w:tr w:rsidR="00D75094" w:rsidRPr="00526C3E" w:rsidTr="005134B8">
        <w:tc>
          <w:tcPr>
            <w:tcW w:w="10755" w:type="dxa"/>
          </w:tcPr>
          <w:p w:rsidR="00D75094" w:rsidRPr="00526C3E" w:rsidRDefault="00D75094" w:rsidP="00513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526C3E">
              <w:rPr>
                <w:sz w:val="24"/>
                <w:szCs w:val="24"/>
              </w:rPr>
              <w:t>Прием и регистрация документов</w:t>
            </w:r>
          </w:p>
        </w:tc>
      </w:tr>
    </w:tbl>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5"/>
      </w:tblGrid>
      <w:tr w:rsidR="00D75094" w:rsidRPr="00526C3E" w:rsidTr="005134B8">
        <w:tc>
          <w:tcPr>
            <w:tcW w:w="10755" w:type="dxa"/>
          </w:tcPr>
          <w:p w:rsidR="00D75094" w:rsidRPr="00526C3E" w:rsidRDefault="00D75094" w:rsidP="00513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526C3E">
              <w:rPr>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D75094" w:rsidRPr="00526C3E" w:rsidRDefault="00501E38"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3334385</wp:posOffset>
                </wp:positionH>
                <wp:positionV relativeFrom="paragraph">
                  <wp:posOffset>2540</wp:posOffset>
                </wp:positionV>
                <wp:extent cx="0" cy="293370"/>
                <wp:effectExtent l="53975" t="7620" r="60325" b="2286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620FA" id="Прямая со стрелкой 2" o:spid="_x0000_s1026" type="#_x0000_t32" style="position:absolute;margin-left:262.55pt;margin-top:.2pt;width:0;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">
                <v:stroke endarrow="block"/>
              </v:shape>
            </w:pict>
          </mc:Fallback>
        </mc:AlternateContent>
      </w:r>
    </w:p>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5"/>
      </w:tblGrid>
      <w:tr w:rsidR="00D75094" w:rsidRPr="00526C3E" w:rsidTr="005134B8">
        <w:tc>
          <w:tcPr>
            <w:tcW w:w="10755" w:type="dxa"/>
          </w:tcPr>
          <w:p w:rsidR="00D75094" w:rsidRPr="00526C3E" w:rsidRDefault="00D75094" w:rsidP="005134B8">
            <w:pPr>
              <w:jc w:val="center"/>
              <w:rPr>
                <w:sz w:val="24"/>
                <w:szCs w:val="24"/>
              </w:rPr>
            </w:pPr>
            <w:r w:rsidRPr="00526C3E">
              <w:rPr>
                <w:sz w:val="24"/>
                <w:szCs w:val="24"/>
              </w:rPr>
              <w:t>Рассмотрение поступившего заявления</w:t>
            </w:r>
          </w:p>
        </w:tc>
      </w:tr>
    </w:tbl>
    <w:p w:rsidR="00D75094" w:rsidRPr="00526C3E" w:rsidRDefault="00501E38"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3334385</wp:posOffset>
                </wp:positionH>
                <wp:positionV relativeFrom="paragraph">
                  <wp:posOffset>17145</wp:posOffset>
                </wp:positionV>
                <wp:extent cx="0" cy="267335"/>
                <wp:effectExtent l="53975" t="8255" r="60325" b="19685"/>
                <wp:wrapNone/>
                <wp:docPr id="2"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4AF04" id="Прямая со стрелкой 3" o:spid="_x0000_s1026" type="#_x0000_t32" style="position:absolute;margin-left:262.55pt;margin-top:1.35pt;width:0;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Af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">
                <v:stroke endarrow="block"/>
              </v:shape>
            </w:pict>
          </mc:Fallback>
        </mc:AlternateContent>
      </w:r>
    </w:p>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5"/>
      </w:tblGrid>
      <w:tr w:rsidR="00D75094" w:rsidRPr="00526C3E" w:rsidTr="005134B8">
        <w:tc>
          <w:tcPr>
            <w:tcW w:w="10755" w:type="dxa"/>
          </w:tcPr>
          <w:p w:rsidR="00D75094" w:rsidRPr="00526C3E" w:rsidRDefault="00D75094" w:rsidP="00513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526C3E">
              <w:rPr>
                <w:sz w:val="24"/>
                <w:szCs w:val="24"/>
              </w:rPr>
              <w:t>Принятие решения о переводе (отказе в переводе) жилого (нежилого) помещения в нежилое (жилое) помещение</w:t>
            </w:r>
          </w:p>
        </w:tc>
      </w:tr>
    </w:tbl>
    <w:p w:rsidR="00D75094" w:rsidRPr="00526C3E" w:rsidRDefault="00501E38"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3342640</wp:posOffset>
                </wp:positionH>
                <wp:positionV relativeFrom="paragraph">
                  <wp:posOffset>15240</wp:posOffset>
                </wp:positionV>
                <wp:extent cx="0" cy="336550"/>
                <wp:effectExtent l="52705" t="5715" r="61595" b="19685"/>
                <wp:wrapNone/>
                <wp:docPr id="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0D5E2" id="Прямая со стрелкой 4" o:spid="_x0000_s1026" type="#_x0000_t32" style="position:absolute;margin-left:263.2pt;margin-top:1.2pt;width:0;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Y3YAIAAHU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">
                <v:stroke endarrow="block"/>
              </v:shape>
            </w:pict>
          </mc:Fallback>
        </mc:AlternateContent>
      </w:r>
    </w:p>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5"/>
      </w:tblGrid>
      <w:tr w:rsidR="00D75094" w:rsidRPr="00526C3E" w:rsidTr="005134B8">
        <w:tc>
          <w:tcPr>
            <w:tcW w:w="10755" w:type="dxa"/>
          </w:tcPr>
          <w:p w:rsidR="00D75094" w:rsidRPr="00526C3E" w:rsidRDefault="00D75094" w:rsidP="00513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526C3E">
              <w:rPr>
                <w:sz w:val="24"/>
                <w:szCs w:val="24"/>
              </w:rPr>
              <w:t>Выдача заявителю документов</w:t>
            </w:r>
          </w:p>
        </w:tc>
      </w:tr>
    </w:tbl>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p w:rsidR="00D75094" w:rsidRPr="00526C3E" w:rsidRDefault="00D75094" w:rsidP="00D7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p w:rsidR="00D75094" w:rsidRPr="00526C3E" w:rsidRDefault="00D75094" w:rsidP="00D75094">
      <w:pPr>
        <w:rPr>
          <w:sz w:val="24"/>
          <w:szCs w:val="24"/>
        </w:rPr>
        <w:sectPr w:rsidR="00D75094" w:rsidRPr="00526C3E">
          <w:pgSz w:w="12240" w:h="15840"/>
          <w:pgMar w:top="993" w:right="567" w:bottom="719" w:left="1134" w:header="284" w:footer="284" w:gutter="0"/>
          <w:pgNumType w:start="1"/>
          <w:cols w:space="720"/>
        </w:sectPr>
      </w:pPr>
    </w:p>
    <w:p w:rsidR="00D75094" w:rsidRPr="00526C3E" w:rsidRDefault="00D75094" w:rsidP="00D75094">
      <w:pPr>
        <w:jc w:val="center"/>
        <w:rPr>
          <w:sz w:val="24"/>
          <w:szCs w:val="24"/>
          <w:lang w:eastAsia="en-US"/>
        </w:rPr>
      </w:pPr>
      <w:r w:rsidRPr="00526C3E">
        <w:rPr>
          <w:sz w:val="24"/>
          <w:szCs w:val="24"/>
          <w:lang w:eastAsia="en-US"/>
        </w:rPr>
        <w:lastRenderedPageBreak/>
        <w:t>24</w:t>
      </w:r>
    </w:p>
    <w:p w:rsidR="00D75094" w:rsidRPr="00526C3E" w:rsidRDefault="00D75094" w:rsidP="00D75094">
      <w:pPr>
        <w:ind w:firstLine="6521"/>
        <w:rPr>
          <w:sz w:val="24"/>
          <w:szCs w:val="24"/>
          <w:lang w:eastAsia="en-US"/>
        </w:rPr>
      </w:pPr>
    </w:p>
    <w:p w:rsidR="00D75094" w:rsidRPr="00526C3E" w:rsidRDefault="00D75094" w:rsidP="00D75094">
      <w:pPr>
        <w:rPr>
          <w:sz w:val="24"/>
          <w:szCs w:val="24"/>
          <w:lang w:eastAsia="en-US"/>
        </w:rPr>
      </w:pPr>
    </w:p>
    <w:p w:rsidR="00D75094" w:rsidRPr="00526C3E" w:rsidRDefault="00D75094" w:rsidP="00D75094">
      <w:pPr>
        <w:rPr>
          <w:sz w:val="24"/>
          <w:szCs w:val="24"/>
          <w:lang w:eastAsia="en-US"/>
        </w:rPr>
      </w:pPr>
    </w:p>
    <w:p w:rsidR="00D75094" w:rsidRPr="00526C3E" w:rsidRDefault="00D75094" w:rsidP="00D75094">
      <w:pPr>
        <w:ind w:firstLine="6521"/>
        <w:rPr>
          <w:sz w:val="24"/>
          <w:szCs w:val="24"/>
          <w:lang w:eastAsia="en-US"/>
        </w:rPr>
      </w:pPr>
      <w:r w:rsidRPr="00526C3E">
        <w:rPr>
          <w:sz w:val="24"/>
          <w:szCs w:val="24"/>
          <w:lang w:eastAsia="en-US"/>
        </w:rPr>
        <w:t>Приложение №3</w:t>
      </w:r>
    </w:p>
    <w:p w:rsidR="00D75094" w:rsidRPr="00526C3E" w:rsidRDefault="00D75094" w:rsidP="00D75094">
      <w:pPr>
        <w:ind w:firstLine="6521"/>
        <w:rPr>
          <w:sz w:val="24"/>
          <w:szCs w:val="24"/>
          <w:lang w:eastAsia="en-US"/>
        </w:rPr>
      </w:pPr>
      <w:r w:rsidRPr="00526C3E">
        <w:rPr>
          <w:sz w:val="24"/>
          <w:szCs w:val="24"/>
          <w:lang w:eastAsia="en-US"/>
        </w:rPr>
        <w:t>к Административному</w:t>
      </w:r>
    </w:p>
    <w:p w:rsidR="00D75094" w:rsidRPr="00526C3E" w:rsidRDefault="00D75094" w:rsidP="00D75094">
      <w:pPr>
        <w:ind w:firstLine="6521"/>
        <w:rPr>
          <w:sz w:val="24"/>
          <w:szCs w:val="24"/>
          <w:lang w:eastAsia="en-US"/>
        </w:rPr>
      </w:pPr>
      <w:r w:rsidRPr="00526C3E">
        <w:rPr>
          <w:sz w:val="24"/>
          <w:szCs w:val="24"/>
          <w:lang w:eastAsia="en-US"/>
        </w:rPr>
        <w:t>регламенту</w:t>
      </w:r>
    </w:p>
    <w:p w:rsidR="00D75094" w:rsidRPr="00526C3E" w:rsidRDefault="00D75094" w:rsidP="00D75094">
      <w:pPr>
        <w:pStyle w:val="unformattext"/>
        <w:rPr>
          <w:bCs/>
          <w:color w:val="000000"/>
        </w:rPr>
      </w:pPr>
    </w:p>
    <w:p w:rsidR="00D75094" w:rsidRPr="00526C3E" w:rsidRDefault="00D75094" w:rsidP="00D75094">
      <w:pPr>
        <w:pStyle w:val="unformattext"/>
        <w:jc w:val="center"/>
        <w:rPr>
          <w:bCs/>
        </w:rPr>
      </w:pPr>
    </w:p>
    <w:p w:rsidR="00D75094" w:rsidRPr="00526C3E" w:rsidRDefault="00D75094" w:rsidP="00D75094">
      <w:pPr>
        <w:pStyle w:val="unformattext"/>
        <w:jc w:val="center"/>
      </w:pPr>
      <w:r w:rsidRPr="00526C3E">
        <w:rPr>
          <w:bCs/>
        </w:rPr>
        <w:t>Форма</w:t>
      </w:r>
    </w:p>
    <w:p w:rsidR="00D75094" w:rsidRPr="00526C3E" w:rsidRDefault="00D75094" w:rsidP="00D75094">
      <w:pPr>
        <w:pStyle w:val="unformattext"/>
        <w:jc w:val="center"/>
        <w:rPr>
          <w:bCs/>
          <w:color w:val="000000"/>
        </w:rPr>
      </w:pPr>
      <w:r w:rsidRPr="00526C3E">
        <w:rPr>
          <w:bCs/>
        </w:rPr>
        <w:t>уведомления о переводе (отказе в переводе) жилого (нежилого)</w:t>
      </w:r>
    </w:p>
    <w:p w:rsidR="00D75094" w:rsidRPr="00526C3E" w:rsidRDefault="00D75094" w:rsidP="00D75094">
      <w:pPr>
        <w:pStyle w:val="unformattext"/>
        <w:jc w:val="center"/>
        <w:rPr>
          <w:bCs/>
          <w:color w:val="000000"/>
        </w:rPr>
      </w:pPr>
      <w:r w:rsidRPr="00526C3E">
        <w:rPr>
          <w:bCs/>
        </w:rPr>
        <w:t>помещения в нежилое (жилое) помещение</w:t>
      </w:r>
    </w:p>
    <w:p w:rsidR="00D75094" w:rsidRPr="00526C3E" w:rsidRDefault="00D75094" w:rsidP="00D75094">
      <w:pPr>
        <w:jc w:val="center"/>
        <w:rPr>
          <w:bCs/>
          <w:color w:val="000000"/>
          <w:sz w:val="24"/>
          <w:szCs w:val="24"/>
        </w:rPr>
      </w:pPr>
      <w:r w:rsidRPr="00526C3E">
        <w:rPr>
          <w:bCs/>
          <w:color w:val="000000"/>
          <w:sz w:val="24"/>
          <w:szCs w:val="24"/>
        </w:rPr>
        <w:br/>
      </w:r>
    </w:p>
    <w:p w:rsidR="00D75094" w:rsidRPr="00526C3E" w:rsidRDefault="00D75094" w:rsidP="00D75094">
      <w:pPr>
        <w:pStyle w:val="unformattext"/>
        <w:rPr>
          <w:bCs/>
          <w:color w:val="000000"/>
        </w:rPr>
      </w:pPr>
      <w:r w:rsidRPr="00526C3E">
        <w:rPr>
          <w:bCs/>
          <w:color w:val="000000"/>
        </w:rPr>
        <w:t xml:space="preserve">                                     Кому _______________________________</w:t>
      </w:r>
    </w:p>
    <w:p w:rsidR="00D75094" w:rsidRPr="00526C3E" w:rsidRDefault="00D75094" w:rsidP="00D75094">
      <w:pPr>
        <w:pStyle w:val="unformattext"/>
        <w:rPr>
          <w:bCs/>
          <w:color w:val="000000"/>
        </w:rPr>
      </w:pPr>
      <w:r w:rsidRPr="00526C3E">
        <w:rPr>
          <w:bCs/>
          <w:color w:val="000000"/>
        </w:rPr>
        <w:t xml:space="preserve">                                             (фамилия, имя, отчество -</w:t>
      </w:r>
    </w:p>
    <w:p w:rsidR="00D75094" w:rsidRPr="00526C3E" w:rsidRDefault="00D75094" w:rsidP="00D75094">
      <w:pPr>
        <w:pStyle w:val="unformattext"/>
        <w:rPr>
          <w:bCs/>
          <w:color w:val="000000"/>
        </w:rPr>
      </w:pPr>
      <w:r w:rsidRPr="00526C3E">
        <w:rPr>
          <w:bCs/>
          <w:color w:val="000000"/>
        </w:rPr>
        <w:t xml:space="preserve">                                     ____________________________________</w:t>
      </w:r>
    </w:p>
    <w:p w:rsidR="00D75094" w:rsidRPr="00526C3E" w:rsidRDefault="00D75094" w:rsidP="00D75094">
      <w:pPr>
        <w:pStyle w:val="unformattext"/>
        <w:rPr>
          <w:bCs/>
          <w:color w:val="000000"/>
        </w:rPr>
      </w:pPr>
      <w:r w:rsidRPr="00526C3E">
        <w:rPr>
          <w:bCs/>
          <w:color w:val="000000"/>
        </w:rPr>
        <w:t xml:space="preserve">                                                 для граждан;</w:t>
      </w:r>
    </w:p>
    <w:p w:rsidR="00D75094" w:rsidRPr="00526C3E" w:rsidRDefault="00D75094" w:rsidP="00D75094">
      <w:pPr>
        <w:pStyle w:val="unformattext"/>
        <w:rPr>
          <w:bCs/>
          <w:color w:val="000000"/>
        </w:rPr>
      </w:pPr>
      <w:r w:rsidRPr="00526C3E">
        <w:rPr>
          <w:bCs/>
          <w:color w:val="000000"/>
        </w:rPr>
        <w:t xml:space="preserve">                                     ____________________________________</w:t>
      </w:r>
    </w:p>
    <w:p w:rsidR="00D75094" w:rsidRPr="00526C3E" w:rsidRDefault="00D75094" w:rsidP="00D75094">
      <w:pPr>
        <w:pStyle w:val="unformattext"/>
        <w:rPr>
          <w:bCs/>
          <w:color w:val="000000"/>
        </w:rPr>
      </w:pPr>
      <w:r w:rsidRPr="00526C3E">
        <w:rPr>
          <w:bCs/>
          <w:color w:val="000000"/>
        </w:rPr>
        <w:t xml:space="preserve">                                      полное наименование организации -</w:t>
      </w:r>
    </w:p>
    <w:p w:rsidR="00D75094" w:rsidRPr="00526C3E" w:rsidRDefault="00D75094" w:rsidP="00D75094">
      <w:pPr>
        <w:pStyle w:val="unformattext"/>
        <w:rPr>
          <w:bCs/>
          <w:color w:val="000000"/>
        </w:rPr>
      </w:pPr>
      <w:r w:rsidRPr="00526C3E">
        <w:rPr>
          <w:bCs/>
          <w:color w:val="000000"/>
        </w:rPr>
        <w:t xml:space="preserve">                                     ____________________________________</w:t>
      </w:r>
    </w:p>
    <w:p w:rsidR="00D75094" w:rsidRPr="00526C3E" w:rsidRDefault="00D75094" w:rsidP="00D75094">
      <w:pPr>
        <w:pStyle w:val="unformattext"/>
        <w:rPr>
          <w:bCs/>
          <w:color w:val="000000"/>
        </w:rPr>
      </w:pPr>
      <w:r w:rsidRPr="00526C3E">
        <w:rPr>
          <w:bCs/>
          <w:color w:val="000000"/>
        </w:rPr>
        <w:t xml:space="preserve">                                             для юридических лиц)</w:t>
      </w:r>
    </w:p>
    <w:p w:rsidR="00D75094" w:rsidRPr="00526C3E" w:rsidRDefault="00D75094" w:rsidP="00D75094">
      <w:pPr>
        <w:rPr>
          <w:bCs/>
          <w:color w:val="000000"/>
          <w:sz w:val="24"/>
          <w:szCs w:val="24"/>
        </w:rPr>
      </w:pPr>
      <w:r w:rsidRPr="00526C3E">
        <w:rPr>
          <w:bCs/>
          <w:color w:val="000000"/>
          <w:sz w:val="24"/>
          <w:szCs w:val="24"/>
        </w:rPr>
        <w:br/>
      </w:r>
    </w:p>
    <w:p w:rsidR="00D75094" w:rsidRPr="00526C3E" w:rsidRDefault="00D75094" w:rsidP="00D75094">
      <w:pPr>
        <w:pStyle w:val="unformattext"/>
        <w:rPr>
          <w:bCs/>
          <w:color w:val="000000"/>
        </w:rPr>
      </w:pPr>
      <w:r w:rsidRPr="00526C3E">
        <w:rPr>
          <w:bCs/>
          <w:color w:val="000000"/>
        </w:rPr>
        <w:t xml:space="preserve">                                     Куда _______________________________</w:t>
      </w:r>
    </w:p>
    <w:p w:rsidR="00D75094" w:rsidRPr="00526C3E" w:rsidRDefault="00D75094" w:rsidP="00D75094">
      <w:pPr>
        <w:pStyle w:val="unformattext"/>
        <w:rPr>
          <w:bCs/>
          <w:color w:val="000000"/>
        </w:rPr>
      </w:pPr>
      <w:r w:rsidRPr="00526C3E">
        <w:rPr>
          <w:bCs/>
          <w:color w:val="000000"/>
        </w:rPr>
        <w:t xml:space="preserve">                                              (почтовый индекс и адрес</w:t>
      </w:r>
    </w:p>
    <w:p w:rsidR="00D75094" w:rsidRPr="00526C3E" w:rsidRDefault="00D75094" w:rsidP="00D75094">
      <w:pPr>
        <w:pStyle w:val="unformattext"/>
        <w:rPr>
          <w:bCs/>
          <w:color w:val="000000"/>
        </w:rPr>
      </w:pPr>
      <w:r w:rsidRPr="00526C3E">
        <w:rPr>
          <w:bCs/>
          <w:color w:val="000000"/>
        </w:rPr>
        <w:t xml:space="preserve">                                     ____________________________________</w:t>
      </w:r>
    </w:p>
    <w:p w:rsidR="00D75094" w:rsidRPr="00526C3E" w:rsidRDefault="00D75094" w:rsidP="00D75094">
      <w:pPr>
        <w:pStyle w:val="unformattext"/>
        <w:rPr>
          <w:bCs/>
          <w:color w:val="000000"/>
        </w:rPr>
      </w:pPr>
      <w:r w:rsidRPr="00526C3E">
        <w:rPr>
          <w:bCs/>
          <w:color w:val="000000"/>
        </w:rPr>
        <w:t xml:space="preserve">                                         заявителя согласно заявлению</w:t>
      </w:r>
    </w:p>
    <w:p w:rsidR="00D75094" w:rsidRPr="00526C3E" w:rsidRDefault="00D75094" w:rsidP="00D75094">
      <w:pPr>
        <w:pStyle w:val="unformattext"/>
        <w:rPr>
          <w:bCs/>
          <w:color w:val="000000"/>
        </w:rPr>
      </w:pPr>
      <w:r w:rsidRPr="00526C3E">
        <w:rPr>
          <w:bCs/>
          <w:color w:val="000000"/>
        </w:rPr>
        <w:t xml:space="preserve">                                     ____________________________________</w:t>
      </w:r>
    </w:p>
    <w:p w:rsidR="00D75094" w:rsidRPr="00526C3E" w:rsidRDefault="00D75094" w:rsidP="00D75094">
      <w:pPr>
        <w:pStyle w:val="unformattext"/>
        <w:rPr>
          <w:bCs/>
          <w:color w:val="000000"/>
        </w:rPr>
      </w:pPr>
      <w:r w:rsidRPr="00526C3E">
        <w:rPr>
          <w:bCs/>
          <w:color w:val="000000"/>
        </w:rPr>
        <w:t xml:space="preserve">                                                 о переводе)</w:t>
      </w:r>
    </w:p>
    <w:p w:rsidR="00D75094" w:rsidRPr="00526C3E" w:rsidRDefault="00D75094" w:rsidP="00D75094">
      <w:pPr>
        <w:pStyle w:val="unformattext"/>
        <w:rPr>
          <w:bCs/>
          <w:color w:val="000000"/>
        </w:rPr>
      </w:pPr>
      <w:r w:rsidRPr="00526C3E">
        <w:rPr>
          <w:bCs/>
          <w:color w:val="000000"/>
        </w:rPr>
        <w:lastRenderedPageBreak/>
        <w:t xml:space="preserve">                                     ____________________________________</w:t>
      </w:r>
    </w:p>
    <w:p w:rsidR="00D75094" w:rsidRPr="00526C3E" w:rsidRDefault="00D75094" w:rsidP="00D75094">
      <w:pPr>
        <w:rPr>
          <w:bCs/>
          <w:color w:val="000000"/>
          <w:sz w:val="24"/>
          <w:szCs w:val="24"/>
        </w:rPr>
      </w:pPr>
      <w:r w:rsidRPr="00526C3E">
        <w:rPr>
          <w:bCs/>
          <w:color w:val="000000"/>
          <w:sz w:val="24"/>
          <w:szCs w:val="24"/>
        </w:rPr>
        <w:br/>
      </w:r>
    </w:p>
    <w:p w:rsidR="00D75094" w:rsidRPr="00526C3E" w:rsidRDefault="00D75094" w:rsidP="00D75094">
      <w:pPr>
        <w:pStyle w:val="unformattext"/>
        <w:jc w:val="center"/>
        <w:rPr>
          <w:bCs/>
          <w:color w:val="000000"/>
        </w:rPr>
      </w:pPr>
      <w:r w:rsidRPr="00526C3E">
        <w:rPr>
          <w:bCs/>
        </w:rPr>
        <w:t>Уведомление</w:t>
      </w:r>
    </w:p>
    <w:p w:rsidR="00D75094" w:rsidRPr="00526C3E" w:rsidRDefault="00D75094" w:rsidP="00D75094">
      <w:pPr>
        <w:pStyle w:val="unformattext"/>
        <w:jc w:val="center"/>
        <w:rPr>
          <w:bCs/>
          <w:color w:val="000000"/>
        </w:rPr>
      </w:pPr>
      <w:r w:rsidRPr="00526C3E">
        <w:rPr>
          <w:bCs/>
        </w:rPr>
        <w:t>о переводе (отказе в переводе) жилого (нежилого)</w:t>
      </w:r>
    </w:p>
    <w:p w:rsidR="00D75094" w:rsidRPr="00526C3E" w:rsidRDefault="00D75094" w:rsidP="00D75094">
      <w:pPr>
        <w:pStyle w:val="unformattext"/>
        <w:jc w:val="center"/>
        <w:rPr>
          <w:bCs/>
          <w:color w:val="000000"/>
        </w:rPr>
      </w:pPr>
      <w:r w:rsidRPr="00526C3E">
        <w:rPr>
          <w:bCs/>
        </w:rPr>
        <w:t>помещения в нежилое (жилое) помещение</w:t>
      </w:r>
    </w:p>
    <w:p w:rsidR="00D75094" w:rsidRPr="00526C3E" w:rsidRDefault="00D75094" w:rsidP="00D75094">
      <w:pPr>
        <w:jc w:val="center"/>
        <w:rPr>
          <w:bCs/>
          <w:color w:val="000000"/>
          <w:sz w:val="24"/>
          <w:szCs w:val="24"/>
        </w:rPr>
      </w:pPr>
      <w:r w:rsidRPr="00526C3E">
        <w:rPr>
          <w:bCs/>
          <w:color w:val="000000"/>
          <w:sz w:val="24"/>
          <w:szCs w:val="24"/>
        </w:rPr>
        <w:br/>
      </w:r>
    </w:p>
    <w:p w:rsidR="00D75094" w:rsidRPr="00526C3E" w:rsidRDefault="00D75094" w:rsidP="00D75094">
      <w:pPr>
        <w:pStyle w:val="unformattext"/>
        <w:rPr>
          <w:bCs/>
          <w:color w:val="000000"/>
        </w:rPr>
      </w:pPr>
      <w:r w:rsidRPr="00526C3E">
        <w:rPr>
          <w:bCs/>
          <w:color w:val="000000"/>
        </w:rPr>
        <w:t xml:space="preserve"> ________________________________________________________________________</w:t>
      </w:r>
    </w:p>
    <w:p w:rsidR="00D75094" w:rsidRPr="00526C3E" w:rsidRDefault="00D75094" w:rsidP="00D75094">
      <w:pPr>
        <w:pStyle w:val="unformattext"/>
        <w:rPr>
          <w:bCs/>
          <w:color w:val="000000"/>
        </w:rPr>
      </w:pPr>
      <w:r w:rsidRPr="00526C3E">
        <w:rPr>
          <w:bCs/>
          <w:color w:val="000000"/>
        </w:rPr>
        <w:t xml:space="preserve">           (полное наименование органа местного самоуправления,</w:t>
      </w:r>
    </w:p>
    <w:p w:rsidR="00D75094" w:rsidRPr="00526C3E" w:rsidRDefault="00D75094" w:rsidP="00D75094">
      <w:pPr>
        <w:pStyle w:val="unformattext"/>
        <w:rPr>
          <w:bCs/>
          <w:color w:val="000000"/>
        </w:rPr>
      </w:pPr>
      <w:r w:rsidRPr="00526C3E">
        <w:rPr>
          <w:bCs/>
          <w:color w:val="000000"/>
        </w:rPr>
        <w:t xml:space="preserve">  ______________________________________________________________________,</w:t>
      </w:r>
    </w:p>
    <w:p w:rsidR="00D75094" w:rsidRPr="00526C3E" w:rsidRDefault="00D75094" w:rsidP="00D75094">
      <w:pPr>
        <w:pStyle w:val="unformattext"/>
        <w:rPr>
          <w:bCs/>
          <w:color w:val="000000"/>
        </w:rPr>
      </w:pPr>
      <w:r w:rsidRPr="00526C3E">
        <w:rPr>
          <w:bCs/>
          <w:color w:val="000000"/>
        </w:rPr>
        <w:t xml:space="preserve">                    осуществляющего перевод помещения)</w:t>
      </w:r>
    </w:p>
    <w:p w:rsidR="00D75094" w:rsidRPr="00526C3E" w:rsidRDefault="00D75094" w:rsidP="00D75094">
      <w:pPr>
        <w:pStyle w:val="unformattext"/>
        <w:rPr>
          <w:bCs/>
        </w:rPr>
      </w:pPr>
      <w:r w:rsidRPr="00526C3E">
        <w:rPr>
          <w:bCs/>
          <w:color w:val="000000"/>
        </w:rPr>
        <w:t xml:space="preserve"> рассмотрев представленные в </w:t>
      </w:r>
      <w:r w:rsidRPr="00526C3E">
        <w:rPr>
          <w:bCs/>
        </w:rPr>
        <w:t xml:space="preserve">соответствии с </w:t>
      </w:r>
      <w:hyperlink r:id="rId34" w:anchor="block_2302" w:history="1">
        <w:r w:rsidRPr="00526C3E">
          <w:rPr>
            <w:bCs/>
          </w:rPr>
          <w:t>частью 2 статьи 23</w:t>
        </w:r>
      </w:hyperlink>
      <w:r w:rsidRPr="00526C3E">
        <w:rPr>
          <w:bCs/>
        </w:rPr>
        <w:t xml:space="preserve">  Жилищного кодекса  Российской  Федерации  документы  о  переводе   помещения общей площадью ________ кв. м, находящегося по адресу:</w:t>
      </w:r>
    </w:p>
    <w:p w:rsidR="00D75094" w:rsidRPr="00526C3E" w:rsidRDefault="00D75094" w:rsidP="00D75094">
      <w:pPr>
        <w:pStyle w:val="unformattext"/>
        <w:rPr>
          <w:bCs/>
        </w:rPr>
      </w:pPr>
      <w:r w:rsidRPr="00526C3E">
        <w:rPr>
          <w:bCs/>
        </w:rPr>
        <w:t xml:space="preserve"> ________________________________________________________________________</w:t>
      </w:r>
    </w:p>
    <w:p w:rsidR="00D75094" w:rsidRPr="00526C3E" w:rsidRDefault="00D75094" w:rsidP="00D75094">
      <w:pPr>
        <w:pStyle w:val="unformattext"/>
        <w:rPr>
          <w:bCs/>
          <w:color w:val="000000"/>
        </w:rPr>
      </w:pPr>
      <w:r w:rsidRPr="00526C3E">
        <w:rPr>
          <w:bCs/>
          <w:color w:val="000000"/>
        </w:rPr>
        <w:t xml:space="preserve">            (наименование городского округа,  городского или сельского поселения)</w:t>
      </w:r>
    </w:p>
    <w:p w:rsidR="00D75094" w:rsidRPr="00526C3E" w:rsidRDefault="00D75094" w:rsidP="00D75094">
      <w:pPr>
        <w:pStyle w:val="unformattext"/>
        <w:rPr>
          <w:bCs/>
          <w:color w:val="000000"/>
        </w:rPr>
      </w:pPr>
      <w:r w:rsidRPr="00526C3E">
        <w:rPr>
          <w:bCs/>
          <w:color w:val="000000"/>
        </w:rPr>
        <w:t xml:space="preserve"> </w:t>
      </w:r>
    </w:p>
    <w:p w:rsidR="00D75094" w:rsidRPr="00526C3E" w:rsidRDefault="00D75094" w:rsidP="00D75094">
      <w:pPr>
        <w:pStyle w:val="unformattext"/>
        <w:rPr>
          <w:bCs/>
          <w:color w:val="000000"/>
        </w:rPr>
      </w:pPr>
      <w:r w:rsidRPr="00526C3E">
        <w:rPr>
          <w:bCs/>
          <w:color w:val="000000"/>
        </w:rPr>
        <w:t xml:space="preserve">    </w:t>
      </w:r>
    </w:p>
    <w:p w:rsidR="00D75094" w:rsidRPr="00526C3E" w:rsidRDefault="00D75094" w:rsidP="00D75094">
      <w:pPr>
        <w:pStyle w:val="unformattext"/>
        <w:jc w:val="center"/>
        <w:rPr>
          <w:bCs/>
          <w:color w:val="000000"/>
        </w:rPr>
      </w:pPr>
    </w:p>
    <w:p w:rsidR="00D75094" w:rsidRPr="00526C3E" w:rsidRDefault="00D75094" w:rsidP="00D75094">
      <w:pPr>
        <w:pStyle w:val="unformattext"/>
        <w:jc w:val="center"/>
        <w:rPr>
          <w:bCs/>
          <w:color w:val="000000"/>
        </w:rPr>
      </w:pPr>
    </w:p>
    <w:p w:rsidR="00D75094" w:rsidRPr="00526C3E" w:rsidRDefault="00D75094" w:rsidP="00D75094">
      <w:pPr>
        <w:pStyle w:val="unformattext"/>
        <w:jc w:val="center"/>
        <w:rPr>
          <w:bCs/>
          <w:color w:val="000000"/>
        </w:rPr>
      </w:pPr>
    </w:p>
    <w:p w:rsidR="00D75094" w:rsidRPr="00526C3E" w:rsidRDefault="00D75094" w:rsidP="00D75094">
      <w:pPr>
        <w:pStyle w:val="unformattext"/>
        <w:jc w:val="center"/>
        <w:rPr>
          <w:bCs/>
          <w:color w:val="000000"/>
        </w:rPr>
      </w:pPr>
      <w:r w:rsidRPr="00526C3E">
        <w:rPr>
          <w:bCs/>
          <w:color w:val="000000"/>
        </w:rPr>
        <w:t>25</w:t>
      </w:r>
    </w:p>
    <w:p w:rsidR="00D75094" w:rsidRPr="00526C3E" w:rsidRDefault="00D75094" w:rsidP="00D75094">
      <w:pPr>
        <w:pStyle w:val="unformattext"/>
        <w:rPr>
          <w:bCs/>
          <w:color w:val="000000"/>
        </w:rPr>
      </w:pPr>
    </w:p>
    <w:p w:rsidR="00D75094" w:rsidRPr="00526C3E" w:rsidRDefault="00D75094" w:rsidP="00D75094">
      <w:pPr>
        <w:pStyle w:val="unformattext"/>
        <w:rPr>
          <w:bCs/>
          <w:color w:val="000000"/>
        </w:rPr>
      </w:pPr>
      <w:r w:rsidRPr="00526C3E">
        <w:rPr>
          <w:bCs/>
          <w:color w:val="000000"/>
        </w:rPr>
        <w:t>________________________________________________________________________</w:t>
      </w:r>
    </w:p>
    <w:p w:rsidR="00D75094" w:rsidRPr="00526C3E" w:rsidRDefault="00D75094" w:rsidP="00D75094">
      <w:pPr>
        <w:pStyle w:val="unformattext"/>
        <w:rPr>
          <w:bCs/>
          <w:color w:val="000000"/>
        </w:rPr>
      </w:pPr>
    </w:p>
    <w:p w:rsidR="00D75094" w:rsidRPr="00526C3E" w:rsidRDefault="00D75094" w:rsidP="00D75094">
      <w:pPr>
        <w:pStyle w:val="unformattext"/>
        <w:rPr>
          <w:bCs/>
          <w:color w:val="000000"/>
        </w:rPr>
      </w:pPr>
      <w:r w:rsidRPr="00526C3E">
        <w:rPr>
          <w:bCs/>
          <w:color w:val="000000"/>
        </w:rPr>
        <w:t>(наименование улицы, площади, проспекта, бульвара, проезда и т.п.)</w:t>
      </w:r>
    </w:p>
    <w:p w:rsidR="00D75094" w:rsidRPr="00526C3E" w:rsidRDefault="00D75094" w:rsidP="00D75094">
      <w:pPr>
        <w:pStyle w:val="unformattext"/>
        <w:rPr>
          <w:bCs/>
          <w:color w:val="000000"/>
        </w:rPr>
      </w:pPr>
      <w:r w:rsidRPr="00526C3E">
        <w:rPr>
          <w:bCs/>
          <w:color w:val="000000"/>
        </w:rPr>
        <w:t xml:space="preserve">  дом ____________, корпус    (владение, строение),     кв. ____________,</w:t>
      </w:r>
    </w:p>
    <w:p w:rsidR="00D75094" w:rsidRPr="00526C3E" w:rsidRDefault="00D75094" w:rsidP="00D75094">
      <w:pPr>
        <w:pStyle w:val="unformattext"/>
        <w:rPr>
          <w:bCs/>
          <w:color w:val="000000"/>
        </w:rPr>
      </w:pPr>
      <w:r w:rsidRPr="00526C3E">
        <w:rPr>
          <w:bCs/>
          <w:color w:val="000000"/>
        </w:rPr>
        <w:lastRenderedPageBreak/>
        <w:t xml:space="preserve">                    -----------------------------------</w:t>
      </w:r>
    </w:p>
    <w:p w:rsidR="00D75094" w:rsidRPr="00526C3E" w:rsidRDefault="00D75094" w:rsidP="00D75094">
      <w:pPr>
        <w:pStyle w:val="unformattext"/>
        <w:rPr>
          <w:bCs/>
          <w:color w:val="000000"/>
        </w:rPr>
      </w:pPr>
      <w:r w:rsidRPr="00526C3E">
        <w:rPr>
          <w:bCs/>
          <w:color w:val="000000"/>
        </w:rPr>
        <w:t xml:space="preserve">                         (ненужное зачеркнуть)</w:t>
      </w:r>
    </w:p>
    <w:p w:rsidR="00D75094" w:rsidRPr="00526C3E" w:rsidRDefault="00D75094" w:rsidP="00D75094">
      <w:pPr>
        <w:pStyle w:val="unformattext"/>
        <w:rPr>
          <w:bCs/>
          <w:color w:val="000000"/>
        </w:rPr>
      </w:pPr>
      <w:r w:rsidRPr="00526C3E">
        <w:rPr>
          <w:bCs/>
          <w:color w:val="000000"/>
        </w:rPr>
        <w:t xml:space="preserve"> из жилого (нежилого) в нежилое (жилое)     в    целях      использования</w:t>
      </w:r>
    </w:p>
    <w:p w:rsidR="00D75094" w:rsidRPr="00526C3E" w:rsidRDefault="00D75094" w:rsidP="00D75094">
      <w:pPr>
        <w:pStyle w:val="unformattext"/>
        <w:rPr>
          <w:bCs/>
          <w:color w:val="000000"/>
        </w:rPr>
      </w:pPr>
      <w:r w:rsidRPr="00526C3E">
        <w:rPr>
          <w:bCs/>
          <w:color w:val="000000"/>
        </w:rPr>
        <w:t>---------------------------------------</w:t>
      </w:r>
    </w:p>
    <w:p w:rsidR="00D75094" w:rsidRPr="00526C3E" w:rsidRDefault="00D75094" w:rsidP="00D75094">
      <w:pPr>
        <w:pStyle w:val="unformattext"/>
        <w:rPr>
          <w:bCs/>
          <w:color w:val="000000"/>
        </w:rPr>
      </w:pPr>
      <w:r w:rsidRPr="00526C3E">
        <w:rPr>
          <w:bCs/>
          <w:color w:val="000000"/>
        </w:rPr>
        <w:t xml:space="preserve">        (ненужное зачеркнуть)</w:t>
      </w:r>
    </w:p>
    <w:p w:rsidR="00D75094" w:rsidRPr="00526C3E" w:rsidRDefault="00D75094" w:rsidP="00D75094">
      <w:pPr>
        <w:pStyle w:val="unformattext"/>
        <w:rPr>
          <w:bCs/>
          <w:color w:val="000000"/>
        </w:rPr>
      </w:pPr>
      <w:r w:rsidRPr="00526C3E">
        <w:rPr>
          <w:bCs/>
          <w:color w:val="000000"/>
        </w:rPr>
        <w:t xml:space="preserve"> помещения в качестве ___________________________________________________</w:t>
      </w:r>
    </w:p>
    <w:p w:rsidR="00D75094" w:rsidRPr="00526C3E" w:rsidRDefault="00D75094" w:rsidP="00D75094">
      <w:pPr>
        <w:pStyle w:val="unformattext"/>
        <w:rPr>
          <w:bCs/>
          <w:color w:val="000000"/>
        </w:rPr>
      </w:pPr>
      <w:r w:rsidRPr="00526C3E">
        <w:rPr>
          <w:bCs/>
          <w:color w:val="000000"/>
        </w:rPr>
        <w:t xml:space="preserve">     (вид использования помещения в соответствии с заявлением о переводе)</w:t>
      </w:r>
    </w:p>
    <w:p w:rsidR="00D75094" w:rsidRPr="00526C3E" w:rsidRDefault="00D75094" w:rsidP="00D75094">
      <w:pPr>
        <w:pStyle w:val="unformattext"/>
        <w:rPr>
          <w:bCs/>
          <w:color w:val="000000"/>
        </w:rPr>
      </w:pPr>
      <w:r w:rsidRPr="00526C3E">
        <w:rPr>
          <w:bCs/>
          <w:color w:val="000000"/>
        </w:rPr>
        <w:t xml:space="preserve">  ______________________________________________________________________,</w:t>
      </w:r>
    </w:p>
    <w:p w:rsidR="00D75094" w:rsidRPr="00526C3E" w:rsidRDefault="00D75094" w:rsidP="00D75094">
      <w:pPr>
        <w:rPr>
          <w:bCs/>
          <w:color w:val="000000"/>
          <w:sz w:val="24"/>
          <w:szCs w:val="24"/>
        </w:rPr>
      </w:pPr>
    </w:p>
    <w:p w:rsidR="00D75094" w:rsidRPr="00526C3E" w:rsidRDefault="00D75094" w:rsidP="00D75094">
      <w:pPr>
        <w:pStyle w:val="unformattext"/>
        <w:rPr>
          <w:bCs/>
          <w:color w:val="000000"/>
        </w:rPr>
      </w:pPr>
      <w:r w:rsidRPr="00526C3E">
        <w:rPr>
          <w:bCs/>
          <w:color w:val="000000"/>
        </w:rPr>
        <w:t xml:space="preserve"> РЕШИЛ (_______________________________________________________________):</w:t>
      </w:r>
    </w:p>
    <w:p w:rsidR="00D75094" w:rsidRPr="00526C3E" w:rsidRDefault="00D75094" w:rsidP="00D75094">
      <w:pPr>
        <w:pStyle w:val="unformattext"/>
        <w:rPr>
          <w:bCs/>
          <w:color w:val="000000"/>
        </w:rPr>
      </w:pPr>
      <w:r w:rsidRPr="00526C3E">
        <w:rPr>
          <w:bCs/>
          <w:color w:val="000000"/>
        </w:rPr>
        <w:t xml:space="preserve">              (наименование акта, дата его принятия и номер)</w:t>
      </w:r>
    </w:p>
    <w:p w:rsidR="00D75094" w:rsidRPr="00526C3E" w:rsidRDefault="00D75094" w:rsidP="00D75094">
      <w:pPr>
        <w:rPr>
          <w:bCs/>
          <w:color w:val="000000"/>
          <w:sz w:val="24"/>
          <w:szCs w:val="24"/>
        </w:rPr>
      </w:pPr>
      <w:r w:rsidRPr="00526C3E">
        <w:rPr>
          <w:bCs/>
          <w:color w:val="000000"/>
          <w:sz w:val="24"/>
          <w:szCs w:val="24"/>
        </w:rPr>
        <w:br/>
      </w:r>
    </w:p>
    <w:p w:rsidR="00D75094" w:rsidRPr="00526C3E" w:rsidRDefault="00D75094" w:rsidP="00D75094">
      <w:pPr>
        <w:pStyle w:val="unformattext"/>
        <w:rPr>
          <w:bCs/>
          <w:color w:val="000000"/>
        </w:rPr>
      </w:pPr>
      <w:r w:rsidRPr="00526C3E">
        <w:rPr>
          <w:bCs/>
          <w:color w:val="000000"/>
        </w:rPr>
        <w:t xml:space="preserve"> 1. Помещение на основании приложенных к заявлению документов:</w:t>
      </w:r>
    </w:p>
    <w:p w:rsidR="00D75094" w:rsidRPr="00526C3E" w:rsidRDefault="00D75094" w:rsidP="00D75094">
      <w:pPr>
        <w:pStyle w:val="unformattext"/>
        <w:rPr>
          <w:bCs/>
          <w:color w:val="000000"/>
        </w:rPr>
      </w:pPr>
      <w:r w:rsidRPr="00526C3E">
        <w:rPr>
          <w:bCs/>
          <w:color w:val="000000"/>
        </w:rPr>
        <w:t xml:space="preserve"> а) перевести   из   жилого   (нежилого)   в   нежилое     (жилое)   без</w:t>
      </w:r>
    </w:p>
    <w:p w:rsidR="00D75094" w:rsidRPr="00526C3E" w:rsidRDefault="00D75094" w:rsidP="00D75094">
      <w:pPr>
        <w:pStyle w:val="unformattext"/>
        <w:rPr>
          <w:bCs/>
          <w:color w:val="000000"/>
        </w:rPr>
      </w:pPr>
      <w:r w:rsidRPr="00526C3E">
        <w:rPr>
          <w:bCs/>
          <w:color w:val="000000"/>
        </w:rPr>
        <w:t xml:space="preserve">                     -----------------------------------------------</w:t>
      </w:r>
    </w:p>
    <w:p w:rsidR="00D75094" w:rsidRPr="00526C3E" w:rsidRDefault="00D75094" w:rsidP="00D75094">
      <w:pPr>
        <w:pStyle w:val="unformattext"/>
        <w:rPr>
          <w:bCs/>
          <w:color w:val="000000"/>
        </w:rPr>
      </w:pPr>
      <w:r w:rsidRPr="00526C3E">
        <w:rPr>
          <w:bCs/>
          <w:color w:val="000000"/>
        </w:rPr>
        <w:t xml:space="preserve">                                 (ненужное зачеркнуть)</w:t>
      </w:r>
    </w:p>
    <w:p w:rsidR="00D75094" w:rsidRPr="00526C3E" w:rsidRDefault="00D75094" w:rsidP="00D75094">
      <w:pPr>
        <w:pStyle w:val="unformattext"/>
        <w:rPr>
          <w:bCs/>
          <w:color w:val="000000"/>
        </w:rPr>
      </w:pPr>
      <w:r w:rsidRPr="00526C3E">
        <w:rPr>
          <w:bCs/>
          <w:color w:val="000000"/>
        </w:rPr>
        <w:t xml:space="preserve"> предварительных условий;</w:t>
      </w:r>
    </w:p>
    <w:p w:rsidR="00D75094" w:rsidRPr="00526C3E" w:rsidRDefault="00D75094" w:rsidP="00D75094">
      <w:pPr>
        <w:pStyle w:val="unformattext"/>
        <w:rPr>
          <w:bCs/>
          <w:color w:val="000000"/>
        </w:rPr>
      </w:pPr>
      <w:r w:rsidRPr="00526C3E">
        <w:rPr>
          <w:bCs/>
          <w:color w:val="000000"/>
        </w:rPr>
        <w:t xml:space="preserve"> б) перевести  из  жилого  (нежилого)  в  нежилое  (жилое)  при   условии</w:t>
      </w:r>
    </w:p>
    <w:p w:rsidR="00D75094" w:rsidRPr="00526C3E" w:rsidRDefault="00D75094" w:rsidP="00D75094">
      <w:pPr>
        <w:pStyle w:val="unformattext"/>
        <w:rPr>
          <w:bCs/>
          <w:color w:val="000000"/>
        </w:rPr>
      </w:pPr>
      <w:r w:rsidRPr="00526C3E">
        <w:rPr>
          <w:bCs/>
          <w:color w:val="000000"/>
        </w:rPr>
        <w:t xml:space="preserve"> проведения в установленном порядке следующих видов работ:</w:t>
      </w:r>
    </w:p>
    <w:p w:rsidR="00D75094" w:rsidRPr="00526C3E" w:rsidRDefault="00D75094" w:rsidP="00D75094">
      <w:pPr>
        <w:pStyle w:val="unformattext"/>
        <w:rPr>
          <w:bCs/>
          <w:color w:val="000000"/>
        </w:rPr>
      </w:pPr>
      <w:r w:rsidRPr="00526C3E">
        <w:rPr>
          <w:bCs/>
          <w:color w:val="000000"/>
        </w:rPr>
        <w:t xml:space="preserve"> ________________________________________________________________________</w:t>
      </w:r>
    </w:p>
    <w:p w:rsidR="00D75094" w:rsidRPr="00526C3E" w:rsidRDefault="00D75094" w:rsidP="00D75094">
      <w:pPr>
        <w:pStyle w:val="unformattext"/>
        <w:rPr>
          <w:bCs/>
          <w:color w:val="000000"/>
        </w:rPr>
      </w:pPr>
      <w:r w:rsidRPr="00526C3E">
        <w:rPr>
          <w:bCs/>
          <w:color w:val="000000"/>
        </w:rPr>
        <w:t xml:space="preserve">                    (перечень работ по переустройству</w:t>
      </w:r>
    </w:p>
    <w:p w:rsidR="00D75094" w:rsidRPr="00526C3E" w:rsidRDefault="00D75094" w:rsidP="00D75094">
      <w:pPr>
        <w:pStyle w:val="unformattext"/>
        <w:rPr>
          <w:bCs/>
          <w:color w:val="000000"/>
        </w:rPr>
      </w:pPr>
      <w:r w:rsidRPr="00526C3E">
        <w:rPr>
          <w:bCs/>
          <w:color w:val="000000"/>
        </w:rPr>
        <w:t xml:space="preserve"> ________________________________________________________________________</w:t>
      </w:r>
    </w:p>
    <w:p w:rsidR="00D75094" w:rsidRPr="00526C3E" w:rsidRDefault="00D75094" w:rsidP="00D75094">
      <w:pPr>
        <w:pStyle w:val="unformattext"/>
        <w:rPr>
          <w:bCs/>
          <w:color w:val="000000"/>
        </w:rPr>
      </w:pPr>
      <w:r w:rsidRPr="00526C3E">
        <w:rPr>
          <w:bCs/>
          <w:color w:val="000000"/>
        </w:rPr>
        <w:t xml:space="preserve">                       (перепланировке) помещения</w:t>
      </w:r>
    </w:p>
    <w:p w:rsidR="00D75094" w:rsidRPr="00526C3E" w:rsidRDefault="00D75094" w:rsidP="00D75094">
      <w:pPr>
        <w:pStyle w:val="unformattext"/>
        <w:rPr>
          <w:bCs/>
          <w:color w:val="000000"/>
        </w:rPr>
      </w:pPr>
      <w:r w:rsidRPr="00526C3E">
        <w:rPr>
          <w:bCs/>
          <w:color w:val="000000"/>
        </w:rPr>
        <w:t xml:space="preserve"> ________________________________________________________________________</w:t>
      </w:r>
    </w:p>
    <w:p w:rsidR="00D75094" w:rsidRPr="00526C3E" w:rsidRDefault="00D75094" w:rsidP="00D75094">
      <w:pPr>
        <w:pStyle w:val="unformattext"/>
        <w:rPr>
          <w:bCs/>
          <w:color w:val="000000"/>
        </w:rPr>
      </w:pPr>
      <w:r w:rsidRPr="00526C3E">
        <w:rPr>
          <w:bCs/>
          <w:color w:val="000000"/>
        </w:rPr>
        <w:t xml:space="preserve">    или иных необходимых работ по ремонту, реконструкции, реставрации</w:t>
      </w:r>
    </w:p>
    <w:p w:rsidR="00D75094" w:rsidRPr="00526C3E" w:rsidRDefault="00D75094" w:rsidP="00D75094">
      <w:pPr>
        <w:pStyle w:val="unformattext"/>
        <w:rPr>
          <w:bCs/>
          <w:color w:val="000000"/>
        </w:rPr>
      </w:pPr>
      <w:r w:rsidRPr="00526C3E">
        <w:rPr>
          <w:bCs/>
          <w:color w:val="000000"/>
        </w:rPr>
        <w:t xml:space="preserve">                                помещения)</w:t>
      </w:r>
    </w:p>
    <w:p w:rsidR="00D75094" w:rsidRPr="00526C3E" w:rsidRDefault="00D75094" w:rsidP="00D75094">
      <w:pPr>
        <w:pStyle w:val="unformattext"/>
        <w:rPr>
          <w:bCs/>
          <w:color w:val="000000"/>
        </w:rPr>
      </w:pPr>
      <w:r w:rsidRPr="00526C3E">
        <w:rPr>
          <w:bCs/>
          <w:color w:val="000000"/>
        </w:rPr>
        <w:lastRenderedPageBreak/>
        <w:t xml:space="preserve"> _______________________________________________________________________.</w:t>
      </w:r>
    </w:p>
    <w:p w:rsidR="00D75094" w:rsidRPr="00526C3E" w:rsidRDefault="00D75094" w:rsidP="00D75094">
      <w:pPr>
        <w:pStyle w:val="unformattext"/>
        <w:rPr>
          <w:bCs/>
          <w:color w:val="000000"/>
        </w:rPr>
      </w:pPr>
    </w:p>
    <w:p w:rsidR="00D75094" w:rsidRPr="00526C3E" w:rsidRDefault="00D75094" w:rsidP="00D75094">
      <w:pPr>
        <w:pStyle w:val="unformattext"/>
        <w:rPr>
          <w:bCs/>
          <w:color w:val="000000"/>
        </w:rPr>
      </w:pPr>
      <w:r w:rsidRPr="00526C3E">
        <w:rPr>
          <w:bCs/>
          <w:color w:val="000000"/>
        </w:rPr>
        <w:t xml:space="preserve"> 2. Отказать в переводе  указанного  помещения  из  жилого   (нежилого) в нежилое (жилое) в связи с</w:t>
      </w:r>
    </w:p>
    <w:p w:rsidR="00D75094" w:rsidRPr="00526C3E" w:rsidRDefault="00D75094" w:rsidP="00D75094">
      <w:pPr>
        <w:pStyle w:val="unformattext"/>
        <w:rPr>
          <w:bCs/>
          <w:color w:val="000000"/>
        </w:rPr>
      </w:pPr>
      <w:r w:rsidRPr="00526C3E">
        <w:rPr>
          <w:bCs/>
          <w:color w:val="000000"/>
        </w:rPr>
        <w:t xml:space="preserve"> ________________________________________________________________________</w:t>
      </w:r>
    </w:p>
    <w:p w:rsidR="00D75094" w:rsidRPr="00526C3E" w:rsidRDefault="00D75094" w:rsidP="00D75094">
      <w:pPr>
        <w:pStyle w:val="unformattext"/>
        <w:rPr>
          <w:bCs/>
        </w:rPr>
      </w:pPr>
      <w:r w:rsidRPr="00526C3E">
        <w:rPr>
          <w:bCs/>
          <w:color w:val="000000"/>
        </w:rPr>
        <w:t xml:space="preserve">    (основание(я), </w:t>
      </w:r>
      <w:r w:rsidRPr="00526C3E">
        <w:rPr>
          <w:bCs/>
        </w:rPr>
        <w:t xml:space="preserve">установленное </w:t>
      </w:r>
      <w:hyperlink r:id="rId35" w:anchor="block_2401" w:history="1">
        <w:r w:rsidRPr="00526C3E">
          <w:rPr>
            <w:bCs/>
          </w:rPr>
          <w:t>частью 1 статьи 24</w:t>
        </w:r>
      </w:hyperlink>
      <w:r w:rsidRPr="00526C3E">
        <w:rPr>
          <w:bCs/>
        </w:rPr>
        <w:t xml:space="preserve"> Жилищного кодекса</w:t>
      </w:r>
    </w:p>
    <w:p w:rsidR="00D75094" w:rsidRPr="00526C3E" w:rsidRDefault="00D75094" w:rsidP="00D75094">
      <w:pPr>
        <w:pStyle w:val="unformattext"/>
        <w:rPr>
          <w:bCs/>
        </w:rPr>
      </w:pPr>
      <w:r w:rsidRPr="00526C3E">
        <w:rPr>
          <w:bCs/>
        </w:rPr>
        <w:t xml:space="preserve">                          Российской Федерации)</w:t>
      </w:r>
    </w:p>
    <w:p w:rsidR="00D75094" w:rsidRPr="00526C3E" w:rsidRDefault="00D75094" w:rsidP="00D75094">
      <w:pPr>
        <w:pStyle w:val="unformattext"/>
        <w:rPr>
          <w:bCs/>
          <w:color w:val="000000"/>
        </w:rPr>
      </w:pPr>
      <w:r w:rsidRPr="00526C3E">
        <w:rPr>
          <w:bCs/>
        </w:rPr>
        <w:t xml:space="preserve"> ________________________________________________________________________</w:t>
      </w:r>
    </w:p>
    <w:p w:rsidR="00D75094" w:rsidRPr="00526C3E" w:rsidRDefault="00D75094" w:rsidP="00D75094">
      <w:pPr>
        <w:pStyle w:val="unformattext"/>
        <w:rPr>
          <w:bCs/>
          <w:color w:val="000000"/>
        </w:rPr>
      </w:pPr>
      <w:r w:rsidRPr="00526C3E">
        <w:rPr>
          <w:bCs/>
          <w:color w:val="000000"/>
        </w:rPr>
        <w:t xml:space="preserve"> ________________________________________________________________________</w:t>
      </w:r>
    </w:p>
    <w:p w:rsidR="00D75094" w:rsidRPr="00526C3E" w:rsidRDefault="00D75094" w:rsidP="00D75094">
      <w:pPr>
        <w:rPr>
          <w:bCs/>
          <w:color w:val="000000"/>
          <w:sz w:val="24"/>
          <w:szCs w:val="24"/>
        </w:rPr>
      </w:pPr>
      <w:r w:rsidRPr="00526C3E">
        <w:rPr>
          <w:bCs/>
          <w:color w:val="000000"/>
          <w:sz w:val="24"/>
          <w:szCs w:val="24"/>
        </w:rPr>
        <w:br/>
      </w:r>
    </w:p>
    <w:p w:rsidR="00D75094" w:rsidRPr="00526C3E" w:rsidRDefault="00D75094" w:rsidP="00D75094">
      <w:pPr>
        <w:pStyle w:val="unformattext"/>
        <w:rPr>
          <w:bCs/>
          <w:color w:val="000000"/>
        </w:rPr>
      </w:pPr>
      <w:r w:rsidRPr="00526C3E">
        <w:rPr>
          <w:bCs/>
          <w:color w:val="000000"/>
        </w:rPr>
        <w:t xml:space="preserve">  ___________________      _________________    _________________________</w:t>
      </w:r>
    </w:p>
    <w:p w:rsidR="00D75094" w:rsidRPr="00526C3E" w:rsidRDefault="00D75094" w:rsidP="00D75094">
      <w:pPr>
        <w:pStyle w:val="unformattext"/>
        <w:rPr>
          <w:bCs/>
          <w:color w:val="000000"/>
        </w:rPr>
      </w:pPr>
      <w:r w:rsidRPr="00526C3E">
        <w:rPr>
          <w:bCs/>
          <w:color w:val="000000"/>
        </w:rPr>
        <w:t xml:space="preserve">   (должность лица,            (подпись)          (расшифровка подписи)</w:t>
      </w:r>
    </w:p>
    <w:p w:rsidR="00D75094" w:rsidRPr="00526C3E" w:rsidRDefault="00D75094" w:rsidP="00D75094">
      <w:pPr>
        <w:pStyle w:val="unformattext"/>
        <w:rPr>
          <w:bCs/>
          <w:color w:val="000000"/>
        </w:rPr>
      </w:pPr>
      <w:r w:rsidRPr="00526C3E">
        <w:rPr>
          <w:bCs/>
          <w:color w:val="000000"/>
        </w:rPr>
        <w:t xml:space="preserve">     подписавшего</w:t>
      </w:r>
    </w:p>
    <w:p w:rsidR="00D75094" w:rsidRPr="00526C3E" w:rsidRDefault="00D75094" w:rsidP="00D75094">
      <w:pPr>
        <w:pStyle w:val="unformattext"/>
        <w:rPr>
          <w:bCs/>
          <w:color w:val="000000"/>
        </w:rPr>
      </w:pPr>
      <w:r w:rsidRPr="00526C3E">
        <w:rPr>
          <w:bCs/>
          <w:color w:val="000000"/>
        </w:rPr>
        <w:t xml:space="preserve">     уведомление)</w:t>
      </w:r>
    </w:p>
    <w:p w:rsidR="00D75094" w:rsidRPr="00526C3E" w:rsidRDefault="00D75094" w:rsidP="00D75094">
      <w:pPr>
        <w:rPr>
          <w:bCs/>
          <w:color w:val="000000"/>
          <w:sz w:val="24"/>
          <w:szCs w:val="24"/>
        </w:rPr>
      </w:pPr>
      <w:r w:rsidRPr="00526C3E">
        <w:rPr>
          <w:bCs/>
          <w:color w:val="000000"/>
          <w:sz w:val="24"/>
          <w:szCs w:val="24"/>
        </w:rPr>
        <w:br/>
      </w:r>
    </w:p>
    <w:p w:rsidR="00D75094" w:rsidRPr="00526C3E" w:rsidRDefault="00D75094" w:rsidP="00D75094">
      <w:pPr>
        <w:pStyle w:val="unformattext"/>
        <w:rPr>
          <w:bCs/>
          <w:color w:val="000000"/>
        </w:rPr>
      </w:pPr>
      <w:r w:rsidRPr="00526C3E">
        <w:rPr>
          <w:bCs/>
          <w:color w:val="000000"/>
        </w:rPr>
        <w:t xml:space="preserve"> "  " ____________ 200   г.</w:t>
      </w:r>
    </w:p>
    <w:p w:rsidR="00D75094" w:rsidRPr="00526C3E" w:rsidRDefault="00D75094" w:rsidP="00D75094">
      <w:pPr>
        <w:rPr>
          <w:bCs/>
          <w:color w:val="000000"/>
          <w:sz w:val="24"/>
          <w:szCs w:val="24"/>
        </w:rPr>
      </w:pPr>
      <w:r w:rsidRPr="00526C3E">
        <w:rPr>
          <w:bCs/>
          <w:color w:val="000000"/>
          <w:sz w:val="24"/>
          <w:szCs w:val="24"/>
        </w:rPr>
        <w:t>М.П.</w:t>
      </w:r>
    </w:p>
    <w:p w:rsidR="00384647" w:rsidRDefault="00384647"/>
    <w:sectPr w:rsidR="00384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33DA"/>
    <w:multiLevelType w:val="multilevel"/>
    <w:tmpl w:val="BA365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B2143D"/>
    <w:multiLevelType w:val="hybridMultilevel"/>
    <w:tmpl w:val="D378501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F2B06F2"/>
    <w:multiLevelType w:val="hybridMultilevel"/>
    <w:tmpl w:val="73F4BA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13FD090C"/>
    <w:multiLevelType w:val="singleLevel"/>
    <w:tmpl w:val="77927B2E"/>
    <w:lvl w:ilvl="0">
      <w:start w:val="1"/>
      <w:numFmt w:val="decimal"/>
      <w:lvlText w:val="%1."/>
      <w:legacy w:legacy="1" w:legacySpace="0" w:legacyIndent="322"/>
      <w:lvlJc w:val="left"/>
      <w:rPr>
        <w:rFonts w:ascii="Times New Roman" w:hAnsi="Times New Roman" w:cs="Times New Roman" w:hint="default"/>
      </w:rPr>
    </w:lvl>
  </w:abstractNum>
  <w:abstractNum w:abstractNumId="6">
    <w:nsid w:val="188D0132"/>
    <w:multiLevelType w:val="multilevel"/>
    <w:tmpl w:val="0F06C834"/>
    <w:lvl w:ilvl="0">
      <w:start w:val="3"/>
      <w:numFmt w:val="decimal"/>
      <w:lvlText w:val="%1."/>
      <w:lvlJc w:val="left"/>
      <w:pPr>
        <w:ind w:left="360" w:hanging="360"/>
      </w:pPr>
      <w:rPr>
        <w:rFonts w:cs="Times New Roman" w:hint="default"/>
      </w:rPr>
    </w:lvl>
    <w:lvl w:ilvl="1">
      <w:start w:val="7"/>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6746612"/>
    <w:multiLevelType w:val="multilevel"/>
    <w:tmpl w:val="FA7648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95E3372"/>
    <w:multiLevelType w:val="multilevel"/>
    <w:tmpl w:val="AF42F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7D6E47"/>
    <w:multiLevelType w:val="multilevel"/>
    <w:tmpl w:val="F15ABD4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51E03606"/>
    <w:multiLevelType w:val="hybridMultilevel"/>
    <w:tmpl w:val="98E28D22"/>
    <w:lvl w:ilvl="0" w:tplc="FFFFFFFF">
      <w:start w:val="1"/>
      <w:numFmt w:val="decimal"/>
      <w:lvlText w:val="%1."/>
      <w:lvlJc w:val="left"/>
      <w:pPr>
        <w:ind w:left="1743" w:hanging="1035"/>
      </w:pPr>
      <w:rPr>
        <w:rFonts w:cs="Times New Roman" w:hint="default"/>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8">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nsid w:val="5AAB1EC4"/>
    <w:multiLevelType w:val="hybridMultilevel"/>
    <w:tmpl w:val="DF520402"/>
    <w:lvl w:ilvl="0" w:tplc="A8C6588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306D2E"/>
    <w:multiLevelType w:val="hybridMultilevel"/>
    <w:tmpl w:val="E5AA47F4"/>
    <w:lvl w:ilvl="0" w:tplc="DA9E7CC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22">
    <w:nsid w:val="5FC30B39"/>
    <w:multiLevelType w:val="hybridMultilevel"/>
    <w:tmpl w:val="5EDCA84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60D101C4"/>
    <w:multiLevelType w:val="multilevel"/>
    <w:tmpl w:val="D0780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2617DA2"/>
    <w:multiLevelType w:val="hybridMultilevel"/>
    <w:tmpl w:val="49BC40DE"/>
    <w:lvl w:ilvl="0" w:tplc="807213FE">
      <w:start w:val="2"/>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54F4CC3"/>
    <w:multiLevelType w:val="multilevel"/>
    <w:tmpl w:val="19BCB8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nsid w:val="6D826B26"/>
    <w:multiLevelType w:val="multilevel"/>
    <w:tmpl w:val="B47A2B0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0151B40"/>
    <w:multiLevelType w:val="multilevel"/>
    <w:tmpl w:val="350A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10638F2"/>
    <w:multiLevelType w:val="hybridMultilevel"/>
    <w:tmpl w:val="1D98BB0C"/>
    <w:lvl w:ilvl="0" w:tplc="FFFFFFFF">
      <w:start w:val="1"/>
      <w:numFmt w:val="decimal"/>
      <w:lvlText w:val="%1."/>
      <w:lvlJc w:val="left"/>
      <w:pPr>
        <w:tabs>
          <w:tab w:val="num" w:pos="570"/>
        </w:tabs>
        <w:ind w:left="570" w:hanging="360"/>
      </w:pPr>
      <w:rPr>
        <w:rFonts w:cs="Times New Roman" w:hint="default"/>
      </w:rPr>
    </w:lvl>
    <w:lvl w:ilvl="1" w:tplc="FFFFFFFF" w:tentative="1">
      <w:start w:val="1"/>
      <w:numFmt w:val="lowerLetter"/>
      <w:lvlText w:val="%2."/>
      <w:lvlJc w:val="left"/>
      <w:pPr>
        <w:tabs>
          <w:tab w:val="num" w:pos="1290"/>
        </w:tabs>
        <w:ind w:left="1290" w:hanging="360"/>
      </w:pPr>
      <w:rPr>
        <w:rFonts w:cs="Times New Roman"/>
      </w:rPr>
    </w:lvl>
    <w:lvl w:ilvl="2" w:tplc="FFFFFFFF" w:tentative="1">
      <w:start w:val="1"/>
      <w:numFmt w:val="lowerRoman"/>
      <w:lvlText w:val="%3."/>
      <w:lvlJc w:val="right"/>
      <w:pPr>
        <w:tabs>
          <w:tab w:val="num" w:pos="2010"/>
        </w:tabs>
        <w:ind w:left="2010" w:hanging="180"/>
      </w:pPr>
      <w:rPr>
        <w:rFonts w:cs="Times New Roman"/>
      </w:rPr>
    </w:lvl>
    <w:lvl w:ilvl="3" w:tplc="FFFFFFFF" w:tentative="1">
      <w:start w:val="1"/>
      <w:numFmt w:val="decimal"/>
      <w:lvlText w:val="%4."/>
      <w:lvlJc w:val="left"/>
      <w:pPr>
        <w:tabs>
          <w:tab w:val="num" w:pos="2730"/>
        </w:tabs>
        <w:ind w:left="2730" w:hanging="360"/>
      </w:pPr>
      <w:rPr>
        <w:rFonts w:cs="Times New Roman"/>
      </w:rPr>
    </w:lvl>
    <w:lvl w:ilvl="4" w:tplc="FFFFFFFF" w:tentative="1">
      <w:start w:val="1"/>
      <w:numFmt w:val="lowerLetter"/>
      <w:lvlText w:val="%5."/>
      <w:lvlJc w:val="left"/>
      <w:pPr>
        <w:tabs>
          <w:tab w:val="num" w:pos="3450"/>
        </w:tabs>
        <w:ind w:left="3450" w:hanging="360"/>
      </w:pPr>
      <w:rPr>
        <w:rFonts w:cs="Times New Roman"/>
      </w:rPr>
    </w:lvl>
    <w:lvl w:ilvl="5" w:tplc="FFFFFFFF" w:tentative="1">
      <w:start w:val="1"/>
      <w:numFmt w:val="lowerRoman"/>
      <w:lvlText w:val="%6."/>
      <w:lvlJc w:val="right"/>
      <w:pPr>
        <w:tabs>
          <w:tab w:val="num" w:pos="4170"/>
        </w:tabs>
        <w:ind w:left="4170" w:hanging="180"/>
      </w:pPr>
      <w:rPr>
        <w:rFonts w:cs="Times New Roman"/>
      </w:rPr>
    </w:lvl>
    <w:lvl w:ilvl="6" w:tplc="FFFFFFFF" w:tentative="1">
      <w:start w:val="1"/>
      <w:numFmt w:val="decimal"/>
      <w:lvlText w:val="%7."/>
      <w:lvlJc w:val="left"/>
      <w:pPr>
        <w:tabs>
          <w:tab w:val="num" w:pos="4890"/>
        </w:tabs>
        <w:ind w:left="4890" w:hanging="360"/>
      </w:pPr>
      <w:rPr>
        <w:rFonts w:cs="Times New Roman"/>
      </w:rPr>
    </w:lvl>
    <w:lvl w:ilvl="7" w:tplc="FFFFFFFF" w:tentative="1">
      <w:start w:val="1"/>
      <w:numFmt w:val="lowerLetter"/>
      <w:lvlText w:val="%8."/>
      <w:lvlJc w:val="left"/>
      <w:pPr>
        <w:tabs>
          <w:tab w:val="num" w:pos="5610"/>
        </w:tabs>
        <w:ind w:left="5610" w:hanging="360"/>
      </w:pPr>
      <w:rPr>
        <w:rFonts w:cs="Times New Roman"/>
      </w:rPr>
    </w:lvl>
    <w:lvl w:ilvl="8" w:tplc="FFFFFFFF" w:tentative="1">
      <w:start w:val="1"/>
      <w:numFmt w:val="lowerRoman"/>
      <w:lvlText w:val="%9."/>
      <w:lvlJc w:val="right"/>
      <w:pPr>
        <w:tabs>
          <w:tab w:val="num" w:pos="6330"/>
        </w:tabs>
        <w:ind w:left="6330" w:hanging="180"/>
      </w:pPr>
      <w:rPr>
        <w:rFonts w:cs="Times New Roman"/>
      </w:rPr>
    </w:lvl>
  </w:abstractNum>
  <w:abstractNum w:abstractNumId="30">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nsid w:val="742F79DC"/>
    <w:multiLevelType w:val="multilevel"/>
    <w:tmpl w:val="5EE28AB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1"/>
  </w:num>
  <w:num w:numId="6">
    <w:abstractNumId w:val="25"/>
  </w:num>
  <w:num w:numId="7">
    <w:abstractNumId w:val="23"/>
  </w:num>
  <w:num w:numId="8">
    <w:abstractNumId w:val="28"/>
  </w:num>
  <w:num w:numId="9">
    <w:abstractNumId w:val="11"/>
  </w:num>
  <w:num w:numId="10">
    <w:abstractNumId w:val="27"/>
  </w:num>
  <w:num w:numId="11">
    <w:abstractNumId w:val="0"/>
  </w:num>
  <w:num w:numId="12">
    <w:abstractNumId w:val="14"/>
  </w:num>
  <w:num w:numId="13">
    <w:abstractNumId w:val="17"/>
  </w:num>
  <w:num w:numId="14">
    <w:abstractNumId w:val="20"/>
  </w:num>
  <w:num w:numId="15">
    <w:abstractNumId w:val="29"/>
  </w:num>
  <w:num w:numId="16">
    <w:abstractNumId w:val="15"/>
  </w:num>
  <w:num w:numId="17">
    <w:abstractNumId w:val="13"/>
  </w:num>
  <w:num w:numId="18">
    <w:abstractNumId w:val="7"/>
  </w:num>
  <w:num w:numId="19">
    <w:abstractNumId w:val="16"/>
  </w:num>
  <w:num w:numId="20">
    <w:abstractNumId w:val="19"/>
  </w:num>
  <w:num w:numId="21">
    <w:abstractNumId w:val="22"/>
  </w:num>
  <w:num w:numId="22">
    <w:abstractNumId w:val="12"/>
    <w:lvlOverride w:ilvl="0"/>
    <w:lvlOverride w:ilvl="1"/>
    <w:lvlOverride w:ilvl="2"/>
    <w:lvlOverride w:ilvl="3"/>
    <w:lvlOverride w:ilvl="4"/>
    <w:lvlOverride w:ilvl="5"/>
    <w:lvlOverride w:ilvl="6"/>
    <w:lvlOverride w:ilvl="7"/>
    <w:lvlOverride w:ilvl="8"/>
  </w:num>
  <w:num w:numId="23">
    <w:abstractNumId w:val="10"/>
  </w:num>
  <w:num w:numId="24">
    <w:abstractNumId w:val="6"/>
  </w:num>
  <w:num w:numId="25">
    <w:abstractNumId w:val="12"/>
  </w:num>
  <w:num w:numId="26">
    <w:abstractNumId w:val="2"/>
  </w:num>
  <w:num w:numId="27">
    <w:abstractNumId w:val="18"/>
  </w:num>
  <w:num w:numId="28">
    <w:abstractNumId w:val="4"/>
  </w:num>
  <w:num w:numId="29">
    <w:abstractNumId w:val="26"/>
  </w:num>
  <w:num w:numId="30">
    <w:abstractNumId w:val="30"/>
  </w:num>
  <w:num w:numId="31">
    <w:abstractNumId w:val="21"/>
  </w:num>
  <w:num w:numId="32">
    <w:abstractNumId w:val="24"/>
  </w:num>
  <w:num w:numId="3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94"/>
    <w:rsid w:val="00384647"/>
    <w:rsid w:val="00462937"/>
    <w:rsid w:val="00501E38"/>
    <w:rsid w:val="005134B8"/>
    <w:rsid w:val="00526C3E"/>
    <w:rsid w:val="00BA1103"/>
    <w:rsid w:val="00D7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0A47D57-6F6F-42F4-9132-5132DF09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094"/>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D7509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75094"/>
    <w:pPr>
      <w:keepNext/>
      <w:widowControl/>
      <w:overflowPunct w:val="0"/>
      <w:jc w:val="center"/>
      <w:outlineLvl w:val="1"/>
    </w:pPr>
    <w:rPr>
      <w:b/>
      <w:bCs/>
      <w:sz w:val="28"/>
    </w:rPr>
  </w:style>
  <w:style w:type="paragraph" w:styleId="3">
    <w:name w:val="heading 3"/>
    <w:basedOn w:val="a"/>
    <w:next w:val="a"/>
    <w:link w:val="30"/>
    <w:uiPriority w:val="99"/>
    <w:qFormat/>
    <w:rsid w:val="00D75094"/>
    <w:pPr>
      <w:keepNext/>
      <w:keepLines/>
      <w:widowControl/>
      <w:autoSpaceDE/>
      <w:autoSpaceDN/>
      <w:adjustRightInd/>
      <w:spacing w:before="200"/>
      <w:jc w:val="both"/>
      <w:outlineLvl w:val="2"/>
    </w:pPr>
    <w:rPr>
      <w:rFonts w:ascii="Cambria" w:hAnsi="Cambria"/>
      <w:b/>
      <w:bCs/>
      <w:color w:val="4F81BD"/>
      <w:sz w:val="28"/>
      <w:szCs w:val="24"/>
    </w:rPr>
  </w:style>
  <w:style w:type="paragraph" w:styleId="4">
    <w:name w:val="heading 4"/>
    <w:basedOn w:val="a"/>
    <w:link w:val="40"/>
    <w:uiPriority w:val="99"/>
    <w:qFormat/>
    <w:rsid w:val="00D75094"/>
    <w:pPr>
      <w:widowControl/>
      <w:autoSpaceDE/>
      <w:autoSpaceDN/>
      <w:adjustRightInd/>
      <w:spacing w:before="100" w:beforeAutospacing="1" w:after="100" w:afterAutospacing="1"/>
      <w:outlineLvl w:val="3"/>
    </w:pPr>
    <w:rPr>
      <w:rFonts w:ascii="Times" w:hAnsi="Times" w:cs="Times"/>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75094"/>
    <w:rPr>
      <w:b/>
      <w:sz w:val="28"/>
      <w:lang w:val="ru-RU" w:eastAsia="ru-RU"/>
    </w:rPr>
  </w:style>
  <w:style w:type="character" w:customStyle="1" w:styleId="30">
    <w:name w:val="Заголовок 3 Знак"/>
    <w:basedOn w:val="a0"/>
    <w:link w:val="3"/>
    <w:uiPriority w:val="99"/>
    <w:semiHidden/>
    <w:locked/>
    <w:rsid w:val="00D75094"/>
    <w:rPr>
      <w:rFonts w:ascii="Cambria" w:hAnsi="Cambria" w:cs="Times New Roman"/>
      <w:b/>
      <w:bCs/>
      <w:color w:val="4F81BD"/>
      <w:sz w:val="24"/>
      <w:szCs w:val="24"/>
      <w:lang w:val="ru-RU" w:eastAsia="ru-RU" w:bidi="ar-SA"/>
    </w:rPr>
  </w:style>
  <w:style w:type="character" w:customStyle="1" w:styleId="40">
    <w:name w:val="Заголовок 4 Знак"/>
    <w:basedOn w:val="a0"/>
    <w:link w:val="4"/>
    <w:uiPriority w:val="99"/>
    <w:locked/>
    <w:rsid w:val="00D75094"/>
    <w:rPr>
      <w:rFonts w:ascii="Times" w:hAnsi="Times" w:cs="Times"/>
      <w:b/>
      <w:bCs/>
      <w:sz w:val="24"/>
      <w:szCs w:val="24"/>
      <w:lang w:val="ru-RU" w:eastAsia="ru-RU" w:bidi="ar-SA"/>
    </w:rPr>
  </w:style>
  <w:style w:type="character" w:customStyle="1" w:styleId="11">
    <w:name w:val="Основной текст Знак1"/>
    <w:link w:val="a3"/>
    <w:uiPriority w:val="99"/>
    <w:locked/>
    <w:rsid w:val="00D75094"/>
    <w:rPr>
      <w:sz w:val="28"/>
    </w:rPr>
  </w:style>
  <w:style w:type="character" w:customStyle="1" w:styleId="10">
    <w:name w:val="Заголовок 1 Знак"/>
    <w:basedOn w:val="a0"/>
    <w:link w:val="1"/>
    <w:uiPriority w:val="99"/>
    <w:locked/>
    <w:rsid w:val="00D75094"/>
    <w:rPr>
      <w:rFonts w:ascii="Arial" w:hAnsi="Arial" w:cs="Arial"/>
      <w:b/>
      <w:bCs/>
      <w:kern w:val="32"/>
      <w:sz w:val="32"/>
      <w:szCs w:val="32"/>
      <w:lang w:val="ru-RU" w:eastAsia="ru-RU" w:bidi="ar-SA"/>
    </w:rPr>
  </w:style>
  <w:style w:type="paragraph" w:styleId="a3">
    <w:name w:val="Body Text"/>
    <w:basedOn w:val="a"/>
    <w:link w:val="11"/>
    <w:uiPriority w:val="99"/>
    <w:rsid w:val="00D75094"/>
    <w:pPr>
      <w:widowControl/>
      <w:autoSpaceDE/>
      <w:autoSpaceDN/>
      <w:adjustRightInd/>
    </w:pPr>
    <w:rPr>
      <w:noProof/>
      <w:sz w:val="28"/>
      <w:szCs w:val="28"/>
      <w:lang w:val="ru-RU" w:eastAsia="ru-RU"/>
    </w:rPr>
  </w:style>
  <w:style w:type="character" w:customStyle="1" w:styleId="a4">
    <w:name w:val="Основной текст Знак"/>
    <w:basedOn w:val="a0"/>
    <w:uiPriority w:val="99"/>
    <w:semiHidden/>
    <w:rPr>
      <w:sz w:val="20"/>
      <w:szCs w:val="20"/>
    </w:rPr>
  </w:style>
  <w:style w:type="paragraph" w:styleId="a5">
    <w:name w:val="Normal (Web)"/>
    <w:basedOn w:val="a"/>
    <w:link w:val="a6"/>
    <w:uiPriority w:val="99"/>
    <w:rsid w:val="00D75094"/>
    <w:pPr>
      <w:widowControl/>
      <w:autoSpaceDE/>
      <w:autoSpaceDN/>
      <w:adjustRightInd/>
      <w:spacing w:before="100" w:beforeAutospacing="1" w:after="100" w:afterAutospacing="1"/>
    </w:pPr>
    <w:rPr>
      <w:sz w:val="24"/>
      <w:szCs w:val="24"/>
    </w:rPr>
  </w:style>
  <w:style w:type="character" w:customStyle="1" w:styleId="a6">
    <w:name w:val="Обычный (веб) Знак"/>
    <w:link w:val="a5"/>
    <w:uiPriority w:val="99"/>
    <w:locked/>
    <w:rsid w:val="00D75094"/>
    <w:rPr>
      <w:sz w:val="24"/>
      <w:lang w:val="ru-RU" w:eastAsia="ru-RU"/>
    </w:rPr>
  </w:style>
  <w:style w:type="table" w:styleId="a7">
    <w:name w:val="Table Grid"/>
    <w:basedOn w:val="a1"/>
    <w:uiPriority w:val="99"/>
    <w:rsid w:val="00D75094"/>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D75094"/>
    <w:pPr>
      <w:tabs>
        <w:tab w:val="center" w:pos="4677"/>
        <w:tab w:val="right" w:pos="9355"/>
      </w:tabs>
    </w:pPr>
    <w:rPr>
      <w:rFonts w:ascii="Arial" w:hAnsi="Arial" w:cs="Arial"/>
    </w:rPr>
  </w:style>
  <w:style w:type="character" w:styleId="aa">
    <w:name w:val="page number"/>
    <w:basedOn w:val="a0"/>
    <w:uiPriority w:val="99"/>
    <w:rsid w:val="00D75094"/>
    <w:rPr>
      <w:rFonts w:cs="Times New Roman"/>
    </w:rPr>
  </w:style>
  <w:style w:type="character" w:customStyle="1" w:styleId="a9">
    <w:name w:val="Верхний колонтитул Знак"/>
    <w:link w:val="a8"/>
    <w:uiPriority w:val="99"/>
    <w:locked/>
    <w:rsid w:val="00D75094"/>
    <w:rPr>
      <w:rFonts w:ascii="Arial" w:hAnsi="Arial"/>
      <w:lang w:val="ru-RU" w:eastAsia="ru-RU"/>
    </w:rPr>
  </w:style>
  <w:style w:type="paragraph" w:customStyle="1" w:styleId="consplusnormal">
    <w:name w:val="consplusnormal"/>
    <w:basedOn w:val="a"/>
    <w:uiPriority w:val="99"/>
    <w:rsid w:val="00D75094"/>
    <w:pPr>
      <w:widowControl/>
      <w:autoSpaceDE/>
      <w:autoSpaceDN/>
      <w:adjustRightInd/>
      <w:spacing w:before="100" w:beforeAutospacing="1" w:after="100" w:afterAutospacing="1"/>
    </w:pPr>
    <w:rPr>
      <w:sz w:val="24"/>
      <w:szCs w:val="24"/>
    </w:rPr>
  </w:style>
  <w:style w:type="paragraph" w:styleId="ab">
    <w:name w:val="List Paragraph"/>
    <w:basedOn w:val="a"/>
    <w:uiPriority w:val="99"/>
    <w:qFormat/>
    <w:rsid w:val="00D75094"/>
    <w:pPr>
      <w:widowControl/>
      <w:autoSpaceDE/>
      <w:autoSpaceDN/>
      <w:adjustRightInd/>
      <w:spacing w:after="200" w:line="276" w:lineRule="auto"/>
      <w:ind w:left="720"/>
      <w:contextualSpacing/>
    </w:pPr>
    <w:rPr>
      <w:rFonts w:ascii="Calibri" w:hAnsi="Calibri"/>
      <w:sz w:val="22"/>
      <w:szCs w:val="22"/>
    </w:rPr>
  </w:style>
  <w:style w:type="paragraph" w:styleId="ac">
    <w:name w:val="footer"/>
    <w:basedOn w:val="a"/>
    <w:link w:val="ad"/>
    <w:uiPriority w:val="99"/>
    <w:rsid w:val="00D75094"/>
    <w:pPr>
      <w:tabs>
        <w:tab w:val="center" w:pos="4677"/>
        <w:tab w:val="right" w:pos="9355"/>
      </w:tabs>
    </w:pPr>
  </w:style>
  <w:style w:type="character" w:customStyle="1" w:styleId="s1">
    <w:name w:val="s1"/>
    <w:uiPriority w:val="99"/>
    <w:rsid w:val="00D75094"/>
    <w:rPr>
      <w:rFonts w:ascii="Times New Roman" w:hAnsi="Times New Roman"/>
    </w:rPr>
  </w:style>
  <w:style w:type="character" w:customStyle="1" w:styleId="ad">
    <w:name w:val="Нижний колонтитул Знак"/>
    <w:basedOn w:val="a0"/>
    <w:link w:val="ac"/>
    <w:uiPriority w:val="99"/>
    <w:locked/>
    <w:rsid w:val="00D75094"/>
    <w:rPr>
      <w:rFonts w:cs="Times New Roman"/>
      <w:lang w:val="ru-RU" w:eastAsia="ru-RU" w:bidi="ar-SA"/>
    </w:rPr>
  </w:style>
  <w:style w:type="paragraph" w:customStyle="1" w:styleId="ConsPlusNormal0">
    <w:name w:val="ConsPlusNormal"/>
    <w:uiPriority w:val="99"/>
    <w:rsid w:val="00D75094"/>
    <w:pPr>
      <w:autoSpaceDE w:val="0"/>
      <w:autoSpaceDN w:val="0"/>
      <w:adjustRightInd w:val="0"/>
      <w:spacing w:after="0" w:line="240" w:lineRule="auto"/>
    </w:pPr>
    <w:rPr>
      <w:sz w:val="28"/>
      <w:szCs w:val="28"/>
    </w:rPr>
  </w:style>
  <w:style w:type="character" w:styleId="ae">
    <w:name w:val="Hyperlink"/>
    <w:basedOn w:val="a0"/>
    <w:uiPriority w:val="99"/>
    <w:rsid w:val="00D75094"/>
    <w:rPr>
      <w:color w:val="0000FF"/>
      <w:u w:val="single"/>
    </w:rPr>
  </w:style>
  <w:style w:type="character" w:customStyle="1" w:styleId="110">
    <w:name w:val="Знак Знак11"/>
    <w:uiPriority w:val="99"/>
    <w:locked/>
    <w:rsid w:val="00D75094"/>
    <w:rPr>
      <w:rFonts w:ascii="Arial" w:hAnsi="Arial"/>
      <w:lang w:val="ru-RU" w:eastAsia="ru-RU"/>
    </w:rPr>
  </w:style>
  <w:style w:type="paragraph" w:customStyle="1" w:styleId="ConsPlusNonformat">
    <w:name w:val="ConsPlusNonformat"/>
    <w:link w:val="ConsPlusNonformat0"/>
    <w:uiPriority w:val="99"/>
    <w:rsid w:val="00D75094"/>
    <w:pPr>
      <w:widowControl w:val="0"/>
      <w:suppressAutoHyphens/>
      <w:autoSpaceDE w:val="0"/>
      <w:spacing w:after="0" w:line="240" w:lineRule="auto"/>
    </w:pPr>
    <w:rPr>
      <w:rFonts w:ascii="Courier New" w:hAnsi="Courier New" w:cs="Courier New"/>
      <w:sz w:val="20"/>
      <w:szCs w:val="20"/>
      <w:lang w:eastAsia="ar-SA"/>
    </w:rPr>
  </w:style>
  <w:style w:type="character" w:customStyle="1" w:styleId="ConsPlusNonformat0">
    <w:name w:val="ConsPlusNonformat Знак"/>
    <w:link w:val="ConsPlusNonformat"/>
    <w:uiPriority w:val="99"/>
    <w:locked/>
    <w:rsid w:val="00D75094"/>
    <w:rPr>
      <w:rFonts w:ascii="Courier New" w:eastAsia="Times New Roman" w:hAnsi="Courier New"/>
      <w:lang w:val="ru-RU" w:eastAsia="ar-SA" w:bidi="ar-SA"/>
    </w:rPr>
  </w:style>
  <w:style w:type="character" w:styleId="af">
    <w:name w:val="Strong"/>
    <w:basedOn w:val="a0"/>
    <w:uiPriority w:val="99"/>
    <w:qFormat/>
    <w:rsid w:val="00D75094"/>
    <w:rPr>
      <w:rFonts w:ascii="Times New Roman" w:hAnsi="Times New Roman"/>
      <w:b/>
    </w:rPr>
  </w:style>
  <w:style w:type="paragraph" w:styleId="af0">
    <w:name w:val="Body Text Indent"/>
    <w:aliases w:val="Основной текст 1,Нумерованный список !!"/>
    <w:basedOn w:val="a"/>
    <w:link w:val="af1"/>
    <w:uiPriority w:val="99"/>
    <w:rsid w:val="00D75094"/>
    <w:pPr>
      <w:spacing w:after="120"/>
      <w:ind w:left="283"/>
    </w:pPr>
  </w:style>
  <w:style w:type="character" w:customStyle="1" w:styleId="21">
    <w:name w:val="Основной текст (2)_"/>
    <w:basedOn w:val="a0"/>
    <w:link w:val="22"/>
    <w:uiPriority w:val="99"/>
    <w:locked/>
    <w:rsid w:val="00D75094"/>
    <w:rPr>
      <w:rFonts w:cs="Times New Roman"/>
      <w:b/>
      <w:bCs/>
      <w:sz w:val="26"/>
      <w:szCs w:val="26"/>
      <w:lang w:bidi="ar-SA"/>
    </w:rPr>
  </w:style>
  <w:style w:type="character" w:customStyle="1" w:styleId="af1">
    <w:name w:val="Основной текст с отступом Знак"/>
    <w:aliases w:val="Основной текст 1 Знак,Нумерованный список !! Знак"/>
    <w:basedOn w:val="a0"/>
    <w:link w:val="af0"/>
    <w:uiPriority w:val="99"/>
    <w:locked/>
    <w:rsid w:val="00D75094"/>
    <w:rPr>
      <w:rFonts w:cs="Times New Roman"/>
      <w:lang w:val="ru-RU" w:eastAsia="ru-RU" w:bidi="ar-SA"/>
    </w:rPr>
  </w:style>
  <w:style w:type="paragraph" w:customStyle="1" w:styleId="22">
    <w:name w:val="Основной текст (2)"/>
    <w:basedOn w:val="a"/>
    <w:link w:val="21"/>
    <w:uiPriority w:val="99"/>
    <w:rsid w:val="00D75094"/>
    <w:pPr>
      <w:shd w:val="clear" w:color="auto" w:fill="FFFFFF"/>
      <w:autoSpaceDE/>
      <w:autoSpaceDN/>
      <w:adjustRightInd/>
      <w:spacing w:after="60" w:line="240" w:lineRule="atLeast"/>
      <w:jc w:val="center"/>
    </w:pPr>
    <w:rPr>
      <w:b/>
      <w:bCs/>
      <w:noProof/>
      <w:sz w:val="26"/>
      <w:szCs w:val="26"/>
      <w:lang w:val="ru-RU" w:eastAsia="ru-RU"/>
    </w:rPr>
  </w:style>
  <w:style w:type="character" w:customStyle="1" w:styleId="af2">
    <w:name w:val="Основной текст_"/>
    <w:basedOn w:val="a0"/>
    <w:link w:val="23"/>
    <w:uiPriority w:val="99"/>
    <w:locked/>
    <w:rsid w:val="00D75094"/>
    <w:rPr>
      <w:rFonts w:cs="Times New Roman"/>
      <w:sz w:val="26"/>
      <w:szCs w:val="26"/>
      <w:lang w:bidi="ar-SA"/>
    </w:rPr>
  </w:style>
  <w:style w:type="paragraph" w:customStyle="1" w:styleId="23">
    <w:name w:val="Основной текст2"/>
    <w:basedOn w:val="a"/>
    <w:link w:val="af2"/>
    <w:uiPriority w:val="99"/>
    <w:rsid w:val="00D75094"/>
    <w:pPr>
      <w:shd w:val="clear" w:color="auto" w:fill="FFFFFF"/>
      <w:autoSpaceDE/>
      <w:autoSpaceDN/>
      <w:adjustRightInd/>
      <w:spacing w:before="240" w:line="305" w:lineRule="exact"/>
      <w:ind w:hanging="300"/>
      <w:jc w:val="both"/>
    </w:pPr>
    <w:rPr>
      <w:noProof/>
      <w:sz w:val="26"/>
      <w:szCs w:val="26"/>
      <w:lang w:val="ru-RU" w:eastAsia="ru-RU"/>
    </w:rPr>
  </w:style>
  <w:style w:type="character" w:customStyle="1" w:styleId="af3">
    <w:name w:val="Основной текст + Полужирный"/>
    <w:basedOn w:val="af2"/>
    <w:uiPriority w:val="99"/>
    <w:rsid w:val="00D75094"/>
    <w:rPr>
      <w:rFonts w:cs="Times New Roman"/>
      <w:b/>
      <w:bCs/>
      <w:color w:val="000000"/>
      <w:spacing w:val="0"/>
      <w:w w:val="100"/>
      <w:position w:val="0"/>
      <w:sz w:val="26"/>
      <w:szCs w:val="26"/>
      <w:lang w:val="ru-RU" w:eastAsia="x-none" w:bidi="ar-SA"/>
    </w:rPr>
  </w:style>
  <w:style w:type="character" w:customStyle="1" w:styleId="12">
    <w:name w:val="Основной текст + 12"/>
    <w:aliases w:val="5 pt,Интервал 0 pt"/>
    <w:basedOn w:val="af2"/>
    <w:uiPriority w:val="99"/>
    <w:rsid w:val="00D75094"/>
    <w:rPr>
      <w:rFonts w:cs="Times New Roman"/>
      <w:color w:val="000000"/>
      <w:spacing w:val="0"/>
      <w:w w:val="100"/>
      <w:position w:val="0"/>
      <w:sz w:val="25"/>
      <w:szCs w:val="25"/>
      <w:lang w:val="ru-RU" w:eastAsia="x-none" w:bidi="ar-SA"/>
    </w:rPr>
  </w:style>
  <w:style w:type="character" w:customStyle="1" w:styleId="24">
    <w:name w:val="Основной текст (2) + Не полужирный"/>
    <w:basedOn w:val="21"/>
    <w:uiPriority w:val="99"/>
    <w:rsid w:val="00D75094"/>
    <w:rPr>
      <w:rFonts w:cs="Times New Roman"/>
      <w:b/>
      <w:bCs/>
      <w:color w:val="000000"/>
      <w:spacing w:val="0"/>
      <w:w w:val="100"/>
      <w:position w:val="0"/>
      <w:sz w:val="26"/>
      <w:szCs w:val="26"/>
      <w:lang w:val="ru-RU" w:eastAsia="x-none" w:bidi="ar-SA"/>
    </w:rPr>
  </w:style>
  <w:style w:type="character" w:customStyle="1" w:styleId="13">
    <w:name w:val="Основной текст1"/>
    <w:basedOn w:val="af2"/>
    <w:uiPriority w:val="99"/>
    <w:rsid w:val="00D75094"/>
    <w:rPr>
      <w:rFonts w:cs="Times New Roman"/>
      <w:color w:val="000000"/>
      <w:spacing w:val="0"/>
      <w:w w:val="100"/>
      <w:position w:val="0"/>
      <w:sz w:val="26"/>
      <w:szCs w:val="26"/>
      <w:lang w:val="ru-RU" w:eastAsia="x-none" w:bidi="ar-SA"/>
    </w:rPr>
  </w:style>
  <w:style w:type="character" w:customStyle="1" w:styleId="af4">
    <w:name w:val="Подпись к таблице_"/>
    <w:basedOn w:val="a0"/>
    <w:link w:val="af5"/>
    <w:uiPriority w:val="99"/>
    <w:locked/>
    <w:rsid w:val="00D75094"/>
    <w:rPr>
      <w:rFonts w:cs="Times New Roman"/>
      <w:b/>
      <w:bCs/>
      <w:sz w:val="26"/>
      <w:szCs w:val="26"/>
      <w:lang w:bidi="ar-SA"/>
    </w:rPr>
  </w:style>
  <w:style w:type="paragraph" w:customStyle="1" w:styleId="af5">
    <w:name w:val="Подпись к таблице"/>
    <w:basedOn w:val="a"/>
    <w:link w:val="af4"/>
    <w:uiPriority w:val="99"/>
    <w:rsid w:val="00D75094"/>
    <w:pPr>
      <w:shd w:val="clear" w:color="auto" w:fill="FFFFFF"/>
      <w:autoSpaceDE/>
      <w:autoSpaceDN/>
      <w:adjustRightInd/>
      <w:spacing w:line="240" w:lineRule="atLeast"/>
    </w:pPr>
    <w:rPr>
      <w:b/>
      <w:bCs/>
      <w:noProof/>
      <w:sz w:val="26"/>
      <w:szCs w:val="26"/>
      <w:lang w:val="ru-RU" w:eastAsia="ru-RU"/>
    </w:rPr>
  </w:style>
  <w:style w:type="character" w:customStyle="1" w:styleId="25">
    <w:name w:val="Основной текст + Полужирный2"/>
    <w:basedOn w:val="af2"/>
    <w:uiPriority w:val="99"/>
    <w:rsid w:val="00D75094"/>
    <w:rPr>
      <w:rFonts w:cs="Times New Roman"/>
      <w:b/>
      <w:bCs/>
      <w:color w:val="000000"/>
      <w:spacing w:val="0"/>
      <w:w w:val="100"/>
      <w:position w:val="0"/>
      <w:sz w:val="26"/>
      <w:szCs w:val="26"/>
      <w:lang w:val="ru-RU" w:eastAsia="x-none" w:bidi="ar-SA"/>
    </w:rPr>
  </w:style>
  <w:style w:type="character" w:customStyle="1" w:styleId="14">
    <w:name w:val="Заголовок №1_"/>
    <w:basedOn w:val="a0"/>
    <w:link w:val="15"/>
    <w:uiPriority w:val="99"/>
    <w:locked/>
    <w:rsid w:val="00D75094"/>
    <w:rPr>
      <w:rFonts w:cs="Times New Roman"/>
      <w:b/>
      <w:bCs/>
      <w:sz w:val="26"/>
      <w:szCs w:val="26"/>
      <w:lang w:bidi="ar-SA"/>
    </w:rPr>
  </w:style>
  <w:style w:type="paragraph" w:customStyle="1" w:styleId="15">
    <w:name w:val="Заголовок №1"/>
    <w:basedOn w:val="a"/>
    <w:link w:val="14"/>
    <w:uiPriority w:val="99"/>
    <w:rsid w:val="00D75094"/>
    <w:pPr>
      <w:shd w:val="clear" w:color="auto" w:fill="FFFFFF"/>
      <w:autoSpaceDE/>
      <w:autoSpaceDN/>
      <w:adjustRightInd/>
      <w:spacing w:before="300" w:after="60" w:line="240" w:lineRule="atLeast"/>
      <w:jc w:val="both"/>
      <w:outlineLvl w:val="0"/>
    </w:pPr>
    <w:rPr>
      <w:b/>
      <w:bCs/>
      <w:noProof/>
      <w:sz w:val="26"/>
      <w:szCs w:val="26"/>
      <w:lang w:val="ru-RU" w:eastAsia="ru-RU"/>
    </w:rPr>
  </w:style>
  <w:style w:type="character" w:customStyle="1" w:styleId="31">
    <w:name w:val="Основной текст (3)_"/>
    <w:basedOn w:val="a0"/>
    <w:link w:val="310"/>
    <w:uiPriority w:val="99"/>
    <w:locked/>
    <w:rsid w:val="00D75094"/>
    <w:rPr>
      <w:rFonts w:cs="Times New Roman"/>
      <w:i/>
      <w:iCs/>
      <w:sz w:val="27"/>
      <w:szCs w:val="27"/>
      <w:lang w:bidi="ar-SA"/>
    </w:rPr>
  </w:style>
  <w:style w:type="paragraph" w:customStyle="1" w:styleId="310">
    <w:name w:val="Основной текст (3)1"/>
    <w:basedOn w:val="a"/>
    <w:link w:val="31"/>
    <w:uiPriority w:val="99"/>
    <w:rsid w:val="00D75094"/>
    <w:pPr>
      <w:shd w:val="clear" w:color="auto" w:fill="FFFFFF"/>
      <w:autoSpaceDE/>
      <w:autoSpaceDN/>
      <w:adjustRightInd/>
      <w:spacing w:line="305" w:lineRule="exact"/>
      <w:jc w:val="both"/>
    </w:pPr>
    <w:rPr>
      <w:i/>
      <w:iCs/>
      <w:noProof/>
      <w:sz w:val="27"/>
      <w:szCs w:val="27"/>
      <w:lang w:val="ru-RU" w:eastAsia="ru-RU"/>
    </w:rPr>
  </w:style>
  <w:style w:type="character" w:customStyle="1" w:styleId="32">
    <w:name w:val="Основной текст (3)"/>
    <w:basedOn w:val="31"/>
    <w:uiPriority w:val="99"/>
    <w:rsid w:val="00D75094"/>
    <w:rPr>
      <w:rFonts w:cs="Times New Roman"/>
      <w:i/>
      <w:iCs/>
      <w:color w:val="000000"/>
      <w:spacing w:val="0"/>
      <w:w w:val="100"/>
      <w:position w:val="0"/>
      <w:sz w:val="27"/>
      <w:szCs w:val="27"/>
      <w:lang w:val="ru-RU" w:eastAsia="x-none" w:bidi="ar-SA"/>
    </w:rPr>
  </w:style>
  <w:style w:type="character" w:customStyle="1" w:styleId="9">
    <w:name w:val="Основной текст + 9"/>
    <w:aliases w:val="5 pt1"/>
    <w:basedOn w:val="af2"/>
    <w:uiPriority w:val="99"/>
    <w:rsid w:val="00D75094"/>
    <w:rPr>
      <w:rFonts w:cs="Times New Roman"/>
      <w:color w:val="000000"/>
      <w:spacing w:val="0"/>
      <w:w w:val="100"/>
      <w:position w:val="0"/>
      <w:sz w:val="19"/>
      <w:szCs w:val="19"/>
      <w:lang w:val="ru-RU" w:eastAsia="x-none" w:bidi="ar-SA"/>
    </w:rPr>
  </w:style>
  <w:style w:type="paragraph" w:styleId="af6">
    <w:name w:val="No Spacing"/>
    <w:uiPriority w:val="99"/>
    <w:qFormat/>
    <w:rsid w:val="00D75094"/>
    <w:pPr>
      <w:spacing w:after="0" w:line="240" w:lineRule="auto"/>
    </w:pPr>
    <w:rPr>
      <w:rFonts w:ascii="Calibri" w:hAnsi="Calibri"/>
    </w:rPr>
  </w:style>
  <w:style w:type="paragraph" w:customStyle="1" w:styleId="Default">
    <w:name w:val="Default"/>
    <w:uiPriority w:val="99"/>
    <w:rsid w:val="00D75094"/>
    <w:pPr>
      <w:autoSpaceDE w:val="0"/>
      <w:autoSpaceDN w:val="0"/>
      <w:adjustRightInd w:val="0"/>
      <w:spacing w:after="0" w:line="240" w:lineRule="auto"/>
    </w:pPr>
    <w:rPr>
      <w:color w:val="000000"/>
      <w:sz w:val="24"/>
      <w:szCs w:val="24"/>
      <w:lang w:eastAsia="en-US"/>
    </w:rPr>
  </w:style>
  <w:style w:type="paragraph" w:customStyle="1" w:styleId="p1">
    <w:name w:val="p1"/>
    <w:basedOn w:val="a"/>
    <w:uiPriority w:val="99"/>
    <w:rsid w:val="00D75094"/>
    <w:pPr>
      <w:widowControl/>
      <w:autoSpaceDE/>
      <w:autoSpaceDN/>
      <w:adjustRightInd/>
      <w:spacing w:before="100" w:beforeAutospacing="1" w:after="100" w:afterAutospacing="1"/>
    </w:pPr>
    <w:rPr>
      <w:sz w:val="24"/>
      <w:szCs w:val="24"/>
    </w:rPr>
  </w:style>
  <w:style w:type="character" w:customStyle="1" w:styleId="s6">
    <w:name w:val="s6"/>
    <w:basedOn w:val="a0"/>
    <w:uiPriority w:val="99"/>
    <w:rsid w:val="00D75094"/>
    <w:rPr>
      <w:rFonts w:cs="Times New Roman"/>
    </w:rPr>
  </w:style>
  <w:style w:type="paragraph" w:customStyle="1" w:styleId="p6">
    <w:name w:val="p6"/>
    <w:basedOn w:val="a"/>
    <w:uiPriority w:val="99"/>
    <w:rsid w:val="00D75094"/>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D75094"/>
    <w:rPr>
      <w:rFonts w:cs="Times New Roman"/>
    </w:rPr>
  </w:style>
  <w:style w:type="character" w:customStyle="1" w:styleId="s8">
    <w:name w:val="s8"/>
    <w:basedOn w:val="a0"/>
    <w:uiPriority w:val="99"/>
    <w:rsid w:val="00D75094"/>
    <w:rPr>
      <w:rFonts w:cs="Times New Roman"/>
    </w:rPr>
  </w:style>
  <w:style w:type="paragraph" w:customStyle="1" w:styleId="p7">
    <w:name w:val="p7"/>
    <w:basedOn w:val="a"/>
    <w:uiPriority w:val="99"/>
    <w:rsid w:val="00D75094"/>
    <w:pPr>
      <w:widowControl/>
      <w:autoSpaceDE/>
      <w:autoSpaceDN/>
      <w:adjustRightInd/>
      <w:spacing w:before="100" w:beforeAutospacing="1" w:after="100" w:afterAutospacing="1"/>
    </w:pPr>
    <w:rPr>
      <w:sz w:val="24"/>
      <w:szCs w:val="24"/>
    </w:rPr>
  </w:style>
  <w:style w:type="character" w:customStyle="1" w:styleId="s9">
    <w:name w:val="s9"/>
    <w:basedOn w:val="a0"/>
    <w:uiPriority w:val="99"/>
    <w:rsid w:val="00D75094"/>
    <w:rPr>
      <w:rFonts w:cs="Times New Roman"/>
    </w:rPr>
  </w:style>
  <w:style w:type="paragraph" w:customStyle="1" w:styleId="p4">
    <w:name w:val="p4"/>
    <w:basedOn w:val="a"/>
    <w:uiPriority w:val="99"/>
    <w:rsid w:val="00D75094"/>
    <w:pPr>
      <w:widowControl/>
      <w:autoSpaceDE/>
      <w:autoSpaceDN/>
      <w:adjustRightInd/>
      <w:spacing w:before="100" w:beforeAutospacing="1" w:after="100" w:afterAutospacing="1"/>
    </w:pPr>
    <w:rPr>
      <w:sz w:val="24"/>
      <w:szCs w:val="24"/>
    </w:rPr>
  </w:style>
  <w:style w:type="character" w:customStyle="1" w:styleId="Heading2Char">
    <w:name w:val="Heading 2 Char"/>
    <w:basedOn w:val="a0"/>
    <w:uiPriority w:val="99"/>
    <w:semiHidden/>
    <w:locked/>
    <w:rsid w:val="00D75094"/>
    <w:rPr>
      <w:rFonts w:ascii="Cambria" w:hAnsi="Cambria" w:cs="Times New Roman"/>
      <w:b/>
      <w:bCs/>
      <w:i/>
      <w:iCs/>
      <w:sz w:val="28"/>
      <w:szCs w:val="28"/>
    </w:rPr>
  </w:style>
  <w:style w:type="paragraph" w:customStyle="1" w:styleId="af7">
    <w:name w:val="Знак"/>
    <w:basedOn w:val="a"/>
    <w:uiPriority w:val="99"/>
    <w:rsid w:val="00D75094"/>
    <w:pPr>
      <w:widowControl/>
      <w:autoSpaceDE/>
      <w:autoSpaceDN/>
      <w:adjustRightInd/>
      <w:spacing w:before="100" w:beforeAutospacing="1" w:after="100" w:afterAutospacing="1"/>
      <w:jc w:val="both"/>
    </w:pPr>
    <w:rPr>
      <w:rFonts w:ascii="Tahoma" w:hAnsi="Tahoma"/>
      <w:lang w:val="en-US" w:eastAsia="en-US"/>
    </w:rPr>
  </w:style>
  <w:style w:type="paragraph" w:customStyle="1" w:styleId="af8">
    <w:name w:val="Стиль"/>
    <w:basedOn w:val="a"/>
    <w:autoRedefine/>
    <w:uiPriority w:val="99"/>
    <w:rsid w:val="00D75094"/>
    <w:pPr>
      <w:widowControl/>
      <w:tabs>
        <w:tab w:val="left" w:pos="2160"/>
      </w:tabs>
      <w:autoSpaceDE/>
      <w:autoSpaceDN/>
      <w:adjustRightInd/>
      <w:spacing w:before="120" w:line="240" w:lineRule="exact"/>
      <w:jc w:val="both"/>
    </w:pPr>
    <w:rPr>
      <w:noProof/>
      <w:color w:val="000000"/>
      <w:sz w:val="28"/>
      <w:szCs w:val="24"/>
    </w:rPr>
  </w:style>
  <w:style w:type="character" w:customStyle="1" w:styleId="FontStyle32">
    <w:name w:val="Font Style32"/>
    <w:basedOn w:val="a0"/>
    <w:uiPriority w:val="99"/>
    <w:rsid w:val="00D75094"/>
    <w:rPr>
      <w:rFonts w:ascii="Times New Roman" w:hAnsi="Times New Roman" w:cs="Times New Roman"/>
      <w:sz w:val="22"/>
      <w:szCs w:val="22"/>
    </w:rPr>
  </w:style>
  <w:style w:type="paragraph" w:customStyle="1" w:styleId="af9">
    <w:name w:val="Нормальный (таблица)"/>
    <w:basedOn w:val="a"/>
    <w:next w:val="a"/>
    <w:uiPriority w:val="99"/>
    <w:rsid w:val="00D75094"/>
    <w:pPr>
      <w:suppressAutoHyphens/>
      <w:autoSpaceDN/>
      <w:adjustRightInd/>
      <w:jc w:val="both"/>
    </w:pPr>
    <w:rPr>
      <w:rFonts w:ascii="Arial" w:hAnsi="Arial" w:cs="Arial"/>
      <w:sz w:val="28"/>
      <w:szCs w:val="24"/>
      <w:lang w:eastAsia="ar-SA"/>
    </w:rPr>
  </w:style>
  <w:style w:type="character" w:customStyle="1" w:styleId="spell">
    <w:name w:val="spell"/>
    <w:basedOn w:val="a0"/>
    <w:uiPriority w:val="99"/>
    <w:rsid w:val="00D75094"/>
    <w:rPr>
      <w:rFonts w:cs="Times New Roman"/>
    </w:rPr>
  </w:style>
  <w:style w:type="character" w:customStyle="1" w:styleId="HeaderChar">
    <w:name w:val="Header Char"/>
    <w:basedOn w:val="a0"/>
    <w:uiPriority w:val="99"/>
    <w:locked/>
    <w:rsid w:val="00D75094"/>
    <w:rPr>
      <w:rFonts w:cs="Times New Roman"/>
      <w:sz w:val="24"/>
      <w:szCs w:val="24"/>
    </w:rPr>
  </w:style>
  <w:style w:type="paragraph" w:styleId="afa">
    <w:name w:val="Document Map"/>
    <w:basedOn w:val="a"/>
    <w:link w:val="afb"/>
    <w:uiPriority w:val="99"/>
    <w:rsid w:val="00D75094"/>
    <w:pPr>
      <w:widowControl/>
      <w:autoSpaceDE/>
      <w:autoSpaceDN/>
      <w:adjustRightInd/>
      <w:jc w:val="both"/>
    </w:pPr>
    <w:rPr>
      <w:rFonts w:ascii="Tahoma" w:hAnsi="Tahoma" w:cs="Tahoma"/>
      <w:sz w:val="16"/>
      <w:szCs w:val="16"/>
    </w:rPr>
  </w:style>
  <w:style w:type="paragraph" w:styleId="afc">
    <w:name w:val="Balloon Text"/>
    <w:basedOn w:val="a"/>
    <w:link w:val="afd"/>
    <w:uiPriority w:val="99"/>
    <w:rsid w:val="00D75094"/>
    <w:pPr>
      <w:widowControl/>
      <w:autoSpaceDE/>
      <w:autoSpaceDN/>
      <w:adjustRightInd/>
      <w:jc w:val="both"/>
    </w:pPr>
    <w:rPr>
      <w:rFonts w:ascii="Tahoma" w:hAnsi="Tahoma" w:cs="Tahoma"/>
      <w:sz w:val="16"/>
      <w:szCs w:val="16"/>
    </w:rPr>
  </w:style>
  <w:style w:type="character" w:customStyle="1" w:styleId="afb">
    <w:name w:val="Схема документа Знак"/>
    <w:basedOn w:val="a0"/>
    <w:link w:val="afa"/>
    <w:uiPriority w:val="99"/>
    <w:locked/>
    <w:rsid w:val="00D75094"/>
    <w:rPr>
      <w:rFonts w:ascii="Tahoma" w:hAnsi="Tahoma" w:cs="Tahoma"/>
      <w:sz w:val="16"/>
      <w:szCs w:val="16"/>
      <w:lang w:val="ru-RU" w:eastAsia="ru-RU" w:bidi="ar-SA"/>
    </w:rPr>
  </w:style>
  <w:style w:type="character" w:styleId="afe">
    <w:name w:val="annotation reference"/>
    <w:basedOn w:val="a0"/>
    <w:uiPriority w:val="99"/>
    <w:rsid w:val="00D75094"/>
    <w:rPr>
      <w:rFonts w:cs="Times New Roman"/>
      <w:sz w:val="16"/>
      <w:szCs w:val="16"/>
    </w:rPr>
  </w:style>
  <w:style w:type="character" w:customStyle="1" w:styleId="afd">
    <w:name w:val="Текст выноски Знак"/>
    <w:basedOn w:val="a0"/>
    <w:link w:val="afc"/>
    <w:uiPriority w:val="99"/>
    <w:locked/>
    <w:rsid w:val="00D75094"/>
    <w:rPr>
      <w:rFonts w:ascii="Tahoma" w:hAnsi="Tahoma" w:cs="Tahoma"/>
      <w:sz w:val="16"/>
      <w:szCs w:val="16"/>
      <w:lang w:val="ru-RU" w:eastAsia="ru-RU" w:bidi="ar-SA"/>
    </w:rPr>
  </w:style>
  <w:style w:type="paragraph" w:styleId="aff">
    <w:name w:val="annotation text"/>
    <w:basedOn w:val="a"/>
    <w:link w:val="aff0"/>
    <w:uiPriority w:val="99"/>
    <w:rsid w:val="00D75094"/>
    <w:pPr>
      <w:widowControl/>
      <w:autoSpaceDE/>
      <w:autoSpaceDN/>
      <w:adjustRightInd/>
      <w:jc w:val="both"/>
    </w:pPr>
  </w:style>
  <w:style w:type="paragraph" w:styleId="aff1">
    <w:name w:val="annotation subject"/>
    <w:basedOn w:val="aff"/>
    <w:next w:val="aff"/>
    <w:link w:val="aff2"/>
    <w:uiPriority w:val="99"/>
    <w:rsid w:val="00D75094"/>
    <w:rPr>
      <w:b/>
      <w:bCs/>
    </w:rPr>
  </w:style>
  <w:style w:type="character" w:customStyle="1" w:styleId="aff0">
    <w:name w:val="Текст примечания Знак"/>
    <w:basedOn w:val="a0"/>
    <w:link w:val="aff"/>
    <w:uiPriority w:val="99"/>
    <w:locked/>
    <w:rsid w:val="00D75094"/>
    <w:rPr>
      <w:rFonts w:cs="Times New Roman"/>
      <w:lang w:val="ru-RU" w:eastAsia="ru-RU" w:bidi="ar-SA"/>
    </w:rPr>
  </w:style>
  <w:style w:type="paragraph" w:styleId="aff3">
    <w:name w:val="Revision"/>
    <w:hidden/>
    <w:uiPriority w:val="99"/>
    <w:semiHidden/>
    <w:rsid w:val="00D75094"/>
    <w:pPr>
      <w:spacing w:after="0" w:line="240" w:lineRule="auto"/>
    </w:pPr>
    <w:rPr>
      <w:sz w:val="24"/>
      <w:szCs w:val="24"/>
    </w:rPr>
  </w:style>
  <w:style w:type="character" w:customStyle="1" w:styleId="aff2">
    <w:name w:val="Тема примечания Знак"/>
    <w:basedOn w:val="aff0"/>
    <w:link w:val="aff1"/>
    <w:uiPriority w:val="99"/>
    <w:locked/>
    <w:rsid w:val="00D75094"/>
    <w:rPr>
      <w:rFonts w:cs="Times New Roman"/>
      <w:b/>
      <w:bCs/>
      <w:lang w:val="ru-RU" w:eastAsia="ru-RU" w:bidi="ar-SA"/>
    </w:rPr>
  </w:style>
  <w:style w:type="paragraph" w:customStyle="1" w:styleId="3TimesNewRoman14075">
    <w:name w:val="Заголовок 3 + Times New Roman 14 пт Первая строка:  075 см"/>
    <w:basedOn w:val="3"/>
    <w:uiPriority w:val="99"/>
    <w:rsid w:val="00D75094"/>
    <w:pPr>
      <w:spacing w:before="440" w:after="240"/>
      <w:ind w:firstLine="426"/>
      <w:jc w:val="center"/>
    </w:pPr>
    <w:rPr>
      <w:rFonts w:ascii="Times New Roman" w:hAnsi="Times New Roman"/>
      <w:b w:val="0"/>
      <w:color w:val="000000"/>
      <w:szCs w:val="20"/>
    </w:rPr>
  </w:style>
  <w:style w:type="paragraph" w:customStyle="1" w:styleId="style">
    <w:name w:val="style"/>
    <w:basedOn w:val="a"/>
    <w:uiPriority w:val="99"/>
    <w:rsid w:val="00D75094"/>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75094"/>
    <w:pPr>
      <w:widowControl/>
      <w:autoSpaceDE/>
      <w:autoSpaceDN/>
      <w:adjustRightInd/>
      <w:spacing w:before="100" w:beforeAutospacing="1" w:after="100" w:afterAutospacing="1"/>
    </w:pPr>
    <w:rPr>
      <w:rFonts w:ascii="Tahoma" w:hAnsi="Tahoma"/>
      <w:lang w:val="en-US" w:eastAsia="en-US"/>
    </w:rPr>
  </w:style>
  <w:style w:type="character" w:styleId="aff4">
    <w:name w:val="FollowedHyperlink"/>
    <w:basedOn w:val="a0"/>
    <w:uiPriority w:val="99"/>
    <w:rsid w:val="00D75094"/>
    <w:rPr>
      <w:rFonts w:cs="Times New Roman"/>
      <w:color w:val="800080"/>
      <w:u w:val="single"/>
    </w:rPr>
  </w:style>
  <w:style w:type="character" w:customStyle="1" w:styleId="aff5">
    <w:name w:val="Гипертекстовая ссылка"/>
    <w:uiPriority w:val="99"/>
    <w:rsid w:val="00D75094"/>
    <w:rPr>
      <w:color w:val="106BBE"/>
    </w:rPr>
  </w:style>
  <w:style w:type="paragraph" w:customStyle="1" w:styleId="aff6">
    <w:name w:val="Прижатый влево"/>
    <w:basedOn w:val="a"/>
    <w:next w:val="a"/>
    <w:uiPriority w:val="99"/>
    <w:rsid w:val="00D75094"/>
    <w:pPr>
      <w:widowControl/>
    </w:pPr>
    <w:rPr>
      <w:rFonts w:ascii="Arial" w:hAnsi="Arial" w:cs="Arial"/>
      <w:sz w:val="24"/>
      <w:szCs w:val="24"/>
    </w:rPr>
  </w:style>
  <w:style w:type="paragraph" w:customStyle="1" w:styleId="formattext">
    <w:name w:val="formattext"/>
    <w:basedOn w:val="a"/>
    <w:uiPriority w:val="99"/>
    <w:rsid w:val="00D75094"/>
    <w:pPr>
      <w:widowControl/>
      <w:autoSpaceDE/>
      <w:autoSpaceDN/>
      <w:adjustRightInd/>
      <w:spacing w:before="100" w:beforeAutospacing="1" w:after="100" w:afterAutospacing="1"/>
    </w:pPr>
    <w:rPr>
      <w:sz w:val="24"/>
      <w:szCs w:val="24"/>
    </w:rPr>
  </w:style>
  <w:style w:type="paragraph" w:customStyle="1" w:styleId="unformattext">
    <w:name w:val="unformattext"/>
    <w:basedOn w:val="a"/>
    <w:uiPriority w:val="99"/>
    <w:rsid w:val="00D75094"/>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rsid w:val="00D750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blk">
    <w:name w:val="blk"/>
    <w:basedOn w:val="a0"/>
    <w:uiPriority w:val="99"/>
    <w:rsid w:val="00D75094"/>
    <w:rPr>
      <w:rFonts w:cs="Times New Roman"/>
    </w:rPr>
  </w:style>
  <w:style w:type="character" w:customStyle="1" w:styleId="HTML0">
    <w:name w:val="Стандартный HTML Знак"/>
    <w:basedOn w:val="a0"/>
    <w:link w:val="HTML"/>
    <w:uiPriority w:val="99"/>
    <w:locked/>
    <w:rsid w:val="00D75094"/>
    <w:rPr>
      <w:rFonts w:ascii="Courier New" w:hAnsi="Courier New" w:cs="Courier New"/>
      <w:lang w:val="ru-RU" w:eastAsia="ru-RU" w:bidi="ar-SA"/>
    </w:rPr>
  </w:style>
  <w:style w:type="paragraph" w:customStyle="1" w:styleId="p8">
    <w:name w:val="p8"/>
    <w:basedOn w:val="a"/>
    <w:uiPriority w:val="99"/>
    <w:rsid w:val="00D75094"/>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D75094"/>
    <w:pPr>
      <w:widowControl/>
      <w:autoSpaceDE/>
      <w:autoSpaceDN/>
      <w:adjustRightInd/>
      <w:spacing w:before="100" w:beforeAutospacing="1" w:after="100" w:afterAutospacing="1"/>
    </w:pPr>
    <w:rPr>
      <w:sz w:val="24"/>
      <w:szCs w:val="24"/>
    </w:rPr>
  </w:style>
  <w:style w:type="paragraph" w:customStyle="1" w:styleId="Heading">
    <w:name w:val="Heading"/>
    <w:uiPriority w:val="99"/>
    <w:rsid w:val="00D75094"/>
    <w:pPr>
      <w:autoSpaceDE w:val="0"/>
      <w:autoSpaceDN w:val="0"/>
      <w:adjustRightInd w:val="0"/>
      <w:spacing w:after="0" w:line="240" w:lineRule="auto"/>
    </w:pPr>
    <w:rPr>
      <w:rFonts w:ascii="System" w:hAnsi="System" w:cs="System"/>
      <w:b/>
      <w:bCs/>
      <w:sz w:val="24"/>
      <w:szCs w:val="24"/>
    </w:rPr>
  </w:style>
  <w:style w:type="paragraph" w:customStyle="1" w:styleId="ConsPlusTitle">
    <w:name w:val="ConsPlusTitle"/>
    <w:uiPriority w:val="99"/>
    <w:rsid w:val="00D75094"/>
    <w:pPr>
      <w:widowControl w:val="0"/>
      <w:autoSpaceDE w:val="0"/>
      <w:autoSpaceDN w:val="0"/>
      <w:adjustRightInd w:val="0"/>
      <w:spacing w:after="0" w:line="240" w:lineRule="auto"/>
    </w:pPr>
    <w:rPr>
      <w:b/>
      <w:bCs/>
      <w:sz w:val="24"/>
      <w:szCs w:val="24"/>
    </w:rPr>
  </w:style>
  <w:style w:type="paragraph" w:customStyle="1" w:styleId="aff7">
    <w:name w:val="Знак Знак Знак Знак Знак Знак Знак Знак Знак"/>
    <w:basedOn w:val="a"/>
    <w:uiPriority w:val="99"/>
    <w:rsid w:val="00D75094"/>
    <w:pPr>
      <w:widowControl/>
      <w:tabs>
        <w:tab w:val="num" w:pos="432"/>
      </w:tabs>
      <w:autoSpaceDE/>
      <w:autoSpaceDN/>
      <w:adjustRightInd/>
      <w:spacing w:before="120" w:after="160"/>
      <w:ind w:left="432" w:hanging="432"/>
      <w:jc w:val="both"/>
    </w:pPr>
    <w:rPr>
      <w:rFonts w:ascii="Arial" w:hAnsi="Arial"/>
      <w:b/>
      <w:bCs/>
      <w:caps/>
      <w:sz w:val="32"/>
      <w:szCs w:val="32"/>
      <w:lang w:val="en-US" w:eastAsia="en-US"/>
    </w:rPr>
  </w:style>
  <w:style w:type="paragraph" w:customStyle="1" w:styleId="aff8">
    <w:name w:val="Знак Знак Знак Знак"/>
    <w:basedOn w:val="a"/>
    <w:uiPriority w:val="99"/>
    <w:rsid w:val="00D75094"/>
    <w:pPr>
      <w:widowControl/>
      <w:autoSpaceDE/>
      <w:autoSpaceDN/>
      <w:adjustRightInd/>
      <w:spacing w:before="100" w:beforeAutospacing="1" w:after="100" w:afterAutospacing="1"/>
    </w:pPr>
    <w:rPr>
      <w:rFonts w:ascii="Tahoma" w:hAnsi="Tahoma" w:cs="Tahoma"/>
      <w:lang w:val="en-US" w:eastAsia="en-US"/>
    </w:rPr>
  </w:style>
  <w:style w:type="paragraph" w:customStyle="1" w:styleId="BlockQuotation">
    <w:name w:val="Block Quotation"/>
    <w:basedOn w:val="a"/>
    <w:uiPriority w:val="99"/>
    <w:rsid w:val="00D75094"/>
    <w:pPr>
      <w:overflowPunct w:val="0"/>
      <w:ind w:left="567" w:right="-2" w:firstLine="851"/>
      <w:jc w:val="both"/>
      <w:textAlignment w:val="baseline"/>
    </w:pPr>
    <w:rPr>
      <w:sz w:val="28"/>
    </w:rPr>
  </w:style>
  <w:style w:type="character" w:customStyle="1" w:styleId="7">
    <w:name w:val="Знак Знак7"/>
    <w:uiPriority w:val="99"/>
    <w:locked/>
    <w:rsid w:val="00D75094"/>
    <w:rPr>
      <w:rFonts w:ascii="Cambria" w:eastAsia="Times New Roman" w:hAnsi="Cambria"/>
      <w:b/>
      <w:kern w:val="32"/>
      <w:sz w:val="32"/>
    </w:rPr>
  </w:style>
  <w:style w:type="character" w:customStyle="1" w:styleId="5">
    <w:name w:val="Знак Знак5"/>
    <w:uiPriority w:val="99"/>
    <w:locked/>
    <w:rsid w:val="00D75094"/>
    <w:rPr>
      <w:rFonts w:ascii="Tahoma" w:hAnsi="Tahoma"/>
      <w:sz w:val="16"/>
    </w:rPr>
  </w:style>
  <w:style w:type="character" w:customStyle="1" w:styleId="41">
    <w:name w:val="Знак Знак4"/>
    <w:uiPriority w:val="99"/>
    <w:locked/>
    <w:rsid w:val="00D75094"/>
    <w:rPr>
      <w:sz w:val="24"/>
      <w:lang w:val="x-none" w:eastAsia="x-none"/>
    </w:rPr>
  </w:style>
  <w:style w:type="character" w:customStyle="1" w:styleId="aff9">
    <w:name w:val="Цветовое выделение"/>
    <w:uiPriority w:val="99"/>
    <w:rsid w:val="00D75094"/>
    <w:rPr>
      <w:b/>
      <w:color w:val="000080"/>
    </w:rPr>
  </w:style>
  <w:style w:type="paragraph" w:customStyle="1" w:styleId="affa">
    <w:name w:val="Заголовок статьи"/>
    <w:basedOn w:val="a"/>
    <w:next w:val="a"/>
    <w:uiPriority w:val="99"/>
    <w:rsid w:val="00D75094"/>
    <w:pPr>
      <w:widowControl/>
      <w:ind w:left="1612" w:hanging="892"/>
      <w:jc w:val="both"/>
    </w:pPr>
    <w:rPr>
      <w:rFonts w:ascii="Arial" w:hAnsi="Arial" w:cs="Arial"/>
      <w:sz w:val="24"/>
      <w:szCs w:val="24"/>
    </w:rPr>
  </w:style>
  <w:style w:type="paragraph" w:customStyle="1" w:styleId="affb">
    <w:name w:val="Комментарий"/>
    <w:basedOn w:val="a"/>
    <w:next w:val="a"/>
    <w:uiPriority w:val="99"/>
    <w:rsid w:val="00D75094"/>
    <w:pPr>
      <w:widowControl/>
      <w:ind w:left="170"/>
      <w:jc w:val="both"/>
    </w:pPr>
    <w:rPr>
      <w:rFonts w:ascii="Arial" w:hAnsi="Arial" w:cs="Arial"/>
      <w:i/>
      <w:iCs/>
      <w:color w:val="800080"/>
      <w:sz w:val="24"/>
      <w:szCs w:val="24"/>
    </w:rPr>
  </w:style>
  <w:style w:type="character" w:customStyle="1" w:styleId="affc">
    <w:name w:val="Не вступил в силу"/>
    <w:uiPriority w:val="99"/>
    <w:rsid w:val="00D75094"/>
    <w:rPr>
      <w:b/>
      <w:color w:val="008080"/>
    </w:rPr>
  </w:style>
  <w:style w:type="paragraph" w:customStyle="1" w:styleId="ConsPlusCell">
    <w:name w:val="ConsPlusCell"/>
    <w:uiPriority w:val="99"/>
    <w:rsid w:val="00D75094"/>
    <w:pPr>
      <w:widowControl w:val="0"/>
      <w:autoSpaceDE w:val="0"/>
      <w:autoSpaceDN w:val="0"/>
      <w:adjustRightInd w:val="0"/>
      <w:spacing w:after="0" w:line="240" w:lineRule="auto"/>
    </w:pPr>
    <w:rPr>
      <w:rFonts w:ascii="Arial" w:hAnsi="Arial" w:cs="Arial"/>
      <w:sz w:val="20"/>
      <w:szCs w:val="20"/>
    </w:rPr>
  </w:style>
  <w:style w:type="paragraph" w:customStyle="1" w:styleId="16">
    <w:name w:val="Знак1"/>
    <w:basedOn w:val="a"/>
    <w:uiPriority w:val="99"/>
    <w:rsid w:val="00D75094"/>
    <w:pPr>
      <w:widowControl/>
      <w:autoSpaceDE/>
      <w:autoSpaceDN/>
      <w:adjustRightInd/>
      <w:spacing w:after="160" w:line="240" w:lineRule="exact"/>
    </w:pPr>
    <w:rPr>
      <w:rFonts w:ascii="Verdana" w:hAnsi="Verdana"/>
      <w:lang w:val="en-US" w:eastAsia="en-US"/>
    </w:rPr>
  </w:style>
  <w:style w:type="paragraph" w:styleId="26">
    <w:name w:val="Body Text Indent 2"/>
    <w:basedOn w:val="a"/>
    <w:link w:val="27"/>
    <w:uiPriority w:val="99"/>
    <w:rsid w:val="00D75094"/>
    <w:pPr>
      <w:widowControl/>
      <w:autoSpaceDE/>
      <w:autoSpaceDN/>
      <w:adjustRightInd/>
      <w:ind w:left="180" w:firstLine="540"/>
      <w:jc w:val="both"/>
    </w:pPr>
    <w:rPr>
      <w:sz w:val="24"/>
      <w:szCs w:val="24"/>
    </w:rPr>
  </w:style>
  <w:style w:type="character" w:customStyle="1" w:styleId="27">
    <w:name w:val="Основной текст с отступом 2 Знак"/>
    <w:basedOn w:val="a0"/>
    <w:link w:val="26"/>
    <w:uiPriority w:val="99"/>
    <w:semiHidden/>
    <w:rPr>
      <w:sz w:val="20"/>
      <w:szCs w:val="20"/>
    </w:rPr>
  </w:style>
  <w:style w:type="paragraph" w:customStyle="1" w:styleId="ConsNormal">
    <w:name w:val="ConsNormal"/>
    <w:uiPriority w:val="99"/>
    <w:rsid w:val="00D75094"/>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rsid w:val="00D75094"/>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17">
    <w:name w:val="Абзац списка1"/>
    <w:basedOn w:val="a"/>
    <w:uiPriority w:val="99"/>
    <w:rsid w:val="00D75094"/>
    <w:pPr>
      <w:widowControl/>
      <w:autoSpaceDE/>
      <w:autoSpaceDN/>
      <w:adjustRightInd/>
      <w:ind w:left="720"/>
    </w:pPr>
    <w:rPr>
      <w:sz w:val="24"/>
      <w:szCs w:val="24"/>
    </w:rPr>
  </w:style>
  <w:style w:type="character" w:customStyle="1" w:styleId="18">
    <w:name w:val="Текст сноски Знак1"/>
    <w:basedOn w:val="a0"/>
    <w:link w:val="affd"/>
    <w:uiPriority w:val="99"/>
    <w:semiHidden/>
    <w:locked/>
    <w:rsid w:val="00D75094"/>
    <w:rPr>
      <w:rFonts w:ascii="Calibri" w:eastAsia="Times New Roman" w:hAnsi="Calibri" w:cs="Times New Roman"/>
      <w:lang w:val="ru-RU" w:eastAsia="ru-RU" w:bidi="ar-SA"/>
    </w:rPr>
  </w:style>
  <w:style w:type="paragraph" w:styleId="affd">
    <w:name w:val="footnote text"/>
    <w:basedOn w:val="a"/>
    <w:link w:val="18"/>
    <w:uiPriority w:val="99"/>
    <w:semiHidden/>
    <w:rsid w:val="00D75094"/>
    <w:pPr>
      <w:widowControl/>
      <w:autoSpaceDE/>
      <w:autoSpaceDN/>
      <w:adjustRightInd/>
    </w:pPr>
    <w:rPr>
      <w:rFonts w:ascii="Calibri" w:hAnsi="Calibri"/>
    </w:rPr>
  </w:style>
  <w:style w:type="character" w:customStyle="1" w:styleId="affe">
    <w:name w:val="Текст сноски Знак"/>
    <w:basedOn w:val="a0"/>
    <w:uiPriority w:val="99"/>
    <w:semiHidden/>
    <w:rPr>
      <w:sz w:val="20"/>
      <w:szCs w:val="20"/>
    </w:rPr>
  </w:style>
  <w:style w:type="character" w:customStyle="1" w:styleId="19">
    <w:name w:val="Название Знак1"/>
    <w:basedOn w:val="a0"/>
    <w:link w:val="afff"/>
    <w:uiPriority w:val="99"/>
    <w:locked/>
    <w:rsid w:val="00D75094"/>
    <w:rPr>
      <w:rFonts w:ascii="Calibri" w:eastAsia="Times New Roman" w:hAnsi="Calibri" w:cs="Times New Roman"/>
      <w:sz w:val="24"/>
      <w:szCs w:val="24"/>
      <w:lang w:val="ru-RU" w:eastAsia="ru-RU" w:bidi="ar-SA"/>
    </w:rPr>
  </w:style>
  <w:style w:type="paragraph" w:styleId="afff">
    <w:name w:val="Title"/>
    <w:basedOn w:val="a"/>
    <w:link w:val="19"/>
    <w:uiPriority w:val="99"/>
    <w:qFormat/>
    <w:rsid w:val="00D75094"/>
    <w:pPr>
      <w:widowControl/>
      <w:autoSpaceDE/>
      <w:autoSpaceDN/>
      <w:adjustRightInd/>
      <w:jc w:val="center"/>
    </w:pPr>
    <w:rPr>
      <w:rFonts w:ascii="Calibri" w:hAnsi="Calibri"/>
      <w:sz w:val="28"/>
      <w:szCs w:val="24"/>
    </w:rPr>
  </w:style>
  <w:style w:type="character" w:customStyle="1" w:styleId="afff0">
    <w:name w:val="Название Знак"/>
    <w:basedOn w:val="a0"/>
    <w:uiPriority w:val="10"/>
    <w:rPr>
      <w:rFonts w:asciiTheme="majorHAnsi" w:eastAsiaTheme="majorEastAsia" w:hAnsiTheme="majorHAnsi" w:cstheme="majorBidi"/>
      <w:b/>
      <w:bCs/>
      <w:kern w:val="28"/>
      <w:sz w:val="32"/>
      <w:szCs w:val="32"/>
    </w:rPr>
  </w:style>
  <w:style w:type="paragraph" w:customStyle="1" w:styleId="s90">
    <w:name w:val="s_9"/>
    <w:basedOn w:val="a"/>
    <w:uiPriority w:val="99"/>
    <w:rsid w:val="00D75094"/>
    <w:pPr>
      <w:widowControl/>
      <w:autoSpaceDE/>
      <w:autoSpaceDN/>
      <w:adjustRightInd/>
      <w:spacing w:before="100" w:beforeAutospacing="1" w:after="100" w:afterAutospacing="1"/>
    </w:pPr>
    <w:rPr>
      <w:rFonts w:ascii="Times" w:hAnsi="Times"/>
    </w:rPr>
  </w:style>
  <w:style w:type="character" w:customStyle="1" w:styleId="s10">
    <w:name w:val="s_10"/>
    <w:basedOn w:val="a0"/>
    <w:uiPriority w:val="99"/>
    <w:rsid w:val="00D75094"/>
    <w:rPr>
      <w:rFonts w:ascii="Times New Roman" w:hAnsi="Times New Roman" w:cs="Times New Roman"/>
    </w:rPr>
  </w:style>
  <w:style w:type="paragraph" w:customStyle="1" w:styleId="msonormalcxspmiddle">
    <w:name w:val="msonormalcxspmiddle"/>
    <w:basedOn w:val="a"/>
    <w:uiPriority w:val="99"/>
    <w:rsid w:val="00D75094"/>
    <w:pPr>
      <w:widowControl/>
      <w:autoSpaceDE/>
      <w:autoSpaceDN/>
      <w:adjustRightInd/>
      <w:spacing w:before="100" w:beforeAutospacing="1" w:after="100" w:afterAutospacing="1"/>
    </w:pPr>
    <w:rPr>
      <w:sz w:val="24"/>
      <w:szCs w:val="24"/>
    </w:rPr>
  </w:style>
  <w:style w:type="paragraph" w:customStyle="1" w:styleId="msonormalcxsplast">
    <w:name w:val="msonormalcxsplast"/>
    <w:basedOn w:val="a"/>
    <w:uiPriority w:val="99"/>
    <w:rsid w:val="00D7509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515CFEDAF7846842CA27DD3B139D369E5DAD550D9AD3C6F9038B6F24F38D604BC9C43D26FB8E39uDr8J" TargetMode="External"/><Relationship Id="rId18" Type="http://schemas.openxmlformats.org/officeDocument/2006/relationships/hyperlink" Target="consultantplus://offline/ref=1DA3E51AE0180EC95543DCE6FD1FD774113BB293C9985922C80CA8C859F8AE379522880FB588FDEBK731E" TargetMode="External"/><Relationship Id="rId26" Type="http://schemas.openxmlformats.org/officeDocument/2006/relationships/hyperlink" Target="consultantplus://offline/ref=A37A1BEB0A7DBE28DAAEF855DE8CBBF697E6C0C4213C6ACB2A14F2EE459F48690D310A36DFC68E1EqDm9F" TargetMode="External"/><Relationship Id="rId21" Type="http://schemas.openxmlformats.org/officeDocument/2006/relationships/hyperlink" Target="consultantplus://offline/ref=1DA3E51AE0180EC95543DCE6FD1FD774113BB293C9985922C80CA8C859F8AE379522880FB588FDEBK731E" TargetMode="External"/><Relationship Id="rId34" Type="http://schemas.openxmlformats.org/officeDocument/2006/relationships/hyperlink" Target="http://base.garant.ru/12138291/3/" TargetMode="External"/><Relationship Id="rId7" Type="http://schemas.openxmlformats.org/officeDocument/2006/relationships/hyperlink" Target="http://www./_________________" TargetMode="External"/><Relationship Id="rId12" Type="http://schemas.openxmlformats.org/officeDocument/2006/relationships/hyperlink" Target="consultantplus://offline/ref=01515CFEDAF7846842CA27DD3B139D369E5DAD550D9AD3C6F9038B6F24F38D604BC9C43D26FB8E39uDr8J"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hyperlink" Target="consultantplus://offline/ref=C52D873195D1C21D6C120B6A49D35471040238F97A3725AD7F3A843224524E4F5750EED1F622L3u2J" TargetMode="External"/><Relationship Id="rId33"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CB1K83CE" TargetMode="External"/><Relationship Id="rId20" Type="http://schemas.openxmlformats.org/officeDocument/2006/relationships/hyperlink" Target="consultantplus://offline/ref=1DA3E51AE0180EC95543DCE6FD1FD774113BB293C9985922C80CA8C859F8AE379522880FB588FDEBK731E"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consultantplus://offline/ref=C68C55724E9E94788D953AEDD150BD673374F5E0A41867188FAD89F08681EF23EB6280087915640ET4s4F" TargetMode="External"/><Relationship Id="rId11" Type="http://schemas.openxmlformats.org/officeDocument/2006/relationships/hyperlink" Target="http://www.pravo.gov.ru/" TargetMode="External"/><Relationship Id="rId24" Type="http://schemas.openxmlformats.org/officeDocument/2006/relationships/hyperlink" Target="consultantplus://offline/ref=8188C12DC598D1A95CF4C4C51F21BB449C84A87B0DDDB862A2860BFDEDF7A21B91AAC52410qBB1N" TargetMode="External"/><Relationship Id="rId32" Type="http://schemas.openxmlformats.org/officeDocument/2006/relationships/hyperlink" Target="http://www.gosuslugi.ru/" TargetMode="External"/><Relationship Id="rId37" Type="http://schemas.openxmlformats.org/officeDocument/2006/relationships/theme" Target="theme/theme1.xml"/><Relationship Id="rId5" Type="http://schemas.openxmlformats.org/officeDocument/2006/relationships/hyperlink" Target="consultantplus://offline/ref=C68C55724E9E94788D953AEDD150BD673374FBE2AA1E67188FAD89F08681EF23EB6280087915650DT4s3F" TargetMode="External"/><Relationship Id="rId15" Type="http://schemas.openxmlformats.org/officeDocument/2006/relationships/hyperlink" Target="consultantplus://offline/ref=EBE9DC809E806B967617B571FA1833CE335099EEFD14C1B7EEC590A1314F2946F7AA57CBAD20AE4E9232D6J5R6E" TargetMode="External"/><Relationship Id="rId23" Type="http://schemas.openxmlformats.org/officeDocument/2006/relationships/hyperlink" Target="consultantplus://offline/ref=A37A1BEB0A7DBE28DAAEF855DE8CBBF697E6C0C4213C6ACB2A14F2EE459F48690D310A36DFC68E1EqDm9F" TargetMode="External"/><Relationship Id="rId28" Type="http://schemas.openxmlformats.org/officeDocument/2006/relationships/hyperlink" Target="file:///D:\&#1056;&#1072;&#1073;&#1086;&#1095;&#1080;&#1081;%20&#1089;&#1090;&#1086;&#1083;\&#1055;&#1088;&#1080;&#1085;&#1103;&#1090;&#1100;%20&#1072;&#1076;&#1084;&#1080;&#1085;&#1080;&#1089;&#1090;.%20&#1088;&#1077;&#1075;&#1083;&#1072;&#1084;&#1077;&#1085;&#1090;&#1099;\&#1055;&#1088;&#1086;&#1077;&#1082;&#1090;%20&#1055;&#1086;&#1089;&#1090;.&#1055;&#1088;&#1080;&#1077;&#1084;%20&#1076;&#1086;&#1082;&#1091;&#1084;&#1077;&#1085;&#1090;&#1086;&#1074;%20&#1080;%20&#1074;&#1099;&#1076;&#1072;&#1095;&#1072;%20&#1091;&#1074;&#1077;&#1076;&#1086;&#1084;&#1083;&#1077;&#1085;&#1080;&#1081;%20&#1086;%20&#1087;&#1077;&#1088;&#1077;&#1074;&#1086;&#1076;&#1077;%20&#1080;&#1083;&#1080;%20&#1086;&#1073;%20&#1086;&#1090;&#1082;&#1072;&#1079;&#1077;%20&#1074;%20&#1087;&#1077;&#1088;&#1077;&#1074;&#1086;&#1076;&#1077;%20&#1078;&#1080;&#1083;&#1086;&#1075;&#1086;%20&#1087;&#1086;&#1084;&#1077;&#1097;&#1077;&#1085;&#1080;&#1103;.docx" TargetMode="External"/><Relationship Id="rId36" Type="http://schemas.openxmlformats.org/officeDocument/2006/relationships/fontTable" Target="fontTable.xml"/><Relationship Id="rId10" Type="http://schemas.openxmlformats.org/officeDocument/2006/relationships/hyperlink" Target="http://admgavrilovka.ru/" TargetMode="External"/><Relationship Id="rId19" Type="http://schemas.openxmlformats.org/officeDocument/2006/relationships/hyperlink" Target="consultantplus://offline/ref=1DA3E51AE0180EC95543DCE6FD1FD774113BB293C9985922C80CA8C859F8AE379522880FB588FDEBK737E" TargetMode="External"/><Relationship Id="rId31"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admgavrilovka.ru/" TargetMode="External"/><Relationship Id="rId14" Type="http://schemas.openxmlformats.org/officeDocument/2006/relationships/hyperlink" Target="consultantplus://offline/ref=01515CFEDAF7846842CA27DD3B139D369E5DAD550D9AD3C6F9038B6F24F38D604BC9C43D26FB8E38uDrBJ" TargetMode="External"/><Relationship Id="rId22" Type="http://schemas.openxmlformats.org/officeDocument/2006/relationships/hyperlink" Target="consultantplus://offline/ref=A37A1BEB0A7DBE28DAAEF855DE8CBBF697E6C0C4213C6ACB2A14F2EE459F48690D310A36DFC68E1EqDm9F" TargetMode="External"/><Relationship Id="rId27" Type="http://schemas.openxmlformats.org/officeDocument/2006/relationships/hyperlink" Target="file:///D:\&#1056;&#1072;&#1073;&#1086;&#1095;&#1080;&#1081;%20&#1089;&#1090;&#1086;&#1083;\&#1055;&#1088;&#1080;&#1085;&#1103;&#1090;&#1100;%20&#1072;&#1076;&#1084;&#1080;&#1085;&#1080;&#1089;&#1090;.%20&#1088;&#1077;&#1075;&#1083;&#1072;&#1084;&#1077;&#1085;&#1090;&#1099;\&#1055;&#1088;&#1086;&#1077;&#1082;&#1090;%20&#1055;&#1086;&#1089;&#1090;.&#1055;&#1088;&#1080;&#1077;&#1084;%20&#1076;&#1086;&#1082;&#1091;&#1084;&#1077;&#1085;&#1090;&#1086;&#1074;%20&#1080;%20&#1074;&#1099;&#1076;&#1072;&#1095;&#1072;%20&#1091;&#1074;&#1077;&#1076;&#1086;&#1084;&#1083;&#1077;&#1085;&#1080;&#1081;%20&#1086;%20&#1087;&#1077;&#1088;&#1077;&#1074;&#1086;&#1076;&#1077;%20&#1080;&#1083;&#1080;%20&#1086;&#1073;%20&#1086;&#1090;&#1082;&#1072;&#1079;&#1077;%20&#1074;%20&#1087;&#1077;&#1088;&#1077;&#1074;&#1086;&#1076;&#1077;%20&#1078;&#1080;&#1083;&#1086;&#1075;&#1086;%20&#1087;&#1086;&#1084;&#1077;&#1097;&#1077;&#1085;&#1080;&#1103;.docx" TargetMode="External"/><Relationship Id="rId30" Type="http://schemas.openxmlformats.org/officeDocument/2006/relationships/hyperlink" Target="http://www.gosuslugi.ru/" TargetMode="External"/><Relationship Id="rId35" Type="http://schemas.openxmlformats.org/officeDocument/2006/relationships/hyperlink" Target="http://base.garant.ru/12138291/3/" TargetMode="External"/><Relationship Id="rId8" Type="http://schemas.openxmlformats.org/officeDocument/2006/relationships/hyperlink" Target="http://admgavrilovka.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11317</Words>
  <Characters>64509</Characters>
  <Application>Microsoft Office Word</Application>
  <DocSecurity>0</DocSecurity>
  <Lines>537</Lines>
  <Paragraphs>151</Paragraphs>
  <ScaleCrop>false</ScaleCrop>
  <Company/>
  <LinksUpToDate>false</LinksUpToDate>
  <CharactersWithSpaces>75675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НАДЕЖДИНСКОГО СЕЛЬСОВЕТА</dc:title>
  <dc:subject/>
  <dc:creator>User</dc:creator>
  <cp:keywords/>
  <dc:description/>
  <cp:lastModifiedBy>Надежда</cp:lastModifiedBy>
  <cp:revision>2</cp:revision>
  <dcterms:created xsi:type="dcterms:W3CDTF">2018-08-01T03:59:00Z</dcterms:created>
  <dcterms:modified xsi:type="dcterms:W3CDTF">2018-08-01T03:59:00Z</dcterms:modified>
</cp:coreProperties>
</file>