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2B" w:rsidRPr="00304108" w:rsidRDefault="0049122B" w:rsidP="00BF7923">
      <w:pPr>
        <w:shd w:val="clear" w:color="auto" w:fill="FFFFFF"/>
        <w:spacing w:line="240" w:lineRule="auto"/>
        <w:ind w:firstLine="851"/>
        <w:jc w:val="center"/>
        <w:rPr>
          <w:rFonts w:ascii="Times New Roman" w:hAnsi="Times New Roman"/>
          <w:b/>
          <w:bCs/>
          <w:color w:val="000000"/>
          <w:sz w:val="20"/>
          <w:szCs w:val="20"/>
          <w:lang w:val="en-US"/>
        </w:rPr>
      </w:pPr>
      <w:bookmarkStart w:id="0" w:name="_GoBack"/>
      <w:bookmarkEnd w:id="0"/>
    </w:p>
    <w:p w:rsidR="0049122B" w:rsidRPr="00304108" w:rsidRDefault="0049122B" w:rsidP="00304108">
      <w:pPr>
        <w:spacing w:after="0"/>
        <w:ind w:firstLine="851"/>
        <w:jc w:val="center"/>
        <w:rPr>
          <w:rFonts w:ascii="Times New Roman" w:hAnsi="Times New Roman"/>
          <w:b/>
          <w:bCs/>
          <w:caps/>
          <w:color w:val="C00000"/>
          <w:sz w:val="20"/>
          <w:szCs w:val="20"/>
        </w:rPr>
      </w:pPr>
      <w:r w:rsidRPr="00304108">
        <w:rPr>
          <w:rFonts w:ascii="Times New Roman" w:hAnsi="Times New Roman"/>
          <w:b/>
          <w:bCs/>
          <w:caps/>
          <w:color w:val="C00000"/>
          <w:sz w:val="20"/>
          <w:szCs w:val="20"/>
        </w:rPr>
        <w:t>ВНЕСЕНИЕ ИЗМЕНЕНИЙ В правила землепользования и застройки</w:t>
      </w:r>
    </w:p>
    <w:p w:rsidR="0049122B" w:rsidRPr="00304108" w:rsidRDefault="0049122B" w:rsidP="00304108">
      <w:pPr>
        <w:spacing w:after="0"/>
        <w:ind w:firstLine="851"/>
        <w:jc w:val="center"/>
        <w:rPr>
          <w:rFonts w:ascii="Times New Roman" w:hAnsi="Times New Roman"/>
          <w:b/>
          <w:bCs/>
          <w:caps/>
          <w:color w:val="C00000"/>
          <w:sz w:val="20"/>
          <w:szCs w:val="20"/>
        </w:rPr>
      </w:pPr>
      <w:r w:rsidRPr="00304108">
        <w:rPr>
          <w:rFonts w:ascii="Times New Roman" w:hAnsi="Times New Roman"/>
          <w:b/>
          <w:bCs/>
          <w:caps/>
          <w:color w:val="C00000"/>
          <w:sz w:val="20"/>
          <w:szCs w:val="20"/>
        </w:rPr>
        <w:t xml:space="preserve">муниципального образования  </w:t>
      </w:r>
    </w:p>
    <w:p w:rsidR="0049122B" w:rsidRPr="00304108" w:rsidRDefault="0049122B" w:rsidP="00304108">
      <w:pPr>
        <w:spacing w:after="0"/>
        <w:ind w:firstLine="851"/>
        <w:jc w:val="center"/>
        <w:rPr>
          <w:rFonts w:ascii="Times New Roman" w:hAnsi="Times New Roman"/>
          <w:b/>
          <w:bCs/>
          <w:caps/>
          <w:color w:val="C00000"/>
          <w:sz w:val="20"/>
          <w:szCs w:val="20"/>
        </w:rPr>
      </w:pPr>
      <w:r w:rsidRPr="00304108">
        <w:rPr>
          <w:rFonts w:ascii="Times New Roman" w:hAnsi="Times New Roman"/>
          <w:b/>
          <w:bCs/>
          <w:caps/>
          <w:color w:val="C00000"/>
          <w:sz w:val="20"/>
          <w:szCs w:val="20"/>
        </w:rPr>
        <w:t>Надеждинский СЕЛЬСОВЕТ САРАКТАШСКОГО РАЙОНА</w:t>
      </w: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C00000"/>
          <w:sz w:val="28"/>
          <w:szCs w:val="28"/>
        </w:rPr>
      </w:pPr>
    </w:p>
    <w:p w:rsidR="0049122B" w:rsidRPr="00DA27FA" w:rsidRDefault="0049122B" w:rsidP="00BF7923">
      <w:pPr>
        <w:spacing w:after="0"/>
        <w:ind w:firstLine="851"/>
        <w:jc w:val="center"/>
        <w:rPr>
          <w:rFonts w:ascii="Times New Roman" w:hAnsi="Times New Roman"/>
          <w:b/>
          <w:bCs/>
          <w:caps/>
          <w:color w:val="C00000"/>
          <w:sz w:val="28"/>
          <w:szCs w:val="28"/>
        </w:rPr>
      </w:pPr>
      <w:r w:rsidRPr="00DA27FA">
        <w:rPr>
          <w:rFonts w:ascii="Times New Roman" w:hAnsi="Times New Roman"/>
          <w:b/>
          <w:bCs/>
          <w:caps/>
          <w:color w:val="C00000"/>
          <w:sz w:val="28"/>
          <w:szCs w:val="28"/>
        </w:rPr>
        <w:t>правила землепользования и застройки</w:t>
      </w:r>
    </w:p>
    <w:p w:rsidR="0049122B" w:rsidRPr="00DA27FA" w:rsidRDefault="0049122B" w:rsidP="00BF7923">
      <w:pPr>
        <w:spacing w:after="0"/>
        <w:ind w:firstLine="851"/>
        <w:jc w:val="center"/>
        <w:rPr>
          <w:rFonts w:ascii="Times New Roman" w:hAnsi="Times New Roman"/>
          <w:b/>
          <w:bCs/>
          <w:caps/>
          <w:color w:val="C00000"/>
          <w:sz w:val="28"/>
          <w:szCs w:val="28"/>
        </w:rPr>
      </w:pPr>
      <w:r w:rsidRPr="00DA27FA">
        <w:rPr>
          <w:rFonts w:ascii="Times New Roman" w:hAnsi="Times New Roman"/>
          <w:b/>
          <w:bCs/>
          <w:caps/>
          <w:color w:val="C00000"/>
          <w:sz w:val="28"/>
          <w:szCs w:val="28"/>
        </w:rPr>
        <w:t xml:space="preserve">муниципального образования  </w:t>
      </w:r>
    </w:p>
    <w:p w:rsidR="0049122B" w:rsidRPr="00DA27FA" w:rsidRDefault="0049122B" w:rsidP="00BF7923">
      <w:pPr>
        <w:spacing w:after="0"/>
        <w:ind w:firstLine="851"/>
        <w:jc w:val="center"/>
        <w:rPr>
          <w:rFonts w:ascii="Times New Roman" w:hAnsi="Times New Roman"/>
          <w:b/>
          <w:bCs/>
          <w:caps/>
          <w:color w:val="C00000"/>
          <w:sz w:val="28"/>
          <w:szCs w:val="28"/>
        </w:rPr>
      </w:pPr>
      <w:r w:rsidRPr="00DA27FA">
        <w:rPr>
          <w:rFonts w:ascii="Times New Roman" w:hAnsi="Times New Roman"/>
          <w:b/>
          <w:bCs/>
          <w:caps/>
          <w:color w:val="C00000"/>
          <w:sz w:val="28"/>
          <w:szCs w:val="28"/>
        </w:rPr>
        <w:t>Надеждинский СЕЛЬСОВЕТ</w:t>
      </w:r>
      <w:r>
        <w:rPr>
          <w:rFonts w:ascii="Times New Roman" w:hAnsi="Times New Roman"/>
          <w:b/>
          <w:bCs/>
          <w:caps/>
          <w:color w:val="C00000"/>
          <w:sz w:val="28"/>
          <w:szCs w:val="28"/>
        </w:rPr>
        <w:t xml:space="preserve"> САРАКТАШСКОГО РАЙОНА</w:t>
      </w:r>
    </w:p>
    <w:p w:rsidR="0049122B" w:rsidRPr="00DA27FA" w:rsidRDefault="0049122B" w:rsidP="00BF7923">
      <w:pPr>
        <w:shd w:val="clear" w:color="auto" w:fill="FFFFFF"/>
        <w:spacing w:after="0" w:line="240" w:lineRule="auto"/>
        <w:ind w:firstLine="851"/>
        <w:jc w:val="center"/>
        <w:rPr>
          <w:rFonts w:ascii="Times New Roman" w:hAnsi="Times New Roman"/>
          <w:b/>
          <w:bCs/>
          <w:color w:val="C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ЧАСТЬ </w:t>
      </w:r>
      <w:r w:rsidRPr="00DA27FA">
        <w:rPr>
          <w:rFonts w:ascii="Times New Roman" w:hAnsi="Times New Roman"/>
          <w:b/>
          <w:bCs/>
          <w:color w:val="C00000"/>
          <w:sz w:val="24"/>
          <w:szCs w:val="24"/>
          <w:lang w:val="en-US"/>
        </w:rPr>
        <w:t>II</w:t>
      </w:r>
      <w:r w:rsidRPr="00DA27FA">
        <w:rPr>
          <w:rFonts w:ascii="Times New Roman" w:hAnsi="Times New Roman"/>
          <w:b/>
          <w:bCs/>
          <w:color w:val="C00000"/>
          <w:sz w:val="24"/>
          <w:szCs w:val="24"/>
        </w:rPr>
        <w:t xml:space="preserve">. </w:t>
      </w:r>
    </w:p>
    <w:p w:rsidR="0049122B" w:rsidRPr="00DA27FA" w:rsidRDefault="0049122B" w:rsidP="00BF7923">
      <w:pPr>
        <w:shd w:val="clear" w:color="auto" w:fill="FFFFFF"/>
        <w:spacing w:after="120"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КАРТЫ ГРАДОСТРОИТЕЛЬНОГО ЗОНИРОВАНИЯ. </w:t>
      </w:r>
    </w:p>
    <w:p w:rsidR="0049122B" w:rsidRPr="00DA27FA" w:rsidRDefault="0049122B" w:rsidP="00BF7923">
      <w:pPr>
        <w:shd w:val="clear" w:color="auto" w:fill="FFFFFF"/>
        <w:spacing w:after="120"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КАРТЫ ЗОН С ОСОБЫМИ УСЛОВИЯМИ </w:t>
      </w:r>
    </w:p>
    <w:p w:rsidR="0049122B" w:rsidRPr="00DA27FA" w:rsidRDefault="0049122B" w:rsidP="00BF7923">
      <w:pPr>
        <w:shd w:val="clear" w:color="auto" w:fill="FFFFFF"/>
        <w:spacing w:after="120"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ИСПОЛЬЗОВАНИЯ ТЕРРИТОРИИ.</w:t>
      </w:r>
    </w:p>
    <w:p w:rsidR="0049122B" w:rsidRPr="00DA27FA" w:rsidRDefault="0049122B" w:rsidP="00BF7923">
      <w:pPr>
        <w:shd w:val="clear" w:color="auto" w:fill="FFFFFF"/>
        <w:spacing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ЧАСТЬ </w:t>
      </w:r>
      <w:r w:rsidRPr="00DA27FA">
        <w:rPr>
          <w:rFonts w:ascii="Times New Roman" w:hAnsi="Times New Roman"/>
          <w:b/>
          <w:bCs/>
          <w:color w:val="C00000"/>
          <w:sz w:val="24"/>
          <w:szCs w:val="24"/>
          <w:lang w:val="en-US"/>
        </w:rPr>
        <w:t>III</w:t>
      </w:r>
      <w:r w:rsidRPr="00DA27FA">
        <w:rPr>
          <w:rFonts w:ascii="Times New Roman" w:hAnsi="Times New Roman"/>
          <w:b/>
          <w:bCs/>
          <w:color w:val="C00000"/>
          <w:sz w:val="24"/>
          <w:szCs w:val="24"/>
        </w:rPr>
        <w:t>.</w:t>
      </w:r>
    </w:p>
    <w:p w:rsidR="0049122B" w:rsidRPr="00DA27FA" w:rsidRDefault="0049122B" w:rsidP="00BF7923">
      <w:pPr>
        <w:shd w:val="clear" w:color="auto" w:fill="FFFFFF"/>
        <w:spacing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 ГРАДОСТРОИТЕЛЬНЫЕ РЕГЛАМЕНТЫ</w:t>
      </w: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304108">
      <w:pPr>
        <w:shd w:val="clear" w:color="auto" w:fill="FFFFFF"/>
        <w:spacing w:line="240" w:lineRule="auto"/>
        <w:rPr>
          <w:rFonts w:ascii="Times New Roman" w:hAnsi="Times New Roman"/>
          <w:b/>
          <w:bCs/>
          <w:color w:val="000000"/>
          <w:sz w:val="28"/>
          <w:szCs w:val="28"/>
        </w:rPr>
      </w:pPr>
    </w:p>
    <w:p w:rsidR="0049122B" w:rsidRPr="00900C2A" w:rsidRDefault="0049122B" w:rsidP="00DA27FA">
      <w:pPr>
        <w:spacing w:after="0"/>
        <w:ind w:firstLine="709"/>
        <w:contextualSpacing/>
        <w:jc w:val="both"/>
        <w:rPr>
          <w:rFonts w:ascii="Times New Roman" w:hAnsi="Times New Roman"/>
          <w:sz w:val="20"/>
          <w:szCs w:val="20"/>
        </w:rPr>
      </w:pPr>
      <w:r w:rsidRPr="00900C2A">
        <w:rPr>
          <w:rFonts w:ascii="Times New Roman" w:hAnsi="Times New Roman"/>
          <w:b/>
          <w:sz w:val="20"/>
          <w:szCs w:val="20"/>
        </w:rPr>
        <w:t xml:space="preserve">Заказчик: </w:t>
      </w:r>
      <w:r w:rsidRPr="00900C2A">
        <w:rPr>
          <w:rFonts w:ascii="Times New Roman" w:hAnsi="Times New Roman"/>
          <w:sz w:val="20"/>
          <w:szCs w:val="20"/>
        </w:rPr>
        <w:t xml:space="preserve">Администрация Муниципального образования </w:t>
      </w:r>
      <w:r>
        <w:rPr>
          <w:rFonts w:ascii="Times New Roman" w:hAnsi="Times New Roman"/>
          <w:sz w:val="20"/>
          <w:szCs w:val="20"/>
        </w:rPr>
        <w:t>Надеждинский</w:t>
      </w:r>
      <w:r w:rsidRPr="00900C2A">
        <w:rPr>
          <w:rFonts w:ascii="Times New Roman" w:hAnsi="Times New Roman"/>
          <w:sz w:val="20"/>
          <w:szCs w:val="20"/>
        </w:rPr>
        <w:t xml:space="preserve"> сельсовет Саракташского района Оренбургской области</w:t>
      </w:r>
    </w:p>
    <w:p w:rsidR="0049122B" w:rsidRPr="00ED7F4C" w:rsidRDefault="0049122B" w:rsidP="00DA27FA">
      <w:pPr>
        <w:tabs>
          <w:tab w:val="left" w:pos="709"/>
          <w:tab w:val="left" w:pos="851"/>
        </w:tabs>
        <w:spacing w:after="0" w:line="240" w:lineRule="auto"/>
        <w:ind w:firstLine="567"/>
        <w:contextualSpacing/>
        <w:jc w:val="both"/>
        <w:rPr>
          <w:rFonts w:ascii="Times New Roman" w:hAnsi="Times New Roman"/>
          <w:sz w:val="20"/>
          <w:szCs w:val="20"/>
        </w:rPr>
      </w:pPr>
      <w:r w:rsidRPr="00900C2A">
        <w:rPr>
          <w:rFonts w:ascii="Times New Roman" w:hAnsi="Times New Roman"/>
          <w:b/>
          <w:sz w:val="20"/>
          <w:szCs w:val="20"/>
        </w:rPr>
        <w:t xml:space="preserve">    </w:t>
      </w:r>
      <w:r w:rsidRPr="00ED7F4C">
        <w:rPr>
          <w:rFonts w:ascii="Times New Roman" w:hAnsi="Times New Roman"/>
          <w:b/>
          <w:sz w:val="20"/>
          <w:szCs w:val="20"/>
        </w:rPr>
        <w:t xml:space="preserve">Исполнитель: </w:t>
      </w:r>
      <w:r w:rsidRPr="00ED7F4C">
        <w:rPr>
          <w:rFonts w:ascii="Times New Roman" w:hAnsi="Times New Roman"/>
          <w:sz w:val="20"/>
          <w:szCs w:val="20"/>
        </w:rPr>
        <w:t>ООО «Региональная Градостроительная Компания»</w:t>
      </w:r>
    </w:p>
    <w:p w:rsidR="0049122B" w:rsidRPr="00ED7F4C" w:rsidRDefault="0049122B" w:rsidP="00DA27FA">
      <w:pPr>
        <w:spacing w:after="0"/>
        <w:ind w:firstLine="709"/>
        <w:jc w:val="both"/>
        <w:rPr>
          <w:rFonts w:ascii="Times New Roman" w:hAnsi="Times New Roman"/>
          <w:sz w:val="20"/>
          <w:szCs w:val="20"/>
        </w:rPr>
      </w:pPr>
      <w:r w:rsidRPr="00ED7F4C">
        <w:rPr>
          <w:rFonts w:ascii="Times New Roman" w:hAnsi="Times New Roman"/>
          <w:b/>
          <w:sz w:val="20"/>
          <w:szCs w:val="20"/>
        </w:rPr>
        <w:t>Шифр</w:t>
      </w:r>
      <w:r w:rsidRPr="00ED7F4C">
        <w:rPr>
          <w:rFonts w:ascii="Times New Roman" w:hAnsi="Times New Roman"/>
          <w:sz w:val="20"/>
          <w:szCs w:val="20"/>
        </w:rPr>
        <w:t>: РГК-3</w:t>
      </w:r>
      <w:r>
        <w:rPr>
          <w:rFonts w:ascii="Times New Roman" w:hAnsi="Times New Roman"/>
          <w:sz w:val="20"/>
          <w:szCs w:val="20"/>
        </w:rPr>
        <w:t>4</w:t>
      </w:r>
      <w:r w:rsidRPr="00ED7F4C">
        <w:rPr>
          <w:rFonts w:ascii="Times New Roman" w:hAnsi="Times New Roman"/>
          <w:sz w:val="20"/>
          <w:szCs w:val="20"/>
        </w:rPr>
        <w:t>-ПЗиЗ-2018</w:t>
      </w:r>
    </w:p>
    <w:p w:rsidR="0049122B" w:rsidRPr="00DA27FA" w:rsidRDefault="0049122B" w:rsidP="00BF7923">
      <w:pPr>
        <w:shd w:val="clear" w:color="auto" w:fill="FFFFFF"/>
        <w:spacing w:after="0" w:line="240" w:lineRule="auto"/>
        <w:ind w:left="993" w:right="-1" w:firstLine="55"/>
        <w:jc w:val="both"/>
        <w:rPr>
          <w:rFonts w:ascii="Times New Roman" w:hAnsi="Times New Roman"/>
          <w:color w:val="000000"/>
          <w:sz w:val="28"/>
          <w:szCs w:val="28"/>
        </w:rPr>
      </w:pPr>
    </w:p>
    <w:p w:rsidR="0049122B" w:rsidRPr="00DA27FA"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Pr="00DA27FA"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Pr="00DA27FA" w:rsidRDefault="0049122B" w:rsidP="00304108">
      <w:pPr>
        <w:autoSpaceDE w:val="0"/>
        <w:autoSpaceDN w:val="0"/>
        <w:adjustRightInd w:val="0"/>
        <w:spacing w:after="0" w:line="240" w:lineRule="auto"/>
        <w:rPr>
          <w:rFonts w:ascii="TimesNewRomanOOEnc" w:hAnsi="TimesNewRomanOOEnc" w:cs="TimesNewRomanOOEnc"/>
          <w:color w:val="000000"/>
        </w:rPr>
      </w:pPr>
    </w:p>
    <w:p w:rsidR="0049122B" w:rsidRPr="00DA27FA"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Pr="003B4DBE" w:rsidRDefault="0049122B" w:rsidP="00DA27FA">
      <w:pPr>
        <w:autoSpaceDE w:val="0"/>
        <w:autoSpaceDN w:val="0"/>
        <w:adjustRightInd w:val="0"/>
        <w:spacing w:after="0" w:line="240" w:lineRule="auto"/>
        <w:jc w:val="center"/>
        <w:rPr>
          <w:rFonts w:ascii="Times New Roman" w:hAnsi="Times New Roman"/>
          <w:color w:val="000000"/>
          <w:sz w:val="28"/>
          <w:szCs w:val="28"/>
        </w:rPr>
      </w:pPr>
      <w:r w:rsidRPr="003B4DBE">
        <w:rPr>
          <w:rFonts w:ascii="Times New Roman" w:hAnsi="Times New Roman"/>
          <w:color w:val="000000"/>
          <w:sz w:val="28"/>
          <w:szCs w:val="28"/>
        </w:rPr>
        <w:t>ООО «</w:t>
      </w:r>
      <w:r>
        <w:rPr>
          <w:rFonts w:ascii="Times New Roman" w:hAnsi="Times New Roman"/>
          <w:color w:val="000000"/>
          <w:sz w:val="28"/>
          <w:szCs w:val="28"/>
        </w:rPr>
        <w:t>РГК</w:t>
      </w:r>
      <w:r w:rsidRPr="003B4DBE">
        <w:rPr>
          <w:rFonts w:ascii="Times New Roman" w:hAnsi="Times New Roman"/>
          <w:color w:val="000000"/>
          <w:sz w:val="28"/>
          <w:szCs w:val="28"/>
        </w:rPr>
        <w:t>»</w:t>
      </w:r>
    </w:p>
    <w:p w:rsidR="0049122B" w:rsidRDefault="0049122B" w:rsidP="00DA27FA">
      <w:pPr>
        <w:autoSpaceDE w:val="0"/>
        <w:autoSpaceDN w:val="0"/>
        <w:adjustRightInd w:val="0"/>
        <w:spacing w:after="0" w:line="240" w:lineRule="auto"/>
        <w:jc w:val="center"/>
        <w:rPr>
          <w:rFonts w:ascii="Times New Roman" w:hAnsi="Times New Roman"/>
          <w:color w:val="000000"/>
          <w:sz w:val="28"/>
          <w:szCs w:val="28"/>
        </w:rPr>
      </w:pPr>
      <w:r w:rsidRPr="003B4DBE">
        <w:rPr>
          <w:rFonts w:ascii="Times New Roman" w:hAnsi="Times New Roman"/>
          <w:color w:val="000000"/>
          <w:sz w:val="28"/>
          <w:szCs w:val="28"/>
        </w:rPr>
        <w:t>Ор</w:t>
      </w:r>
      <w:r>
        <w:rPr>
          <w:rFonts w:ascii="Times New Roman" w:hAnsi="Times New Roman"/>
          <w:color w:val="000000"/>
          <w:sz w:val="28"/>
          <w:szCs w:val="28"/>
        </w:rPr>
        <w:t>енбург</w:t>
      </w:r>
      <w:r w:rsidRPr="003B4DBE">
        <w:rPr>
          <w:rFonts w:ascii="Times New Roman" w:hAnsi="Times New Roman"/>
          <w:color w:val="000000"/>
          <w:sz w:val="28"/>
          <w:szCs w:val="28"/>
        </w:rPr>
        <w:t xml:space="preserve"> ● 201</w:t>
      </w:r>
      <w:r>
        <w:rPr>
          <w:rFonts w:ascii="Times New Roman" w:hAnsi="Times New Roman"/>
          <w:color w:val="000000"/>
          <w:sz w:val="28"/>
          <w:szCs w:val="28"/>
        </w:rPr>
        <w:t>8</w:t>
      </w:r>
    </w:p>
    <w:p w:rsidR="0049122B" w:rsidRPr="00DA27FA" w:rsidRDefault="0049122B" w:rsidP="00BF7923">
      <w:pPr>
        <w:shd w:val="clear" w:color="auto" w:fill="FFFFFF"/>
        <w:spacing w:line="240" w:lineRule="auto"/>
        <w:ind w:firstLine="851"/>
        <w:jc w:val="both"/>
        <w:rPr>
          <w:rFonts w:ascii="Times New Roman" w:hAnsi="Times New Roman"/>
          <w:b/>
          <w:bCs/>
          <w:color w:val="000000"/>
          <w:sz w:val="24"/>
          <w:szCs w:val="24"/>
        </w:rPr>
      </w:pPr>
    </w:p>
    <w:p w:rsidR="0049122B" w:rsidRPr="00DA27FA" w:rsidRDefault="0049122B">
      <w:pPr>
        <w:pStyle w:val="afb"/>
        <w:rPr>
          <w:rFonts w:ascii="Times New Roman" w:hAnsi="Times New Roman"/>
          <w:color w:val="000000"/>
          <w:u w:val="single"/>
        </w:rPr>
      </w:pPr>
      <w:r w:rsidRPr="00DA27FA">
        <w:rPr>
          <w:rFonts w:ascii="Times New Roman" w:hAnsi="Times New Roman"/>
          <w:color w:val="000000"/>
          <w:u w:val="single"/>
        </w:rPr>
        <w:lastRenderedPageBreak/>
        <w:t>Оглавление</w:t>
      </w:r>
    </w:p>
    <w:p w:rsidR="0049122B" w:rsidRPr="00DA27FA" w:rsidRDefault="0049122B">
      <w:pPr>
        <w:pStyle w:val="18"/>
        <w:tabs>
          <w:tab w:val="right" w:leader="dot" w:pos="9911"/>
        </w:tabs>
        <w:rPr>
          <w:rFonts w:ascii="Calibri" w:hAnsi="Calibri"/>
          <w:noProof/>
          <w:color w:val="000000"/>
          <w:sz w:val="22"/>
          <w:szCs w:val="22"/>
        </w:rPr>
      </w:pPr>
      <w:r w:rsidRPr="00DA27FA">
        <w:rPr>
          <w:b/>
          <w:bCs/>
          <w:color w:val="000000"/>
        </w:rPr>
        <w:fldChar w:fldCharType="begin"/>
      </w:r>
      <w:r w:rsidRPr="00DA27FA">
        <w:rPr>
          <w:b/>
          <w:bCs/>
          <w:color w:val="000000"/>
        </w:rPr>
        <w:instrText xml:space="preserve"> TOC \o "1-4" \h \z \u </w:instrText>
      </w:r>
      <w:r w:rsidRPr="00DA27FA">
        <w:rPr>
          <w:b/>
          <w:bCs/>
          <w:color w:val="000000"/>
        </w:rPr>
        <w:fldChar w:fldCharType="separate"/>
      </w:r>
      <w:hyperlink w:anchor="_Toc531618633" w:history="1">
        <w:r w:rsidRPr="00DA27FA">
          <w:rPr>
            <w:rStyle w:val="af6"/>
            <w:b/>
            <w:bCs/>
            <w:noProof/>
            <w:color w:val="000000"/>
          </w:rPr>
          <w:t xml:space="preserve">ЧАСТЬ </w:t>
        </w:r>
        <w:r w:rsidRPr="00DA27FA">
          <w:rPr>
            <w:rStyle w:val="af6"/>
            <w:b/>
            <w:bCs/>
            <w:noProof/>
            <w:color w:val="000000"/>
            <w:lang w:val="en-US"/>
          </w:rPr>
          <w:t>II</w:t>
        </w:r>
        <w:r w:rsidRPr="00DA27FA">
          <w:rPr>
            <w:rStyle w:val="af6"/>
            <w:b/>
            <w:bCs/>
            <w:noProof/>
            <w:color w:val="000000"/>
          </w:rPr>
          <w:t>. КАРТА ГРАДОСТРОИТЕЛЬНОГО ЗОНИРОВАНИЯ. КАРТА ЗОН С ОСОБЫМИ УСЛОВИЯМИ ИСПОЛЬЗОВАНИЯ ТЕРРИТОРИЙ.</w:t>
        </w:r>
        <w:r w:rsidRPr="00DA27FA">
          <w:rPr>
            <w:noProof/>
            <w:webHidden/>
            <w:color w:val="000000"/>
          </w:rPr>
          <w:tab/>
        </w:r>
        <w:r w:rsidRPr="00DA27FA">
          <w:rPr>
            <w:noProof/>
            <w:webHidden/>
            <w:color w:val="000000"/>
          </w:rPr>
          <w:fldChar w:fldCharType="begin"/>
        </w:r>
        <w:r w:rsidRPr="00DA27FA">
          <w:rPr>
            <w:noProof/>
            <w:webHidden/>
            <w:color w:val="000000"/>
          </w:rPr>
          <w:instrText xml:space="preserve"> PAGEREF _Toc531618633 \h </w:instrText>
        </w:r>
        <w:r w:rsidRPr="00DA27FA">
          <w:rPr>
            <w:noProof/>
            <w:webHidden/>
            <w:color w:val="000000"/>
          </w:rPr>
        </w:r>
        <w:r w:rsidRPr="00DA27FA">
          <w:rPr>
            <w:noProof/>
            <w:webHidden/>
            <w:color w:val="000000"/>
          </w:rPr>
          <w:fldChar w:fldCharType="separate"/>
        </w:r>
        <w:r w:rsidRPr="00DA27FA">
          <w:rPr>
            <w:noProof/>
            <w:webHidden/>
            <w:color w:val="000000"/>
          </w:rPr>
          <w:t>3</w:t>
        </w:r>
        <w:r w:rsidRPr="00DA27FA">
          <w:rPr>
            <w:noProof/>
            <w:webHidden/>
            <w:color w:val="000000"/>
          </w:rPr>
          <w:fldChar w:fldCharType="end"/>
        </w:r>
      </w:hyperlink>
    </w:p>
    <w:p w:rsidR="0049122B" w:rsidRPr="00DA27FA" w:rsidRDefault="009B4B89">
      <w:pPr>
        <w:pStyle w:val="26"/>
        <w:tabs>
          <w:tab w:val="right" w:leader="dot" w:pos="9911"/>
        </w:tabs>
        <w:rPr>
          <w:rFonts w:ascii="Calibri" w:hAnsi="Calibri"/>
          <w:noProof/>
          <w:color w:val="000000"/>
          <w:sz w:val="22"/>
          <w:szCs w:val="22"/>
        </w:rPr>
      </w:pPr>
      <w:hyperlink w:anchor="_Toc531618634" w:history="1">
        <w:r w:rsidR="0049122B" w:rsidRPr="00DA27FA">
          <w:rPr>
            <w:rStyle w:val="af6"/>
            <w:b/>
            <w:bCs/>
            <w:noProof/>
            <w:color w:val="000000"/>
          </w:rPr>
          <w:t xml:space="preserve">Глава 7.Карта градостроительного зонирования муниципального образования, в том числе населенных пунктов </w:t>
        </w:r>
        <w:r w:rsidR="0049122B" w:rsidRPr="00DA27FA">
          <w:rPr>
            <w:rStyle w:val="af6"/>
            <w:noProof/>
            <w:color w:val="000000"/>
          </w:rPr>
          <w:t>с.Надеждинка, х. Туркестан, с. Яковлевка</w:t>
        </w:r>
        <w:r w:rsidR="0049122B" w:rsidRPr="00DA27FA">
          <w:rPr>
            <w:rStyle w:val="af6"/>
            <w:b/>
            <w:bCs/>
            <w:noProof/>
            <w:color w:val="000000"/>
          </w:rPr>
          <w:t xml:space="preserve">. </w:t>
        </w:r>
        <w:r w:rsidR="0049122B" w:rsidRPr="00DA27FA">
          <w:rPr>
            <w:rStyle w:val="af6"/>
            <w:b/>
            <w:noProof/>
            <w:color w:val="000000"/>
          </w:rPr>
          <w:t>Карта зон с особыми условиями использования территории муниципального образования, в том числе</w:t>
        </w:r>
        <w:r w:rsidR="0049122B" w:rsidRPr="00DA27FA">
          <w:rPr>
            <w:rStyle w:val="af6"/>
            <w:b/>
            <w:bCs/>
            <w:noProof/>
            <w:color w:val="000000"/>
          </w:rPr>
          <w:t xml:space="preserve">  </w:t>
        </w:r>
        <w:r w:rsidR="0049122B" w:rsidRPr="00DA27FA">
          <w:rPr>
            <w:rStyle w:val="af6"/>
            <w:noProof/>
            <w:color w:val="000000"/>
          </w:rPr>
          <w:t>с.Надеждинка, х. Туркестан, с. Яковлевка</w:t>
        </w:r>
        <w:r w:rsidR="0049122B" w:rsidRPr="00DA27FA">
          <w:rPr>
            <w:rStyle w:val="af6"/>
            <w:b/>
            <w:bCs/>
            <w:noProof/>
            <w:color w:val="000000"/>
          </w:rPr>
          <w:t>.</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_Toc531618634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3</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35" w:history="1">
        <w:r w:rsidR="0049122B" w:rsidRPr="00DA27FA">
          <w:rPr>
            <w:rStyle w:val="af6"/>
            <w:b/>
            <w:i/>
            <w:noProof/>
            <w:color w:val="000000"/>
          </w:rPr>
          <w:t xml:space="preserve">Статья 17. </w:t>
        </w:r>
        <w:r w:rsidR="0049122B" w:rsidRPr="00DA27FA">
          <w:rPr>
            <w:rStyle w:val="af6"/>
            <w:b/>
            <w:bCs/>
            <w:noProof/>
            <w:color w:val="000000"/>
          </w:rPr>
          <w:t xml:space="preserve">Карта градостроительного зонирования муниципального образования, в том числе населенных пунктов </w:t>
        </w:r>
        <w:r w:rsidR="0049122B" w:rsidRPr="00DA27FA">
          <w:rPr>
            <w:rStyle w:val="af6"/>
            <w:noProof/>
            <w:color w:val="000000"/>
          </w:rPr>
          <w:t>с.Надеждинка, х. Туркестан, с. Яковлевка</w:t>
        </w:r>
        <w:r w:rsidR="0049122B" w:rsidRPr="00DA27FA">
          <w:rPr>
            <w:rStyle w:val="af6"/>
            <w:b/>
            <w:noProof/>
            <w:color w:val="000000"/>
          </w:rPr>
          <w:t>.</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_Toc531618635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3</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36" w:history="1">
        <w:r w:rsidR="0049122B" w:rsidRPr="00DA27FA">
          <w:rPr>
            <w:rStyle w:val="af6"/>
            <w:b/>
            <w:i/>
            <w:noProof/>
            <w:color w:val="000000"/>
          </w:rPr>
          <w:t xml:space="preserve">Статья 18. </w:t>
        </w:r>
        <w:r w:rsidR="0049122B" w:rsidRPr="00DA27FA">
          <w:rPr>
            <w:rStyle w:val="af6"/>
            <w:b/>
            <w:i/>
            <w:strike/>
            <w:noProof/>
            <w:color w:val="000000"/>
          </w:rPr>
          <w:t xml:space="preserve"> </w:t>
        </w:r>
        <w:r w:rsidR="0049122B" w:rsidRPr="00DA27FA">
          <w:rPr>
            <w:rStyle w:val="af6"/>
            <w:b/>
            <w:bCs/>
            <w:noProof/>
            <w:color w:val="000000"/>
          </w:rPr>
          <w:t>Карта зон с особыми условиями использования территорий.</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_Toc531618636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3</w:t>
        </w:r>
        <w:r w:rsidR="0049122B" w:rsidRPr="00DA27FA">
          <w:rPr>
            <w:noProof/>
            <w:webHidden/>
            <w:color w:val="000000"/>
          </w:rPr>
          <w:fldChar w:fldCharType="end"/>
        </w:r>
      </w:hyperlink>
    </w:p>
    <w:p w:rsidR="0049122B" w:rsidRPr="00DA27FA" w:rsidRDefault="009B4B89">
      <w:pPr>
        <w:pStyle w:val="18"/>
        <w:tabs>
          <w:tab w:val="right" w:leader="dot" w:pos="9911"/>
        </w:tabs>
        <w:rPr>
          <w:rFonts w:ascii="Calibri" w:hAnsi="Calibri"/>
          <w:noProof/>
          <w:color w:val="000000"/>
          <w:sz w:val="22"/>
          <w:szCs w:val="22"/>
        </w:rPr>
      </w:pPr>
      <w:hyperlink w:anchor="_Toc531618637" w:history="1">
        <w:r w:rsidR="0049122B" w:rsidRPr="00DA27FA">
          <w:rPr>
            <w:rStyle w:val="af6"/>
            <w:b/>
            <w:bCs/>
            <w:noProof/>
            <w:color w:val="000000"/>
          </w:rPr>
          <w:t xml:space="preserve">ЧАСТЬ </w:t>
        </w:r>
        <w:r w:rsidR="0049122B" w:rsidRPr="00DA27FA">
          <w:rPr>
            <w:rStyle w:val="af6"/>
            <w:b/>
            <w:bCs/>
            <w:noProof/>
            <w:color w:val="000000"/>
            <w:lang w:val="en-US"/>
          </w:rPr>
          <w:t>III</w:t>
        </w:r>
        <w:r w:rsidR="0049122B" w:rsidRPr="00DA27FA">
          <w:rPr>
            <w:rStyle w:val="af6"/>
            <w:b/>
            <w:bCs/>
            <w:noProof/>
            <w:color w:val="000000"/>
          </w:rPr>
          <w:t>. ГРАДОСТРОИТЕЛЬНЫЕ РЕГЛАМЕНТЫ</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_Toc531618637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4</w:t>
        </w:r>
        <w:r w:rsidR="0049122B" w:rsidRPr="00DA27FA">
          <w:rPr>
            <w:noProof/>
            <w:webHidden/>
            <w:color w:val="000000"/>
          </w:rPr>
          <w:fldChar w:fldCharType="end"/>
        </w:r>
      </w:hyperlink>
    </w:p>
    <w:p w:rsidR="0049122B" w:rsidRPr="00DA27FA" w:rsidRDefault="009B4B89">
      <w:pPr>
        <w:pStyle w:val="26"/>
        <w:tabs>
          <w:tab w:val="right" w:leader="dot" w:pos="9911"/>
        </w:tabs>
        <w:rPr>
          <w:rFonts w:ascii="Calibri" w:hAnsi="Calibri"/>
          <w:noProof/>
          <w:color w:val="000000"/>
          <w:sz w:val="22"/>
          <w:szCs w:val="22"/>
        </w:rPr>
      </w:pPr>
      <w:hyperlink w:anchor="_Toc531618638" w:history="1">
        <w:r w:rsidR="0049122B" w:rsidRPr="00DA27FA">
          <w:rPr>
            <w:rStyle w:val="af6"/>
            <w:b/>
            <w:noProof/>
            <w:color w:val="000000"/>
          </w:rPr>
          <w:t>Глава 8. Установление Территориальных зон и применение градостроительных регламентов.</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_Toc531618638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4</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39" w:history="1">
        <w:r w:rsidR="0049122B" w:rsidRPr="00DA27FA">
          <w:rPr>
            <w:rStyle w:val="af6"/>
            <w:b/>
            <w:i/>
            <w:noProof/>
            <w:color w:val="000000"/>
          </w:rPr>
          <w:t>Статья 19. Порядок установления территориальных зон.</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_Toc531618639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4</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40" w:history="1">
        <w:r w:rsidR="0049122B" w:rsidRPr="00DA27FA">
          <w:rPr>
            <w:rStyle w:val="af6"/>
            <w:b/>
            <w:bCs/>
            <w:i/>
            <w:noProof/>
            <w:color w:val="000000"/>
          </w:rPr>
          <w:t>Статья 20. Градостроительный регламент.</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_Toc531618640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5</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41" w:history="1">
        <w:r w:rsidR="0049122B" w:rsidRPr="00DA27FA">
          <w:rPr>
            <w:rStyle w:val="af6"/>
            <w:b/>
            <w:bCs/>
            <w:i/>
            <w:noProof/>
            <w:color w:val="000000"/>
          </w:rPr>
          <w:t>Статья 21. Виды разрешенного использования земельных участков и объектов капитального строительства.</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_Toc531618641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8</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42" w:history="1">
        <w:r w:rsidR="0049122B" w:rsidRPr="00DA27FA">
          <w:rPr>
            <w:rStyle w:val="af6"/>
            <w:b/>
            <w:bCs/>
            <w:i/>
            <w:noProof/>
            <w:color w:val="000000"/>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_Toc531618642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9</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43" w:history="1">
        <w:r w:rsidR="0049122B" w:rsidRPr="00DA27FA">
          <w:rPr>
            <w:rStyle w:val="af6"/>
            <w:b/>
            <w:bCs/>
            <w:i/>
            <w:noProof/>
            <w:color w:val="000000"/>
          </w:rPr>
          <w:t>Статья 23. Зоны с особыми условиями использования территории.</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_Toc531618643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10</w:t>
        </w:r>
        <w:r w:rsidR="0049122B" w:rsidRPr="00DA27FA">
          <w:rPr>
            <w:noProof/>
            <w:webHidden/>
            <w:color w:val="000000"/>
          </w:rPr>
          <w:fldChar w:fldCharType="end"/>
        </w:r>
      </w:hyperlink>
    </w:p>
    <w:p w:rsidR="0049122B" w:rsidRPr="00DA27FA" w:rsidRDefault="009B4B89">
      <w:pPr>
        <w:pStyle w:val="26"/>
        <w:tabs>
          <w:tab w:val="right" w:leader="dot" w:pos="9911"/>
        </w:tabs>
        <w:rPr>
          <w:rFonts w:ascii="Calibri" w:hAnsi="Calibri"/>
          <w:noProof/>
          <w:color w:val="000000"/>
          <w:sz w:val="22"/>
          <w:szCs w:val="22"/>
        </w:rPr>
      </w:pPr>
      <w:hyperlink w:anchor="_Toc531618644" w:history="1">
        <w:r w:rsidR="0049122B" w:rsidRPr="00DA27FA">
          <w:rPr>
            <w:rStyle w:val="af6"/>
            <w:b/>
            <w:noProof/>
            <w:color w:val="000000"/>
          </w:rPr>
          <w:t>Глава 9. Градостроительное зонирование территории МО Надеждинский сельсовет.</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_Toc531618644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17</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45" w:history="1">
        <w:r w:rsidR="0049122B" w:rsidRPr="00DA27FA">
          <w:rPr>
            <w:rStyle w:val="af6"/>
            <w:b/>
            <w:i/>
            <w:noProof/>
            <w:color w:val="000000"/>
          </w:rPr>
          <w:t>Статья 24. Перечень территориальных зон, установленных на карте градостроительного зонирования МО Надеждинский сельсовет и их кодовые обозначения.</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_Toc531618645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17</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46" w:history="1">
        <w:r w:rsidR="0049122B" w:rsidRPr="00DA27FA">
          <w:rPr>
            <w:rStyle w:val="af6"/>
            <w:b/>
            <w:i/>
            <w:noProof/>
            <w:color w:val="000000"/>
          </w:rPr>
          <w:t>Статья 25.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_Toc531618646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20</w:t>
        </w:r>
        <w:r w:rsidR="0049122B" w:rsidRPr="00DA27FA">
          <w:rPr>
            <w:noProof/>
            <w:webHidden/>
            <w:color w:val="000000"/>
          </w:rPr>
          <w:fldChar w:fldCharType="end"/>
        </w:r>
      </w:hyperlink>
    </w:p>
    <w:p w:rsidR="0049122B" w:rsidRPr="00DA27FA" w:rsidRDefault="009B4B89">
      <w:pPr>
        <w:pStyle w:val="41"/>
        <w:rPr>
          <w:rFonts w:ascii="Calibri" w:hAnsi="Calibri"/>
          <w:noProof/>
          <w:color w:val="000000"/>
          <w:sz w:val="22"/>
          <w:szCs w:val="22"/>
        </w:rPr>
      </w:pPr>
      <w:hyperlink w:anchor="_Toc531618647" w:history="1">
        <w:r w:rsidR="0049122B" w:rsidRPr="00DA27FA">
          <w:rPr>
            <w:rStyle w:val="af6"/>
            <w:b/>
            <w:i/>
            <w:noProof/>
            <w:color w:val="000000"/>
          </w:rPr>
          <w:t>Статья 25.1. Градостроительный регламент. Жилые зоны.</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_Toc531618647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20</w:t>
        </w:r>
        <w:r w:rsidR="0049122B" w:rsidRPr="00DA27FA">
          <w:rPr>
            <w:noProof/>
            <w:webHidden/>
            <w:color w:val="000000"/>
          </w:rPr>
          <w:fldChar w:fldCharType="end"/>
        </w:r>
      </w:hyperlink>
    </w:p>
    <w:p w:rsidR="0049122B" w:rsidRPr="00DA27FA" w:rsidRDefault="009B4B89">
      <w:pPr>
        <w:pStyle w:val="41"/>
        <w:rPr>
          <w:rFonts w:ascii="Calibri" w:hAnsi="Calibri"/>
          <w:noProof/>
          <w:color w:val="000000"/>
          <w:sz w:val="22"/>
          <w:szCs w:val="22"/>
        </w:rPr>
      </w:pPr>
      <w:hyperlink w:anchor="_Toc531618648" w:history="1">
        <w:r w:rsidR="0049122B" w:rsidRPr="00DA27FA">
          <w:rPr>
            <w:rStyle w:val="af6"/>
            <w:b/>
            <w:i/>
            <w:noProof/>
            <w:color w:val="000000"/>
          </w:rPr>
          <w:t>Статья 25.2. Градостроительный регламент. Общественно-деловые зоны.</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_Toc531618648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31</w:t>
        </w:r>
        <w:r w:rsidR="0049122B" w:rsidRPr="00DA27FA">
          <w:rPr>
            <w:noProof/>
            <w:webHidden/>
            <w:color w:val="000000"/>
          </w:rPr>
          <w:fldChar w:fldCharType="end"/>
        </w:r>
      </w:hyperlink>
    </w:p>
    <w:p w:rsidR="0049122B" w:rsidRPr="00DA27FA" w:rsidRDefault="009B4B89">
      <w:pPr>
        <w:pStyle w:val="41"/>
        <w:rPr>
          <w:rFonts w:ascii="Calibri" w:hAnsi="Calibri"/>
          <w:noProof/>
          <w:color w:val="000000"/>
          <w:sz w:val="22"/>
          <w:szCs w:val="22"/>
        </w:rPr>
      </w:pPr>
      <w:hyperlink w:anchor="_Toc531618649" w:history="1">
        <w:r w:rsidR="0049122B" w:rsidRPr="00DA27FA">
          <w:rPr>
            <w:rStyle w:val="af6"/>
            <w:b/>
            <w:i/>
            <w:noProof/>
            <w:color w:val="000000"/>
          </w:rPr>
          <w:t>Статья 25.3. Градостроительный регламент. Производственные зоны.</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_Toc531618649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48</w:t>
        </w:r>
        <w:r w:rsidR="0049122B" w:rsidRPr="00DA27FA">
          <w:rPr>
            <w:noProof/>
            <w:webHidden/>
            <w:color w:val="000000"/>
          </w:rPr>
          <w:fldChar w:fldCharType="end"/>
        </w:r>
      </w:hyperlink>
    </w:p>
    <w:p w:rsidR="0049122B" w:rsidRPr="00DA27FA" w:rsidRDefault="009B4B89">
      <w:pPr>
        <w:pStyle w:val="41"/>
        <w:rPr>
          <w:rFonts w:ascii="Calibri" w:hAnsi="Calibri"/>
          <w:noProof/>
          <w:color w:val="000000"/>
          <w:sz w:val="22"/>
          <w:szCs w:val="22"/>
        </w:rPr>
      </w:pPr>
      <w:hyperlink w:anchor="_Toc531618650" w:history="1">
        <w:r w:rsidR="0049122B" w:rsidRPr="00DA27FA">
          <w:rPr>
            <w:rStyle w:val="af6"/>
            <w:b/>
            <w:i/>
            <w:noProof/>
            <w:color w:val="000000"/>
          </w:rPr>
          <w:t>Статья 25.4. Градостроительный регламент. Рекреационные зоны.</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_Toc531618650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78</w:t>
        </w:r>
        <w:r w:rsidR="0049122B" w:rsidRPr="00DA27FA">
          <w:rPr>
            <w:noProof/>
            <w:webHidden/>
            <w:color w:val="000000"/>
          </w:rPr>
          <w:fldChar w:fldCharType="end"/>
        </w:r>
      </w:hyperlink>
    </w:p>
    <w:p w:rsidR="0049122B" w:rsidRPr="00DA27FA" w:rsidRDefault="009B4B89">
      <w:pPr>
        <w:pStyle w:val="41"/>
        <w:rPr>
          <w:rFonts w:ascii="Calibri" w:hAnsi="Calibri"/>
          <w:noProof/>
          <w:color w:val="000000"/>
          <w:sz w:val="22"/>
          <w:szCs w:val="22"/>
        </w:rPr>
      </w:pPr>
      <w:hyperlink w:anchor="_Toc531618651" w:history="1">
        <w:r w:rsidR="0049122B" w:rsidRPr="00DA27FA">
          <w:rPr>
            <w:rStyle w:val="af6"/>
            <w:b/>
            <w:i/>
            <w:noProof/>
            <w:color w:val="000000"/>
          </w:rPr>
          <w:t>Статья 25.5. Градостроительный регламент. Зоны сельскохозяйственного использования.</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_Toc531618651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85</w:t>
        </w:r>
        <w:r w:rsidR="0049122B" w:rsidRPr="00DA27FA">
          <w:rPr>
            <w:noProof/>
            <w:webHidden/>
            <w:color w:val="000000"/>
          </w:rPr>
          <w:fldChar w:fldCharType="end"/>
        </w:r>
      </w:hyperlink>
    </w:p>
    <w:p w:rsidR="0049122B" w:rsidRPr="00DA27FA" w:rsidRDefault="009B4B89">
      <w:pPr>
        <w:pStyle w:val="41"/>
        <w:rPr>
          <w:rFonts w:ascii="Calibri" w:hAnsi="Calibri"/>
          <w:noProof/>
          <w:color w:val="000000"/>
          <w:sz w:val="22"/>
          <w:szCs w:val="22"/>
        </w:rPr>
      </w:pPr>
      <w:hyperlink w:anchor="_Toc531618652" w:history="1">
        <w:r w:rsidR="0049122B" w:rsidRPr="00DA27FA">
          <w:rPr>
            <w:rStyle w:val="af6"/>
            <w:b/>
            <w:i/>
            <w:noProof/>
            <w:color w:val="000000"/>
          </w:rPr>
          <w:t>Статья 25.6. Градостроительный регламент. Зоны специального назначения.</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_Toc531618652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92</w:t>
        </w:r>
        <w:r w:rsidR="0049122B" w:rsidRPr="00DA27FA">
          <w:rPr>
            <w:noProof/>
            <w:webHidden/>
            <w:color w:val="000000"/>
          </w:rPr>
          <w:fldChar w:fldCharType="end"/>
        </w:r>
      </w:hyperlink>
    </w:p>
    <w:p w:rsidR="0049122B" w:rsidRPr="00DA27FA" w:rsidRDefault="009B4B89">
      <w:pPr>
        <w:pStyle w:val="26"/>
        <w:tabs>
          <w:tab w:val="right" w:leader="dot" w:pos="9911"/>
        </w:tabs>
        <w:rPr>
          <w:rFonts w:ascii="Calibri" w:hAnsi="Calibri"/>
          <w:noProof/>
          <w:color w:val="000000"/>
          <w:sz w:val="22"/>
          <w:szCs w:val="22"/>
        </w:rPr>
      </w:pPr>
      <w:hyperlink w:anchor="_Toc531618653" w:history="1">
        <w:r w:rsidR="0049122B" w:rsidRPr="00DA27FA">
          <w:rPr>
            <w:rStyle w:val="af6"/>
            <w:b/>
            <w:noProof/>
            <w:color w:val="000000"/>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_Toc531618653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99</w:t>
        </w:r>
        <w:r w:rsidR="0049122B" w:rsidRPr="00DA27FA">
          <w:rPr>
            <w:noProof/>
            <w:webHidden/>
            <w:color w:val="000000"/>
          </w:rPr>
          <w:fldChar w:fldCharType="end"/>
        </w:r>
      </w:hyperlink>
    </w:p>
    <w:p w:rsidR="0049122B" w:rsidRPr="00DA27FA" w:rsidRDefault="009B4B89">
      <w:pPr>
        <w:pStyle w:val="35"/>
        <w:tabs>
          <w:tab w:val="right" w:leader="dot" w:pos="9911"/>
        </w:tabs>
        <w:rPr>
          <w:rFonts w:ascii="Calibri" w:hAnsi="Calibri"/>
          <w:noProof/>
          <w:color w:val="000000"/>
          <w:sz w:val="22"/>
          <w:szCs w:val="22"/>
        </w:rPr>
      </w:pPr>
      <w:hyperlink w:anchor="_Toc531618654" w:history="1">
        <w:r w:rsidR="0049122B" w:rsidRPr="00DA27FA">
          <w:rPr>
            <w:rStyle w:val="af6"/>
            <w:b/>
            <w:i/>
            <w:noProof/>
            <w:color w:val="000000"/>
          </w:rPr>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49122B" w:rsidRPr="00DA27FA">
          <w:rPr>
            <w:noProof/>
            <w:webHidden/>
            <w:color w:val="000000"/>
          </w:rPr>
          <w:tab/>
        </w:r>
        <w:r w:rsidR="0049122B" w:rsidRPr="00DA27FA">
          <w:rPr>
            <w:noProof/>
            <w:webHidden/>
            <w:color w:val="000000"/>
          </w:rPr>
          <w:fldChar w:fldCharType="begin"/>
        </w:r>
        <w:r w:rsidR="0049122B" w:rsidRPr="00DA27FA">
          <w:rPr>
            <w:noProof/>
            <w:webHidden/>
            <w:color w:val="000000"/>
          </w:rPr>
          <w:instrText xml:space="preserve"> PAGEREF _Toc531618654 \h </w:instrText>
        </w:r>
        <w:r w:rsidR="0049122B" w:rsidRPr="00DA27FA">
          <w:rPr>
            <w:noProof/>
            <w:webHidden/>
            <w:color w:val="000000"/>
          </w:rPr>
        </w:r>
        <w:r w:rsidR="0049122B" w:rsidRPr="00DA27FA">
          <w:rPr>
            <w:noProof/>
            <w:webHidden/>
            <w:color w:val="000000"/>
          </w:rPr>
          <w:fldChar w:fldCharType="separate"/>
        </w:r>
        <w:r w:rsidR="0049122B" w:rsidRPr="00DA27FA">
          <w:rPr>
            <w:noProof/>
            <w:webHidden/>
            <w:color w:val="000000"/>
          </w:rPr>
          <w:t>99</w:t>
        </w:r>
        <w:r w:rsidR="0049122B" w:rsidRPr="00DA27FA">
          <w:rPr>
            <w:noProof/>
            <w:webHidden/>
            <w:color w:val="000000"/>
          </w:rPr>
          <w:fldChar w:fldCharType="end"/>
        </w:r>
      </w:hyperlink>
    </w:p>
    <w:p w:rsidR="0049122B" w:rsidRPr="00DA27FA" w:rsidRDefault="0049122B">
      <w:pPr>
        <w:rPr>
          <w:color w:val="000000"/>
        </w:rPr>
      </w:pPr>
      <w:r w:rsidRPr="00DA27FA">
        <w:rPr>
          <w:b/>
          <w:bCs/>
          <w:color w:val="000000"/>
        </w:rPr>
        <w:fldChar w:fldCharType="end"/>
      </w:r>
    </w:p>
    <w:p w:rsidR="0049122B" w:rsidRPr="00DA27FA" w:rsidRDefault="0049122B" w:rsidP="005E2EF2">
      <w:pPr>
        <w:shd w:val="clear" w:color="auto" w:fill="FFFFFF"/>
        <w:spacing w:line="240" w:lineRule="auto"/>
        <w:jc w:val="both"/>
        <w:rPr>
          <w:rFonts w:ascii="Times New Roman" w:hAnsi="Times New Roman"/>
          <w:b/>
          <w:bCs/>
          <w:color w:val="000000"/>
          <w:sz w:val="24"/>
          <w:szCs w:val="24"/>
        </w:rPr>
      </w:pPr>
    </w:p>
    <w:p w:rsidR="0049122B" w:rsidRPr="00DA27FA" w:rsidRDefault="0049122B" w:rsidP="00BF7923">
      <w:pPr>
        <w:shd w:val="clear" w:color="auto" w:fill="FFFFFF"/>
        <w:spacing w:line="240" w:lineRule="auto"/>
        <w:ind w:firstLine="851"/>
        <w:jc w:val="both"/>
        <w:outlineLvl w:val="0"/>
        <w:rPr>
          <w:rFonts w:ascii="Times New Roman" w:hAnsi="Times New Roman"/>
          <w:color w:val="000000"/>
          <w:sz w:val="24"/>
          <w:szCs w:val="24"/>
        </w:rPr>
      </w:pPr>
      <w:bookmarkStart w:id="1" w:name="_Toc531618633"/>
      <w:r w:rsidRPr="00DA27FA">
        <w:rPr>
          <w:rFonts w:ascii="Times New Roman" w:hAnsi="Times New Roman"/>
          <w:b/>
          <w:bCs/>
          <w:color w:val="000000"/>
          <w:sz w:val="24"/>
          <w:szCs w:val="24"/>
        </w:rPr>
        <w:lastRenderedPageBreak/>
        <w:t xml:space="preserve">ЧАСТЬ </w:t>
      </w:r>
      <w:r w:rsidRPr="00DA27FA">
        <w:rPr>
          <w:rFonts w:ascii="Times New Roman" w:hAnsi="Times New Roman"/>
          <w:b/>
          <w:bCs/>
          <w:color w:val="000000"/>
          <w:sz w:val="24"/>
          <w:szCs w:val="24"/>
          <w:lang w:val="en-US"/>
        </w:rPr>
        <w:t>II</w:t>
      </w:r>
      <w:r w:rsidRPr="00DA27FA">
        <w:rPr>
          <w:rFonts w:ascii="Times New Roman" w:hAnsi="Times New Roman"/>
          <w:b/>
          <w:bCs/>
          <w:color w:val="000000"/>
          <w:sz w:val="24"/>
          <w:szCs w:val="24"/>
        </w:rPr>
        <w:t>. КАРТА ГРАДОСТРОИТЕЛЬНОГО ЗОНИРОВАНИЯ. КАРТА ЗОН С ОСОБЫМИ УСЛОВИЯМИ ИСПОЛЬЗОВАНИЯ ТЕРРИТОРИЙ.</w:t>
      </w:r>
      <w:bookmarkEnd w:id="1"/>
    </w:p>
    <w:p w:rsidR="0049122B" w:rsidRPr="00DA27FA" w:rsidRDefault="0049122B" w:rsidP="00BF7923">
      <w:pPr>
        <w:spacing w:line="240" w:lineRule="auto"/>
        <w:ind w:firstLine="851"/>
        <w:jc w:val="both"/>
        <w:outlineLvl w:val="1"/>
        <w:rPr>
          <w:rFonts w:ascii="Times New Roman" w:hAnsi="Times New Roman"/>
          <w:b/>
          <w:color w:val="000000"/>
          <w:sz w:val="24"/>
          <w:szCs w:val="24"/>
        </w:rPr>
      </w:pPr>
      <w:bookmarkStart w:id="2" w:name="_Toc531618634"/>
      <w:r w:rsidRPr="00DA27FA">
        <w:rPr>
          <w:rFonts w:ascii="Times New Roman" w:hAnsi="Times New Roman"/>
          <w:b/>
          <w:bCs/>
          <w:color w:val="000000"/>
          <w:sz w:val="24"/>
          <w:szCs w:val="24"/>
        </w:rPr>
        <w:t xml:space="preserve">Глава 7.Карта градостроительного зонирования муниципального образования, в том числе </w:t>
      </w:r>
      <w:r w:rsidRPr="00DA27FA">
        <w:rPr>
          <w:rFonts w:ascii="Times New Roman" w:hAnsi="Times New Roman"/>
          <w:b/>
          <w:bCs/>
          <w:color w:val="000000"/>
          <w:sz w:val="24"/>
          <w:szCs w:val="24"/>
          <w:u w:val="single"/>
        </w:rPr>
        <w:t xml:space="preserve">населенных пунктов </w:t>
      </w:r>
      <w:r w:rsidRPr="00DA27FA">
        <w:rPr>
          <w:rFonts w:ascii="Times New Roman" w:hAnsi="Times New Roman"/>
          <w:color w:val="000000"/>
          <w:sz w:val="24"/>
          <w:szCs w:val="24"/>
        </w:rPr>
        <w:t>с.Надеждинка, х. Туркестан, с. Яковлевка</w:t>
      </w:r>
      <w:r w:rsidRPr="00DA27FA">
        <w:rPr>
          <w:rFonts w:ascii="Times New Roman" w:hAnsi="Times New Roman"/>
          <w:b/>
          <w:bCs/>
          <w:color w:val="000000"/>
          <w:sz w:val="24"/>
          <w:szCs w:val="24"/>
        </w:rPr>
        <w:t xml:space="preserve">. </w:t>
      </w:r>
      <w:r w:rsidRPr="00DA27FA">
        <w:rPr>
          <w:rFonts w:ascii="Times New Roman" w:hAnsi="Times New Roman"/>
          <w:b/>
          <w:color w:val="000000"/>
          <w:sz w:val="24"/>
          <w:szCs w:val="24"/>
        </w:rPr>
        <w:t>Карта зон с особыми условиями использования территории муниципального образования, в том числе</w:t>
      </w:r>
      <w:r w:rsidRPr="00DA27FA">
        <w:rPr>
          <w:rFonts w:ascii="Times New Roman" w:hAnsi="Times New Roman"/>
          <w:b/>
          <w:bCs/>
          <w:color w:val="000000"/>
          <w:sz w:val="24"/>
          <w:szCs w:val="24"/>
        </w:rPr>
        <w:t xml:space="preserve">  </w:t>
      </w:r>
      <w:r w:rsidRPr="00DA27FA">
        <w:rPr>
          <w:rFonts w:ascii="Times New Roman" w:hAnsi="Times New Roman"/>
          <w:color w:val="000000"/>
          <w:sz w:val="24"/>
          <w:szCs w:val="24"/>
        </w:rPr>
        <w:t>с.Надеждинка, х. Туркестан, с. Яковлевка</w:t>
      </w:r>
      <w:r w:rsidRPr="00DA27FA">
        <w:rPr>
          <w:rFonts w:ascii="Times New Roman" w:hAnsi="Times New Roman"/>
          <w:b/>
          <w:bCs/>
          <w:color w:val="000000"/>
          <w:sz w:val="24"/>
          <w:szCs w:val="24"/>
        </w:rPr>
        <w:t>.</w:t>
      </w:r>
      <w:bookmarkEnd w:id="2"/>
    </w:p>
    <w:p w:rsidR="0049122B" w:rsidRPr="00DA27FA" w:rsidRDefault="0049122B" w:rsidP="00BF7923">
      <w:pPr>
        <w:spacing w:line="240" w:lineRule="auto"/>
        <w:ind w:firstLine="851"/>
        <w:jc w:val="both"/>
        <w:outlineLvl w:val="2"/>
        <w:rPr>
          <w:rFonts w:ascii="Times New Roman" w:hAnsi="Times New Roman"/>
          <w:b/>
          <w:color w:val="000000"/>
          <w:sz w:val="24"/>
          <w:szCs w:val="24"/>
        </w:rPr>
      </w:pPr>
      <w:bookmarkStart w:id="3" w:name="_Toc531618635"/>
      <w:r w:rsidRPr="00DA27FA">
        <w:rPr>
          <w:rFonts w:ascii="Times New Roman" w:hAnsi="Times New Roman"/>
          <w:b/>
          <w:i/>
          <w:color w:val="000000"/>
          <w:sz w:val="24"/>
          <w:szCs w:val="24"/>
        </w:rPr>
        <w:t xml:space="preserve">Статья 17. </w:t>
      </w:r>
      <w:r w:rsidRPr="00DA27FA">
        <w:rPr>
          <w:rFonts w:ascii="Times New Roman" w:hAnsi="Times New Roman"/>
          <w:b/>
          <w:bCs/>
          <w:color w:val="000000"/>
          <w:sz w:val="24"/>
          <w:szCs w:val="24"/>
        </w:rPr>
        <w:t xml:space="preserve">Карта градостроительного зонирования муниципального образования, в том числе </w:t>
      </w:r>
      <w:r w:rsidRPr="00DA27FA">
        <w:rPr>
          <w:rFonts w:ascii="Times New Roman" w:hAnsi="Times New Roman"/>
          <w:b/>
          <w:bCs/>
          <w:color w:val="000000"/>
          <w:sz w:val="24"/>
          <w:szCs w:val="24"/>
          <w:u w:val="single"/>
        </w:rPr>
        <w:t xml:space="preserve">населенных пунктов </w:t>
      </w:r>
      <w:r w:rsidRPr="00DA27FA">
        <w:rPr>
          <w:rFonts w:ascii="Times New Roman" w:hAnsi="Times New Roman"/>
          <w:color w:val="000000"/>
          <w:sz w:val="24"/>
          <w:szCs w:val="24"/>
        </w:rPr>
        <w:t>с.Надеждинка, х. Туркестан, с. Яковлевка</w:t>
      </w:r>
      <w:r w:rsidRPr="00DA27FA">
        <w:rPr>
          <w:rFonts w:ascii="Times New Roman" w:hAnsi="Times New Roman"/>
          <w:b/>
          <w:color w:val="000000"/>
          <w:sz w:val="24"/>
          <w:szCs w:val="24"/>
        </w:rPr>
        <w:t>.</w:t>
      </w:r>
      <w:bookmarkEnd w:id="3"/>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На карте градостроительного зонирования: </w:t>
      </w:r>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1) установлены территориальные зоны – статья  46, </w:t>
      </w:r>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2) отображены зоны с особыми условиями использования территории – отображение информации главы 14; </w:t>
      </w:r>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49122B" w:rsidRPr="00DA27FA" w:rsidRDefault="0049122B" w:rsidP="00BF7923">
      <w:pPr>
        <w:spacing w:after="0" w:line="240" w:lineRule="auto"/>
        <w:ind w:firstLine="851"/>
        <w:rPr>
          <w:rFonts w:ascii="Times New Roman" w:hAnsi="Times New Roman"/>
          <w:b/>
          <w:color w:val="000000"/>
          <w:sz w:val="24"/>
          <w:szCs w:val="24"/>
        </w:rPr>
      </w:pPr>
    </w:p>
    <w:p w:rsidR="0049122B" w:rsidRPr="00DA27FA" w:rsidRDefault="0049122B" w:rsidP="00BF7923">
      <w:pPr>
        <w:spacing w:after="0" w:line="240" w:lineRule="auto"/>
        <w:ind w:firstLine="851"/>
        <w:jc w:val="both"/>
        <w:outlineLvl w:val="2"/>
        <w:rPr>
          <w:rFonts w:ascii="Times New Roman" w:hAnsi="Times New Roman"/>
          <w:b/>
          <w:bCs/>
          <w:color w:val="000000"/>
          <w:sz w:val="24"/>
          <w:szCs w:val="24"/>
        </w:rPr>
      </w:pPr>
      <w:bookmarkStart w:id="4" w:name="_Toc531618636"/>
      <w:r w:rsidRPr="00DA27FA">
        <w:rPr>
          <w:rFonts w:ascii="Times New Roman" w:hAnsi="Times New Roman"/>
          <w:b/>
          <w:i/>
          <w:color w:val="000000"/>
          <w:sz w:val="24"/>
          <w:szCs w:val="24"/>
        </w:rPr>
        <w:t xml:space="preserve">Статья 18. </w:t>
      </w:r>
      <w:r w:rsidRPr="00DA27FA">
        <w:rPr>
          <w:rFonts w:ascii="Times New Roman" w:hAnsi="Times New Roman"/>
          <w:b/>
          <w:i/>
          <w:strike/>
          <w:color w:val="000000"/>
          <w:sz w:val="24"/>
          <w:szCs w:val="24"/>
        </w:rPr>
        <w:t xml:space="preserve"> </w:t>
      </w:r>
      <w:r w:rsidRPr="00DA27FA">
        <w:rPr>
          <w:rFonts w:ascii="Times New Roman" w:hAnsi="Times New Roman"/>
          <w:b/>
          <w:bCs/>
          <w:color w:val="000000"/>
          <w:sz w:val="24"/>
          <w:szCs w:val="24"/>
        </w:rPr>
        <w:t>Карта зон с особыми условиями использования территорий.</w:t>
      </w:r>
      <w:bookmarkEnd w:id="4"/>
      <w:r w:rsidRPr="00DA27FA">
        <w:rPr>
          <w:rFonts w:ascii="Times New Roman" w:hAnsi="Times New Roman"/>
          <w:b/>
          <w:bCs/>
          <w:color w:val="000000"/>
          <w:sz w:val="24"/>
          <w:szCs w:val="24"/>
        </w:rPr>
        <w:t xml:space="preserve">  </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На настоящей карте отображаются санитарно-защитные зоны предприятий:</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9122B" w:rsidRPr="00DA27FA" w:rsidRDefault="0049122B" w:rsidP="00BF7923">
      <w:pPr>
        <w:shd w:val="clear" w:color="auto" w:fill="FFFFFF"/>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На настоящей карте отображаются з</w:t>
      </w:r>
      <w:r w:rsidRPr="00DA27FA">
        <w:rPr>
          <w:rFonts w:ascii="Times New Roman" w:hAnsi="Times New Roman" w:cs="Times New Roman"/>
          <w:bCs/>
          <w:color w:val="000000"/>
          <w:sz w:val="24"/>
          <w:szCs w:val="24"/>
          <w:lang w:eastAsia="en-US"/>
        </w:rPr>
        <w:t xml:space="preserve">оны санитарной охраны источников водоснабжения, </w:t>
      </w:r>
      <w:r w:rsidRPr="00DA27FA">
        <w:rPr>
          <w:rFonts w:ascii="Times New Roman" w:hAnsi="Times New Roman" w:cs="Times New Roman"/>
          <w:color w:val="000000"/>
          <w:sz w:val="24"/>
          <w:szCs w:val="24"/>
        </w:rPr>
        <w:t>размеры которых определены в соответствии с</w:t>
      </w:r>
      <w:r w:rsidRPr="00DA27FA">
        <w:rPr>
          <w:rFonts w:ascii="Times New Roman" w:hAnsi="Times New Roman" w:cs="Times New Roman"/>
          <w:bCs/>
          <w:color w:val="000000"/>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9122B" w:rsidRPr="00DA27FA" w:rsidRDefault="0049122B" w:rsidP="00BF792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A27FA">
        <w:rPr>
          <w:rFonts w:ascii="Times New Roman" w:hAnsi="Times New Roman"/>
          <w:color w:val="000000"/>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9122B" w:rsidRPr="00DA27FA" w:rsidRDefault="0049122B" w:rsidP="00BF792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DA27FA">
        <w:rPr>
          <w:rFonts w:ascii="Times New Roman" w:hAnsi="Times New Roman"/>
          <w:color w:val="000000"/>
          <w:sz w:val="24"/>
          <w:szCs w:val="24"/>
          <w:lang w:eastAsia="en-US"/>
        </w:rPr>
        <w:t>Постановлением Правительства РФ от 20.11.2000 N 878 "Об утверждении Правил охраны газораспределительных сетей".</w:t>
      </w: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outlineLvl w:val="0"/>
        <w:rPr>
          <w:rFonts w:ascii="Times New Roman" w:hAnsi="Times New Roman"/>
          <w:b/>
          <w:bCs/>
          <w:color w:val="000000"/>
          <w:sz w:val="24"/>
          <w:szCs w:val="24"/>
        </w:rPr>
      </w:pPr>
      <w:bookmarkStart w:id="5" w:name="_Toc531618637"/>
      <w:r w:rsidRPr="00DA27FA">
        <w:rPr>
          <w:rFonts w:ascii="Times New Roman" w:hAnsi="Times New Roman"/>
          <w:b/>
          <w:bCs/>
          <w:color w:val="000000"/>
          <w:sz w:val="24"/>
          <w:szCs w:val="24"/>
        </w:rPr>
        <w:t xml:space="preserve">ЧАСТЬ </w:t>
      </w:r>
      <w:r w:rsidRPr="00DA27FA">
        <w:rPr>
          <w:rFonts w:ascii="Times New Roman" w:hAnsi="Times New Roman"/>
          <w:b/>
          <w:bCs/>
          <w:color w:val="000000"/>
          <w:sz w:val="24"/>
          <w:szCs w:val="24"/>
          <w:lang w:val="en-US"/>
        </w:rPr>
        <w:t>III</w:t>
      </w:r>
      <w:r w:rsidRPr="00DA27FA">
        <w:rPr>
          <w:rFonts w:ascii="Times New Roman" w:hAnsi="Times New Roman"/>
          <w:b/>
          <w:bCs/>
          <w:color w:val="000000"/>
          <w:sz w:val="24"/>
          <w:szCs w:val="24"/>
        </w:rPr>
        <w:t>. ГРАДОСТРОИТЕЛЬНЫЕ РЕГЛАМЕНТЫ</w:t>
      </w:r>
      <w:bookmarkEnd w:id="5"/>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bookmarkStart w:id="6" w:name="_Toc525119638"/>
      <w:r w:rsidRPr="00DA27FA">
        <w:rPr>
          <w:rFonts w:ascii="Times New Roman" w:hAnsi="Times New Roman"/>
          <w:color w:val="000000"/>
          <w:sz w:val="28"/>
          <w:szCs w:val="28"/>
        </w:rPr>
        <w:t>1. Состав территориальных зон определен в соответствии с пунктами 1-15 ст. 35 Градостроительного Кодекса Российской Федерации.</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4. Градостроительные регламенты устанавливаются с учетом:</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4) видов территориальных зон;</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6. Юридическая основа регламентов изложена в статье 36 Главы 4 Градостроительного Кодекса РФ.</w:t>
      </w:r>
    </w:p>
    <w:p w:rsidR="0049122B" w:rsidRPr="00DA27FA" w:rsidRDefault="0049122B" w:rsidP="00BF7923">
      <w:pPr>
        <w:spacing w:line="240" w:lineRule="auto"/>
        <w:ind w:firstLine="851"/>
        <w:jc w:val="both"/>
        <w:outlineLvl w:val="1"/>
        <w:rPr>
          <w:rFonts w:ascii="Times New Roman" w:hAnsi="Times New Roman"/>
          <w:b/>
          <w:color w:val="000000"/>
          <w:sz w:val="28"/>
          <w:szCs w:val="28"/>
          <w:u w:val="single"/>
        </w:rPr>
      </w:pPr>
      <w:bookmarkStart w:id="7" w:name="_Toc531618638"/>
      <w:r w:rsidRPr="00DA27FA">
        <w:rPr>
          <w:rFonts w:ascii="Times New Roman" w:hAnsi="Times New Roman"/>
          <w:b/>
          <w:color w:val="000000"/>
          <w:sz w:val="28"/>
          <w:szCs w:val="28"/>
          <w:u w:val="single"/>
        </w:rPr>
        <w:t>Глава 8. Установление Территориальных зон и применение градостроительных регламентов.</w:t>
      </w:r>
      <w:bookmarkEnd w:id="6"/>
      <w:bookmarkEnd w:id="7"/>
    </w:p>
    <w:p w:rsidR="0049122B" w:rsidRPr="00DA27FA" w:rsidRDefault="0049122B" w:rsidP="00BF7923">
      <w:pPr>
        <w:spacing w:line="240" w:lineRule="auto"/>
        <w:ind w:firstLine="851"/>
        <w:jc w:val="both"/>
        <w:outlineLvl w:val="2"/>
        <w:rPr>
          <w:rFonts w:ascii="Times New Roman" w:hAnsi="Times New Roman"/>
          <w:b/>
          <w:i/>
          <w:color w:val="000000"/>
          <w:sz w:val="24"/>
          <w:szCs w:val="24"/>
        </w:rPr>
      </w:pPr>
      <w:bookmarkStart w:id="8" w:name="_Toc525119639"/>
      <w:bookmarkStart w:id="9" w:name="_Toc531618639"/>
      <w:r w:rsidRPr="00DA27FA">
        <w:rPr>
          <w:rFonts w:ascii="Times New Roman" w:hAnsi="Times New Roman"/>
          <w:b/>
          <w:i/>
          <w:color w:val="000000"/>
          <w:sz w:val="24"/>
          <w:szCs w:val="24"/>
        </w:rPr>
        <w:t>Статья 19. Порядок установления территориальных зон.</w:t>
      </w:r>
      <w:bookmarkEnd w:id="8"/>
      <w:bookmarkEnd w:id="9"/>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1. Состав территориальных зон определен в соответствии с Градостроительным Кодексом Российской Федерации, ст. 34, п. 1-15.</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1. При подготовке правил землепользования и застройки границы территориальных зон устанавливаются с учетом:</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9122B" w:rsidRPr="00DA27FA" w:rsidRDefault="0049122B" w:rsidP="00527DC5">
      <w:pPr>
        <w:spacing w:after="0" w:line="240" w:lineRule="auto"/>
        <w:ind w:firstLine="851"/>
        <w:rPr>
          <w:rFonts w:ascii="Times New Roman" w:hAnsi="Times New Roman"/>
          <w:strike/>
          <w:color w:val="000000"/>
          <w:sz w:val="24"/>
          <w:szCs w:val="24"/>
        </w:rPr>
      </w:pPr>
      <w:r w:rsidRPr="00DA27FA">
        <w:rPr>
          <w:rFonts w:ascii="Times New Roman" w:hAnsi="Times New Roman"/>
          <w:color w:val="000000"/>
          <w:sz w:val="24"/>
          <w:szCs w:val="24"/>
        </w:rPr>
        <w:t>2) функциональных зон и параметров их планируемого развития, определенных генеральным планом Надеждинского сельсовета.</w:t>
      </w:r>
    </w:p>
    <w:p w:rsidR="0049122B" w:rsidRPr="00DA27FA" w:rsidRDefault="0049122B" w:rsidP="00527DC5">
      <w:pPr>
        <w:spacing w:after="0" w:line="240" w:lineRule="auto"/>
        <w:ind w:firstLine="851"/>
        <w:rPr>
          <w:rFonts w:ascii="Times New Roman" w:hAnsi="Times New Roman"/>
          <w:strike/>
          <w:color w:val="000000"/>
          <w:sz w:val="24"/>
          <w:szCs w:val="24"/>
        </w:rPr>
      </w:pPr>
      <w:r w:rsidRPr="00DA27FA">
        <w:rPr>
          <w:rFonts w:ascii="Times New Roman" w:hAnsi="Times New Roman"/>
          <w:color w:val="000000"/>
          <w:sz w:val="24"/>
          <w:szCs w:val="24"/>
        </w:rPr>
        <w:t xml:space="preserve">3) </w:t>
      </w:r>
      <w:r w:rsidRPr="00DA27FA">
        <w:rPr>
          <w:rFonts w:ascii="Times New Roman" w:hAnsi="Times New Roman"/>
          <w:color w:val="000000"/>
          <w:sz w:val="24"/>
        </w:rPr>
        <w:t xml:space="preserve"> территориальных зон, определенных Градостроительным кодексом      Российской Федерации;</w:t>
      </w:r>
    </w:p>
    <w:p w:rsidR="0049122B" w:rsidRPr="00DA27FA" w:rsidRDefault="0049122B" w:rsidP="00527DC5">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4) сложившейся планировки территории и существующего землепользования;</w:t>
      </w:r>
    </w:p>
    <w:p w:rsidR="0049122B" w:rsidRPr="00DA27FA" w:rsidRDefault="0049122B" w:rsidP="00527DC5">
      <w:pPr>
        <w:spacing w:line="240" w:lineRule="auto"/>
        <w:ind w:firstLine="851"/>
        <w:jc w:val="both"/>
        <w:rPr>
          <w:rFonts w:ascii="Times New Roman" w:hAnsi="Times New Roman"/>
          <w:i/>
          <w:color w:val="000000"/>
          <w:sz w:val="24"/>
        </w:rPr>
      </w:pPr>
      <w:r w:rsidRPr="00DA27FA">
        <w:rPr>
          <w:rFonts w:ascii="Times New Roman" w:hAnsi="Times New Roman"/>
          <w:color w:val="000000"/>
          <w:sz w:val="24"/>
          <w:szCs w:val="24"/>
        </w:rPr>
        <w:t xml:space="preserve">5) планируемых изменений границ земель различных категорий </w:t>
      </w:r>
      <w:r w:rsidRPr="00DA27FA">
        <w:rPr>
          <w:rFonts w:ascii="Times New Roman" w:hAnsi="Times New Roman"/>
          <w:color w:val="000000"/>
          <w:sz w:val="24"/>
        </w:rPr>
        <w:t>в соответствии с документами территориального планирования и документацией по планировке территории Надеждинского сельсовета;</w:t>
      </w:r>
    </w:p>
    <w:p w:rsidR="0049122B" w:rsidRPr="00DA27FA" w:rsidRDefault="0049122B" w:rsidP="00527DC5">
      <w:pPr>
        <w:spacing w:line="240" w:lineRule="auto"/>
        <w:ind w:firstLine="851"/>
        <w:jc w:val="both"/>
        <w:rPr>
          <w:rFonts w:ascii="Times New Roman" w:hAnsi="Times New Roman"/>
          <w:i/>
          <w:color w:val="000000"/>
          <w:sz w:val="24"/>
        </w:rPr>
      </w:pPr>
      <w:r w:rsidRPr="00DA27FA">
        <w:rPr>
          <w:rFonts w:ascii="Times New Roman" w:hAnsi="Times New Roman"/>
          <w:color w:val="000000"/>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9122B" w:rsidRPr="00DA27FA" w:rsidRDefault="0049122B" w:rsidP="00527DC5">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2. Границы территориальных зон могут устанавливаться по:</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1) линиям магистралей, улиц, проездов, разделяющим транспортные потоки противоположных направлений;</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2) красным линиям;</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3) границам земельных участков;</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4) границам населенных пунктов в пределах муниципальных образований;</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6) естественным границам природных объектов;</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7) иным границам.</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122B" w:rsidRPr="00DA27FA" w:rsidRDefault="0049122B" w:rsidP="00C53D06">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4.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9122B" w:rsidRPr="00DA27FA" w:rsidRDefault="0049122B" w:rsidP="006A42F4">
      <w:pPr>
        <w:spacing w:after="0" w:line="240" w:lineRule="auto"/>
        <w:ind w:firstLine="851"/>
        <w:jc w:val="both"/>
        <w:outlineLvl w:val="2"/>
        <w:rPr>
          <w:rFonts w:ascii="Times New Roman" w:hAnsi="Times New Roman"/>
          <w:b/>
          <w:bCs/>
          <w:i/>
          <w:color w:val="000000"/>
          <w:sz w:val="24"/>
          <w:szCs w:val="24"/>
        </w:rPr>
      </w:pPr>
      <w:bookmarkStart w:id="10" w:name="_Toc525119640"/>
      <w:bookmarkStart w:id="11" w:name="_Toc531618640"/>
      <w:r w:rsidRPr="00DA27FA">
        <w:rPr>
          <w:rFonts w:ascii="Times New Roman" w:hAnsi="Times New Roman"/>
          <w:b/>
          <w:bCs/>
          <w:i/>
          <w:color w:val="000000"/>
          <w:sz w:val="24"/>
          <w:szCs w:val="24"/>
        </w:rPr>
        <w:t>Статья 20. Градостроительный регламент.</w:t>
      </w:r>
      <w:bookmarkEnd w:id="10"/>
      <w:bookmarkEnd w:id="11"/>
    </w:p>
    <w:p w:rsidR="0049122B" w:rsidRPr="00DA27FA" w:rsidRDefault="0049122B" w:rsidP="003A2C5B">
      <w:pPr>
        <w:shd w:val="clear" w:color="auto" w:fill="FFFFFF"/>
        <w:spacing w:after="0" w:line="290" w:lineRule="atLeast"/>
        <w:ind w:firstLine="540"/>
        <w:jc w:val="both"/>
        <w:rPr>
          <w:rFonts w:ascii="Times New Roman" w:hAnsi="Times New Roman"/>
          <w:strike/>
          <w:color w:val="000000"/>
          <w:sz w:val="24"/>
          <w:szCs w:val="24"/>
        </w:rPr>
      </w:pPr>
      <w:bookmarkStart w:id="12" w:name="_Toc525119641"/>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r w:rsidRPr="00DA27FA">
        <w:rPr>
          <w:rFonts w:ascii="Times New Roman" w:hAnsi="Times New Roman"/>
          <w:color w:val="000000"/>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3" w:name="dst100578"/>
      <w:bookmarkEnd w:id="13"/>
      <w:r w:rsidRPr="00DA27FA">
        <w:rPr>
          <w:rFonts w:ascii="Times New Roman" w:hAnsi="Times New Roman"/>
          <w:color w:val="000000"/>
          <w:sz w:val="28"/>
          <w:szCs w:val="28"/>
        </w:rPr>
        <w:t>2. Градостроительные регламенты устанавливаются с учетом:</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4" w:name="dst100579"/>
      <w:bookmarkEnd w:id="14"/>
      <w:r w:rsidRPr="00DA27FA">
        <w:rPr>
          <w:rFonts w:ascii="Times New Roman" w:hAnsi="Times New Roman"/>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5" w:name="dst100580"/>
      <w:bookmarkEnd w:id="15"/>
      <w:r w:rsidRPr="00DA27FA">
        <w:rPr>
          <w:rFonts w:ascii="Times New Roman" w:hAnsi="Times New Roman"/>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122B" w:rsidRPr="00DA27FA" w:rsidRDefault="0049122B" w:rsidP="00C53D06">
      <w:pPr>
        <w:shd w:val="clear" w:color="auto" w:fill="FFFFFF"/>
        <w:spacing w:after="0" w:line="290" w:lineRule="atLeast"/>
        <w:ind w:firstLine="540"/>
        <w:jc w:val="both"/>
        <w:rPr>
          <w:rFonts w:ascii="Times New Roman" w:hAnsi="Times New Roman"/>
          <w:strike/>
          <w:color w:val="000000"/>
          <w:sz w:val="28"/>
          <w:szCs w:val="28"/>
        </w:rPr>
      </w:pPr>
      <w:bookmarkStart w:id="16" w:name="dst100581"/>
      <w:bookmarkStart w:id="17" w:name="dst100582"/>
      <w:bookmarkEnd w:id="16"/>
      <w:bookmarkEnd w:id="17"/>
      <w:r w:rsidRPr="00DA27FA">
        <w:rPr>
          <w:rFonts w:ascii="Times New Roman" w:hAnsi="Times New Roman"/>
          <w:color w:val="000000"/>
          <w:sz w:val="28"/>
          <w:szCs w:val="28"/>
        </w:rPr>
        <w:t>3) функциональных зон и характеристик их планируемого развития, определенных генеральным планом Надеждинского сельсовета;</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r w:rsidRPr="00DA27FA">
        <w:rPr>
          <w:rFonts w:ascii="Times New Roman" w:hAnsi="Times New Roman"/>
          <w:color w:val="000000"/>
          <w:sz w:val="28"/>
          <w:szCs w:val="28"/>
        </w:rPr>
        <w:t>4) видов территориальных зон;</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8" w:name="dst100583"/>
      <w:bookmarkEnd w:id="18"/>
      <w:r w:rsidRPr="00DA27FA">
        <w:rPr>
          <w:rFonts w:ascii="Times New Roman" w:hAnsi="Times New Roman"/>
          <w:color w:val="000000"/>
          <w:sz w:val="28"/>
          <w:szCs w:val="28"/>
        </w:rPr>
        <w:lastRenderedPageBreak/>
        <w:t>5) требований охраны объектов культурного наследия, а также особо охраняемых природных территорий, иных природных объектов.</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9" w:name="dst100584"/>
      <w:bookmarkEnd w:id="19"/>
      <w:r w:rsidRPr="00DA27FA">
        <w:rPr>
          <w:rFonts w:ascii="Times New Roman" w:hAnsi="Times New Roman"/>
          <w:color w:val="000000"/>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0" w:name="dst100585"/>
      <w:bookmarkEnd w:id="20"/>
      <w:r w:rsidRPr="00DA27FA">
        <w:rPr>
          <w:rFonts w:ascii="Times New Roman" w:hAnsi="Times New Roman"/>
          <w:color w:val="000000"/>
          <w:sz w:val="28"/>
          <w:szCs w:val="28"/>
        </w:rPr>
        <w:t>4. Действие градостроительного регламента не распространяется на земельные участки:</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1" w:name="dst1103"/>
      <w:bookmarkEnd w:id="21"/>
      <w:r w:rsidRPr="00DA27FA">
        <w:rPr>
          <w:rFonts w:ascii="Times New Roman" w:hAnsi="Times New Roman"/>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2" w:name="dst100587"/>
      <w:bookmarkEnd w:id="22"/>
      <w:r w:rsidRPr="00DA27FA">
        <w:rPr>
          <w:rFonts w:ascii="Times New Roman" w:hAnsi="Times New Roman"/>
          <w:color w:val="000000"/>
          <w:sz w:val="28"/>
          <w:szCs w:val="28"/>
        </w:rPr>
        <w:t>2) в границах территорий общего пользования;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3" w:name="dst101769"/>
      <w:bookmarkEnd w:id="23"/>
      <w:r w:rsidRPr="00DA27FA">
        <w:rPr>
          <w:rFonts w:ascii="Times New Roman" w:hAnsi="Times New Roman"/>
          <w:color w:val="000000"/>
          <w:sz w:val="28"/>
          <w:szCs w:val="28"/>
        </w:rPr>
        <w:t>3) предназначенные для размещения линейных объектов и (или) занятые линейными объектами;</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4" w:name="dst101025"/>
      <w:bookmarkEnd w:id="24"/>
      <w:r w:rsidRPr="00DA27FA">
        <w:rPr>
          <w:rFonts w:ascii="Times New Roman" w:hAnsi="Times New Roman"/>
          <w:color w:val="000000"/>
          <w:sz w:val="28"/>
          <w:szCs w:val="28"/>
        </w:rPr>
        <w:t>4) предоставленные для добычи полезных ископаемых.</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5" w:name="dst100589"/>
      <w:bookmarkEnd w:id="25"/>
      <w:r w:rsidRPr="00DA27FA">
        <w:rPr>
          <w:rFonts w:ascii="Times New Roman" w:hAnsi="Times New Roman"/>
          <w:color w:val="000000"/>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6" w:name="dst1222"/>
      <w:bookmarkEnd w:id="26"/>
      <w:r w:rsidRPr="00DA27FA">
        <w:rPr>
          <w:rFonts w:ascii="Times New Roman" w:hAnsi="Times New Roman"/>
          <w:color w:val="000000"/>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7" w:name="dst2098"/>
      <w:bookmarkEnd w:id="27"/>
      <w:r w:rsidRPr="00DA27FA">
        <w:rPr>
          <w:rFonts w:ascii="Times New Roman" w:hAnsi="Times New Roman"/>
          <w:color w:val="000000"/>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9122B" w:rsidRPr="00DA27FA" w:rsidRDefault="0049122B" w:rsidP="00C53D06">
      <w:pPr>
        <w:shd w:val="clear" w:color="auto" w:fill="FFFFFF"/>
        <w:spacing w:after="0" w:line="290" w:lineRule="atLeast"/>
        <w:ind w:firstLine="540"/>
        <w:jc w:val="both"/>
        <w:rPr>
          <w:rFonts w:ascii="Times New Roman" w:hAnsi="Times New Roman"/>
          <w:color w:val="000000"/>
          <w:sz w:val="28"/>
          <w:szCs w:val="28"/>
        </w:rPr>
      </w:pPr>
      <w:bookmarkStart w:id="28" w:name="dst2866"/>
      <w:bookmarkEnd w:id="28"/>
      <w:r w:rsidRPr="00DA27FA">
        <w:rPr>
          <w:rFonts w:ascii="Times New Roman" w:hAnsi="Times New Roman"/>
          <w:color w:val="000000"/>
          <w:sz w:val="28"/>
          <w:szCs w:val="28"/>
        </w:rPr>
        <w:lastRenderedPageBreak/>
        <w:t xml:space="preserve">7. </w:t>
      </w:r>
      <w:bookmarkStart w:id="29" w:name="dst100592"/>
      <w:bookmarkEnd w:id="29"/>
      <w:r w:rsidRPr="00DA27FA">
        <w:rPr>
          <w:rFonts w:ascii="Times New Roman" w:hAnsi="Times New Roman"/>
          <w:color w:val="000000"/>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Надеждинский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 w:anchor="dst100581" w:history="1">
        <w:r w:rsidRPr="00DA27FA">
          <w:rPr>
            <w:rFonts w:ascii="Times New Roman" w:hAnsi="Times New Roman"/>
            <w:color w:val="000000"/>
            <w:sz w:val="28"/>
            <w:szCs w:val="28"/>
          </w:rPr>
          <w:t>регламентом</w:t>
        </w:r>
      </w:hyperlink>
      <w:r w:rsidRPr="00DA27FA">
        <w:rPr>
          <w:rFonts w:ascii="Times New Roman" w:hAnsi="Times New Roman"/>
          <w:color w:val="000000"/>
          <w:sz w:val="28"/>
          <w:szCs w:val="28"/>
        </w:rPr>
        <w:t>, положением об особо охраняемой природной территории в соответствии с лесным </w:t>
      </w:r>
      <w:hyperlink r:id="rId8" w:anchor="dst0" w:history="1">
        <w:r w:rsidRPr="00DA27FA">
          <w:rPr>
            <w:rFonts w:ascii="Times New Roman" w:hAnsi="Times New Roman"/>
            <w:color w:val="000000"/>
            <w:sz w:val="28"/>
            <w:szCs w:val="28"/>
          </w:rPr>
          <w:t>законодательством</w:t>
        </w:r>
      </w:hyperlink>
      <w:r w:rsidRPr="00DA27FA">
        <w:rPr>
          <w:rFonts w:ascii="Times New Roman" w:hAnsi="Times New Roman"/>
          <w:color w:val="000000"/>
          <w:sz w:val="28"/>
          <w:szCs w:val="28"/>
        </w:rPr>
        <w:t>, </w:t>
      </w:r>
      <w:hyperlink r:id="rId9" w:anchor="dst0" w:history="1">
        <w:r w:rsidRPr="00DA27FA">
          <w:rPr>
            <w:rFonts w:ascii="Times New Roman" w:hAnsi="Times New Roman"/>
            <w:color w:val="000000"/>
            <w:sz w:val="28"/>
            <w:szCs w:val="28"/>
          </w:rPr>
          <w:t>законодательством</w:t>
        </w:r>
      </w:hyperlink>
      <w:r w:rsidRPr="00DA27FA">
        <w:rPr>
          <w:rFonts w:ascii="Times New Roman" w:hAnsi="Times New Roman"/>
          <w:color w:val="000000"/>
          <w:sz w:val="28"/>
          <w:szCs w:val="28"/>
        </w:rPr>
        <w:t> об особо охраняемых природных территориях.</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r w:rsidRPr="00DA27FA">
        <w:rPr>
          <w:rFonts w:ascii="Times New Roman" w:hAnsi="Times New Roman"/>
          <w:color w:val="000000"/>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30" w:name="dst100593"/>
      <w:bookmarkEnd w:id="30"/>
      <w:r w:rsidRPr="00DA27FA">
        <w:rPr>
          <w:rFonts w:ascii="Times New Roman" w:hAnsi="Times New Roman"/>
          <w:color w:val="000000"/>
          <w:sz w:val="28"/>
          <w:szCs w:val="28"/>
        </w:rPr>
        <w:t>9. Реконструкция указанных в </w:t>
      </w:r>
      <w:hyperlink r:id="rId10" w:anchor="dst100592" w:history="1">
        <w:r w:rsidRPr="00DA27FA">
          <w:rPr>
            <w:rFonts w:ascii="Times New Roman" w:hAnsi="Times New Roman"/>
            <w:color w:val="000000"/>
            <w:sz w:val="28"/>
            <w:szCs w:val="28"/>
          </w:rPr>
          <w:t>части 8</w:t>
        </w:r>
      </w:hyperlink>
      <w:r w:rsidRPr="00DA27FA">
        <w:rPr>
          <w:rFonts w:ascii="Times New Roman" w:hAnsi="Times New Roman"/>
          <w:color w:val="000000"/>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31" w:name="dst100594"/>
      <w:bookmarkEnd w:id="31"/>
      <w:r w:rsidRPr="00DA27FA">
        <w:rPr>
          <w:rFonts w:ascii="Times New Roman" w:hAnsi="Times New Roman"/>
          <w:color w:val="000000"/>
          <w:sz w:val="28"/>
          <w:szCs w:val="28"/>
        </w:rPr>
        <w:t>10. В случае, если использование указанных в </w:t>
      </w:r>
      <w:hyperlink r:id="rId11" w:anchor="dst100592" w:history="1">
        <w:r w:rsidRPr="00DA27FA">
          <w:rPr>
            <w:rFonts w:ascii="Times New Roman" w:hAnsi="Times New Roman"/>
            <w:color w:val="000000"/>
            <w:sz w:val="28"/>
            <w:szCs w:val="28"/>
          </w:rPr>
          <w:t>части 8</w:t>
        </w:r>
      </w:hyperlink>
      <w:r w:rsidRPr="00DA27FA">
        <w:rPr>
          <w:rFonts w:ascii="Times New Roman" w:hAnsi="Times New Roman"/>
          <w:color w:val="000000"/>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122B" w:rsidRPr="00DA27FA" w:rsidRDefault="0049122B" w:rsidP="00C53D06">
      <w:pPr>
        <w:spacing w:after="0"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49122B" w:rsidRPr="00DA27FA" w:rsidRDefault="0049122B" w:rsidP="00C53D06">
      <w:pPr>
        <w:spacing w:after="0"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lastRenderedPageBreak/>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p>
    <w:p w:rsidR="0049122B" w:rsidRPr="00DA27FA" w:rsidRDefault="0049122B" w:rsidP="007B61AD">
      <w:pPr>
        <w:spacing w:after="0" w:line="240" w:lineRule="auto"/>
        <w:ind w:firstLine="851"/>
        <w:jc w:val="both"/>
        <w:outlineLvl w:val="2"/>
        <w:rPr>
          <w:rFonts w:ascii="Times New Roman" w:hAnsi="Times New Roman"/>
          <w:b/>
          <w:bCs/>
          <w:i/>
          <w:color w:val="000000"/>
          <w:sz w:val="24"/>
          <w:szCs w:val="24"/>
        </w:rPr>
      </w:pPr>
      <w:bookmarkStart w:id="32" w:name="_Toc531618641"/>
      <w:r w:rsidRPr="00DA27FA">
        <w:rPr>
          <w:rFonts w:ascii="Times New Roman" w:hAnsi="Times New Roman"/>
          <w:b/>
          <w:bCs/>
          <w:i/>
          <w:color w:val="000000"/>
          <w:sz w:val="24"/>
          <w:szCs w:val="24"/>
        </w:rPr>
        <w:t>Статья 21. Виды разрешенного использования земельных участков и объектов капитального строительства.</w:t>
      </w:r>
      <w:bookmarkEnd w:id="12"/>
      <w:bookmarkEnd w:id="32"/>
    </w:p>
    <w:p w:rsidR="0049122B" w:rsidRPr="00DA27FA" w:rsidRDefault="0049122B" w:rsidP="00BF7923">
      <w:pPr>
        <w:ind w:firstLine="851"/>
        <w:rPr>
          <w:rFonts w:cs="Arial"/>
          <w:strike/>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9122B" w:rsidRPr="00DA27FA" w:rsidRDefault="0049122B" w:rsidP="007B61AD">
      <w:pPr>
        <w:pStyle w:val="21"/>
        <w:spacing w:before="0" w:after="0"/>
        <w:ind w:right="0" w:firstLine="851"/>
        <w:rPr>
          <w:color w:val="000000"/>
          <w:sz w:val="24"/>
          <w:szCs w:val="24"/>
        </w:rPr>
      </w:pPr>
      <w:r w:rsidRPr="00DA27FA">
        <w:rPr>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9122B" w:rsidRPr="00DA27FA" w:rsidRDefault="0049122B" w:rsidP="007B61AD">
      <w:pPr>
        <w:pStyle w:val="Web"/>
        <w:spacing w:before="0" w:after="0"/>
        <w:ind w:firstLine="851"/>
        <w:jc w:val="both"/>
        <w:rPr>
          <w:color w:val="000000"/>
          <w:szCs w:val="24"/>
        </w:rPr>
      </w:pPr>
      <w:r w:rsidRPr="00DA27FA">
        <w:rPr>
          <w:color w:val="000000"/>
          <w:szCs w:val="24"/>
        </w:rPr>
        <w:t>б) условно разрешенные виды разрешенного использования  земельных участков и объектов капитального строительства</w:t>
      </w:r>
      <w:r w:rsidRPr="00DA27FA">
        <w:rPr>
          <w:b/>
          <w:bCs/>
          <w:color w:val="000000"/>
          <w:szCs w:val="24"/>
        </w:rPr>
        <w:t xml:space="preserve"> – </w:t>
      </w:r>
      <w:r w:rsidRPr="00DA27FA">
        <w:rPr>
          <w:bCs/>
          <w:color w:val="000000"/>
          <w:szCs w:val="24"/>
        </w:rPr>
        <w:t>виды деятельности</w:t>
      </w:r>
      <w:r w:rsidRPr="00DA27FA">
        <w:rPr>
          <w:color w:val="000000"/>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9122B" w:rsidRPr="00DA27FA" w:rsidRDefault="0049122B" w:rsidP="007B61A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автостоянки и гаражи (в том числе открытого типа, подземные и многоэтажные)</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автомобильные проезды и подъезды, оборудованные пешеходные пути, обслуживающие соответствующие участки;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 xml:space="preserve">- благоустроенные, в том числе озелененные, детские площадки, площадки для отдыха, спортивных занятий;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площадки хозяйственные, в том числе для мусоросборников;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-площадки для выгула собак;</w:t>
      </w:r>
    </w:p>
    <w:p w:rsidR="0049122B" w:rsidRPr="00DA27FA" w:rsidRDefault="0049122B" w:rsidP="007B61A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общественные туалеты (кроме встроенных в жилые дома, детские учреждения).</w:t>
      </w:r>
    </w:p>
    <w:p w:rsidR="0049122B" w:rsidRPr="00DA27FA" w:rsidRDefault="0049122B" w:rsidP="007B61A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9122B" w:rsidRPr="00DA27FA" w:rsidRDefault="0049122B" w:rsidP="007B61AD">
      <w:pPr>
        <w:shd w:val="clear" w:color="auto" w:fill="FFFFFF"/>
        <w:spacing w:line="240" w:lineRule="auto"/>
        <w:ind w:firstLine="851"/>
        <w:jc w:val="both"/>
        <w:rPr>
          <w:rFonts w:ascii="Times New Roman" w:hAnsi="Times New Roman"/>
          <w:b/>
          <w:color w:val="000000"/>
          <w:sz w:val="24"/>
          <w:szCs w:val="24"/>
        </w:rPr>
      </w:pPr>
      <w:r w:rsidRPr="00DA27FA">
        <w:rPr>
          <w:rFonts w:ascii="Times New Roman" w:hAnsi="Times New Roman"/>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9122B" w:rsidRPr="00DA27FA" w:rsidRDefault="0049122B" w:rsidP="00C53D06">
      <w:pPr>
        <w:autoSpaceDE w:val="0"/>
        <w:autoSpaceDN w:val="0"/>
        <w:adjustRightInd w:val="0"/>
        <w:spacing w:line="240" w:lineRule="auto"/>
        <w:ind w:firstLine="851"/>
        <w:jc w:val="both"/>
        <w:rPr>
          <w:rFonts w:ascii="Times New Roman" w:hAnsi="Times New Roman"/>
          <w:color w:val="000000"/>
          <w:sz w:val="24"/>
        </w:rPr>
      </w:pPr>
      <w:bookmarkStart w:id="33" w:name="_Toc525119642"/>
      <w:r w:rsidRPr="00DA27FA">
        <w:rPr>
          <w:rFonts w:ascii="Times New Roman" w:hAnsi="Times New Roman"/>
          <w:color w:val="00000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9122B" w:rsidRPr="00DA27FA" w:rsidRDefault="0049122B" w:rsidP="00C53D06">
      <w:pPr>
        <w:autoSpaceDE w:val="0"/>
        <w:autoSpaceDN w:val="0"/>
        <w:adjustRightInd w:val="0"/>
        <w:spacing w:line="240" w:lineRule="auto"/>
        <w:ind w:firstLine="851"/>
        <w:jc w:val="both"/>
        <w:rPr>
          <w:rFonts w:ascii="Times New Roman" w:hAnsi="Times New Roman"/>
          <w:i/>
          <w:color w:val="000000"/>
          <w:sz w:val="24"/>
        </w:rPr>
      </w:pPr>
      <w:r w:rsidRPr="00DA27FA">
        <w:rPr>
          <w:rFonts w:ascii="Times New Roman" w:hAnsi="Times New Roman"/>
          <w:color w:val="00000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7. Градостроительные регламенты установлены  на основании и с учетом требований следующих  нормативных документов:</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Градостроительного Кодекса Российской Федерации,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Земельного Кодекса Российской Федерации,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Водного кодекса Российской Федерации,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Лесного Кодекса Российской Федерации,</w:t>
      </w:r>
    </w:p>
    <w:p w:rsidR="0049122B" w:rsidRPr="00DA27FA" w:rsidRDefault="0049122B" w:rsidP="00C53D06">
      <w:pPr>
        <w:spacing w:after="0"/>
        <w:ind w:firstLine="851"/>
        <w:jc w:val="both"/>
        <w:rPr>
          <w:rFonts w:ascii="Times New Roman" w:hAnsi="Times New Roman"/>
          <w:color w:val="000000"/>
          <w:sz w:val="24"/>
          <w:szCs w:val="24"/>
        </w:rPr>
      </w:pPr>
      <w:r w:rsidRPr="00DA27FA">
        <w:rPr>
          <w:rFonts w:ascii="Times New Roman" w:hAnsi="Times New Roman"/>
          <w:color w:val="000000"/>
          <w:sz w:val="24"/>
          <w:szCs w:val="24"/>
        </w:rPr>
        <w:t>– СП 42.13330.2011 «Градостроительство. Планировка и застройка городских и сельских поселений»,</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Нормативы градостроительного проектирования  Оренбургской области,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СНиП 31-06-2009  «Общественные здания и сооружения»,</w:t>
      </w:r>
    </w:p>
    <w:p w:rsidR="0049122B" w:rsidRPr="00DA27FA" w:rsidRDefault="0049122B" w:rsidP="00C53D0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СанПиН 2.2.1./2.1.1.1200-03 «Санитарно-защитные зоны и санитарная классификация предприятий, сооружений и иных объектов»,</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 МДС 30-1.99 «Методические рекомендации по разработке схем зонирования территории городов», </w:t>
      </w:r>
    </w:p>
    <w:p w:rsidR="0049122B" w:rsidRPr="00DA27FA" w:rsidRDefault="0049122B" w:rsidP="00C53D06">
      <w:pPr>
        <w:ind w:firstLine="851"/>
        <w:rPr>
          <w:rFonts w:cs="Arial"/>
          <w:color w:val="000000"/>
          <w:sz w:val="24"/>
          <w:szCs w:val="24"/>
        </w:rPr>
      </w:pPr>
      <w:r w:rsidRPr="00DA27FA">
        <w:rPr>
          <w:rFonts w:ascii="Times New Roman" w:hAnsi="Times New Roman"/>
          <w:color w:val="000000"/>
          <w:sz w:val="24"/>
          <w:szCs w:val="24"/>
        </w:rPr>
        <w:t xml:space="preserve"> – СП 30-102-99 «Планировка и застройка территорий малоэтажного жилищного строительства»</w:t>
      </w:r>
      <w:r w:rsidRPr="00DA27FA">
        <w:rPr>
          <w:rFonts w:cs="Arial"/>
          <w:color w:val="000000"/>
          <w:sz w:val="24"/>
          <w:szCs w:val="24"/>
        </w:rPr>
        <w:t>.</w:t>
      </w:r>
    </w:p>
    <w:p w:rsidR="0049122B" w:rsidRPr="00DA27FA" w:rsidRDefault="0049122B" w:rsidP="007B61AD">
      <w:pPr>
        <w:spacing w:after="0" w:line="240" w:lineRule="auto"/>
        <w:ind w:firstLine="851"/>
        <w:jc w:val="both"/>
        <w:outlineLvl w:val="2"/>
        <w:rPr>
          <w:rFonts w:ascii="Times New Roman" w:hAnsi="Times New Roman"/>
          <w:b/>
          <w:bCs/>
          <w:i/>
          <w:color w:val="000000"/>
          <w:sz w:val="24"/>
          <w:szCs w:val="24"/>
        </w:rPr>
      </w:pPr>
      <w:bookmarkStart w:id="34" w:name="_Toc531618642"/>
      <w:r w:rsidRPr="00DA27FA">
        <w:rPr>
          <w:rFonts w:ascii="Times New Roman" w:hAnsi="Times New Roman"/>
          <w:b/>
          <w:bCs/>
          <w:i/>
          <w:color w:val="000000"/>
          <w:sz w:val="24"/>
          <w:szCs w:val="24"/>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3"/>
      <w:bookmarkEnd w:id="34"/>
    </w:p>
    <w:p w:rsidR="0049122B" w:rsidRPr="00DA27FA" w:rsidRDefault="0049122B" w:rsidP="00BF7923">
      <w:pPr>
        <w:ind w:firstLine="851"/>
        <w:rPr>
          <w:rFonts w:cs="Arial"/>
          <w:strike/>
          <w:color w:val="000000"/>
          <w:sz w:val="24"/>
          <w:szCs w:val="24"/>
        </w:rPr>
      </w:pP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(в ред. Федерального закона от 03.07.2016 N 373-ФЗ)</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lastRenderedPageBreak/>
        <w:t>1) предельные (минимальные и (или) максимальные) размеры земельных участков, в том числе их площадь;</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3) предельное количество этажей или предельную высоту зданий, строений, сооружений;</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(часть 1.1 введена Федеральным законом от 03.07.2016 N 373-ФЗ)</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(часть 1.2 введена Федеральным законом от 03.07.2016 N 373-ФЗ)</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9122B" w:rsidRPr="00DA27FA" w:rsidRDefault="0049122B" w:rsidP="00BF7923">
      <w:pPr>
        <w:ind w:firstLine="851"/>
        <w:rPr>
          <w:rFonts w:cs="Arial"/>
          <w:strike/>
          <w:color w:val="000000"/>
          <w:sz w:val="24"/>
          <w:szCs w:val="24"/>
        </w:rPr>
      </w:pPr>
    </w:p>
    <w:p w:rsidR="0049122B" w:rsidRPr="00DA27FA" w:rsidRDefault="0049122B" w:rsidP="00C53D06">
      <w:pPr>
        <w:spacing w:after="0" w:line="240" w:lineRule="auto"/>
        <w:ind w:firstLine="851"/>
        <w:jc w:val="both"/>
        <w:outlineLvl w:val="2"/>
        <w:rPr>
          <w:rFonts w:ascii="Times New Roman" w:hAnsi="Times New Roman"/>
          <w:b/>
          <w:bCs/>
          <w:i/>
          <w:color w:val="000000"/>
          <w:sz w:val="24"/>
          <w:szCs w:val="24"/>
        </w:rPr>
      </w:pPr>
      <w:bookmarkStart w:id="35" w:name="_Toc525119643"/>
      <w:bookmarkStart w:id="36" w:name="_Toc531618643"/>
      <w:r w:rsidRPr="00DA27FA">
        <w:rPr>
          <w:rFonts w:ascii="Times New Roman" w:hAnsi="Times New Roman"/>
          <w:b/>
          <w:bCs/>
          <w:i/>
          <w:color w:val="000000"/>
          <w:sz w:val="24"/>
          <w:szCs w:val="24"/>
        </w:rPr>
        <w:t>Статья 23. Зоны с особыми условиями использования территории.</w:t>
      </w:r>
      <w:bookmarkEnd w:id="35"/>
      <w:bookmarkEnd w:id="36"/>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C53D06">
      <w:pPr>
        <w:spacing w:line="240" w:lineRule="auto"/>
        <w:ind w:firstLine="567"/>
        <w:jc w:val="both"/>
        <w:rPr>
          <w:rFonts w:ascii="Times New Roman" w:hAnsi="Times New Roman"/>
          <w:i/>
          <w:color w:val="000000"/>
          <w:sz w:val="24"/>
        </w:rPr>
      </w:pPr>
      <w:r w:rsidRPr="00DA27FA">
        <w:rPr>
          <w:rFonts w:ascii="Times New Roman" w:hAnsi="Times New Roman"/>
          <w:color w:val="000000"/>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Надеждинского сельского поселения устанавливаются следующие зоны с особыми условиями использования территории:</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Санитарно-защитные зоны</w:t>
      </w: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Санитарно-защитные зоны от сельскохозяйственных и производственно-коммунальных предприятий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предприятий устанавливаются следующие ориентировочные размеры санитарно-защитных зон:</w:t>
      </w:r>
    </w:p>
    <w:p w:rsidR="0049122B" w:rsidRPr="00DA27FA" w:rsidRDefault="0049122B" w:rsidP="00C53D06">
      <w:pPr>
        <w:spacing w:after="0" w:line="240" w:lineRule="auto"/>
        <w:ind w:left="284" w:firstLine="567"/>
        <w:jc w:val="both"/>
        <w:rPr>
          <w:rFonts w:ascii="Times New Roman" w:hAnsi="Times New Roman"/>
          <w:i/>
          <w:color w:val="000000"/>
          <w:sz w:val="24"/>
        </w:rPr>
      </w:pPr>
      <w:r w:rsidRPr="00DA27FA">
        <w:rPr>
          <w:rFonts w:ascii="Times New Roman" w:hAnsi="Times New Roman"/>
          <w:color w:val="000000"/>
          <w:sz w:val="24"/>
        </w:rPr>
        <w:t>- промышленные объекты и производства первого класса - 1000 м;</w:t>
      </w:r>
    </w:p>
    <w:p w:rsidR="0049122B" w:rsidRPr="00DA27FA" w:rsidRDefault="0049122B" w:rsidP="00C53D06">
      <w:pPr>
        <w:spacing w:after="0" w:line="240" w:lineRule="auto"/>
        <w:ind w:left="284" w:firstLine="567"/>
        <w:jc w:val="both"/>
        <w:rPr>
          <w:rFonts w:ascii="Times New Roman" w:hAnsi="Times New Roman"/>
          <w:i/>
          <w:color w:val="000000"/>
          <w:sz w:val="24"/>
        </w:rPr>
      </w:pPr>
      <w:r w:rsidRPr="00DA27FA">
        <w:rPr>
          <w:rFonts w:ascii="Times New Roman" w:hAnsi="Times New Roman"/>
          <w:color w:val="000000"/>
          <w:sz w:val="24"/>
        </w:rPr>
        <w:t>- промышленные объекты и производства второго класса - 500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промышленные объекты и производства третьего класса - 300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промышленные объекты и производства четвертого класса - 100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промышленные объекты и производства пятого класса - 50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Санитарно-защитные зоны от объектов инженерной инфраструктуры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трансформаторной подстанции – 20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газорегуляторного пункта – 10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газораспределительной станции – 300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канализационных очистных сооружений – 100, 150, 300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локальных очистных сооружений – 20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ливневых очистных сооружений – 50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Санитарные разрывы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Характеристика и режим использования аналогичен режиму для санитарно-защитных зон.</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Санитарные разрывы от автомагистралей.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I, II, III категорий до жилой застройки — 100 м, до садоводческих, огороднических, дачных объединений — 50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IV категории до жилой застройки — 50 м, до садоводческих огороднических, дачных объединений — 25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Санитарные разрывы от сооружений для хранения легкового транспорта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Согласно СанПиН 2.2.1/2.1.1.1200-03, на территории располагаются санитарные разрывы от стоянок легкового транспорта.</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Таблица 2</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276"/>
        <w:gridCol w:w="1276"/>
        <w:gridCol w:w="1559"/>
        <w:gridCol w:w="1417"/>
        <w:gridCol w:w="1276"/>
      </w:tblGrid>
      <w:tr w:rsidR="0049122B" w:rsidRPr="00214DD0" w:rsidTr="00214DD0">
        <w:tc>
          <w:tcPr>
            <w:tcW w:w="3227" w:type="dxa"/>
            <w:vMerge w:val="restart"/>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Объекты, до которых исчисляется разрыв</w:t>
            </w:r>
          </w:p>
        </w:tc>
        <w:tc>
          <w:tcPr>
            <w:tcW w:w="6804" w:type="dxa"/>
            <w:gridSpan w:val="5"/>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Расстояние, м</w:t>
            </w:r>
          </w:p>
        </w:tc>
      </w:tr>
      <w:tr w:rsidR="0049122B" w:rsidRPr="00214DD0" w:rsidTr="00214DD0">
        <w:tc>
          <w:tcPr>
            <w:tcW w:w="3227" w:type="dxa"/>
            <w:vMerge/>
            <w:vAlign w:val="center"/>
          </w:tcPr>
          <w:p w:rsidR="0049122B" w:rsidRPr="00214DD0" w:rsidRDefault="0049122B" w:rsidP="00214DD0">
            <w:pPr>
              <w:spacing w:after="0" w:line="240" w:lineRule="auto"/>
              <w:jc w:val="center"/>
              <w:rPr>
                <w:rFonts w:ascii="Times New Roman" w:hAnsi="Times New Roman"/>
                <w:i/>
                <w:color w:val="000000"/>
              </w:rPr>
            </w:pPr>
          </w:p>
        </w:tc>
        <w:tc>
          <w:tcPr>
            <w:tcW w:w="6804" w:type="dxa"/>
            <w:gridSpan w:val="5"/>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Открытые автостоянки и паркинги вместимостью, машино-мест</w:t>
            </w:r>
          </w:p>
        </w:tc>
      </w:tr>
      <w:tr w:rsidR="0049122B" w:rsidRPr="00214DD0" w:rsidTr="00214DD0">
        <w:tc>
          <w:tcPr>
            <w:tcW w:w="3227" w:type="dxa"/>
            <w:vMerge/>
            <w:vAlign w:val="center"/>
          </w:tcPr>
          <w:p w:rsidR="0049122B" w:rsidRPr="00214DD0" w:rsidRDefault="0049122B" w:rsidP="00214DD0">
            <w:pPr>
              <w:spacing w:after="0" w:line="240" w:lineRule="auto"/>
              <w:jc w:val="center"/>
              <w:rPr>
                <w:rFonts w:ascii="Times New Roman" w:hAnsi="Times New Roman"/>
                <w:i/>
                <w:color w:val="000000"/>
              </w:rPr>
            </w:pPr>
          </w:p>
        </w:tc>
        <w:tc>
          <w:tcPr>
            <w:tcW w:w="1276"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 и менее</w:t>
            </w:r>
          </w:p>
        </w:tc>
        <w:tc>
          <w:tcPr>
            <w:tcW w:w="1276"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11-50</w:t>
            </w:r>
          </w:p>
        </w:tc>
        <w:tc>
          <w:tcPr>
            <w:tcW w:w="1559"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51-100</w:t>
            </w:r>
          </w:p>
        </w:tc>
        <w:tc>
          <w:tcPr>
            <w:tcW w:w="1417"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101-300</w:t>
            </w:r>
          </w:p>
        </w:tc>
        <w:tc>
          <w:tcPr>
            <w:tcW w:w="1276"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свыше 300</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Фасады жилых домов и торцы с окнами</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15</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35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Торцы жилых домов без окон</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15</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35</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Территории школ, детских учреждений, ПТУ, техникумов, площадок для отдыха, игр и спорта, детских</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 xml:space="preserve">Территории лечебных </w:t>
            </w:r>
            <w:r w:rsidRPr="00214DD0">
              <w:rPr>
                <w:rFonts w:ascii="Times New Roman" w:hAnsi="Times New Roman"/>
                <w:color w:val="000000"/>
              </w:rPr>
              <w:lastRenderedPageBreak/>
              <w:t>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lastRenderedPageBreak/>
              <w:t>25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по расчетам</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по расчетам</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 xml:space="preserve">по </w:t>
            </w:r>
            <w:r w:rsidRPr="00214DD0">
              <w:rPr>
                <w:rFonts w:ascii="Times New Roman" w:hAnsi="Times New Roman"/>
                <w:color w:val="000000"/>
              </w:rPr>
              <w:lastRenderedPageBreak/>
              <w:t>расчетам</w:t>
            </w:r>
          </w:p>
        </w:tc>
      </w:tr>
    </w:tbl>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Водоохранные зоны</w:t>
      </w: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В границах водоохранных зон запрещаются: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1) использование сточных вод в целях регулирования плодородия почв;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3) осуществление авиационных мер по борьбе с вредными организмами;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7) сброс сточных, в том числе дренажных, вод;</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прибрежных защитных полос наряду с вышеперечисленными ограничениями запрещаются: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 распашка земель;</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 размещение отвалов размываемых грунтов;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3) выпас сельскохозяйственных животных, организация для них летних лагерей, ванн.</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Прибрежная защитная полоса.</w:t>
      </w: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Зона паводка 1% обеспеченности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Назначение - во избежание негативных последствий затопления поймы при паводковых явлениях.</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Ограничения: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Новое строительство возможно после проведения мероприятий по защите территории от паводкового затопления</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Зоны санитарной охраны источников водоснабжения.</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Требуется разработка и утверждение проектов зон ЗСО для всех источников водоснабжения.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Подземный водозабор</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первом поясе ЗСО подземных водозаборов не допускается: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посадка высокоствольных деревьев;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прокладка трубопроводов различного назначения;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размещение жилых и хозяйственно-бытовых зданий;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проживание людей;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применение удобрений и ядохимикатов.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Во втором и третьем поясе ЗСО подземных водозаборов не допускается: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закачка отработанных вод в подземные горизонты, подземного складирования твердых отходов и разработки недр земли,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Во втором поясе ЗСО подземных водозаборов не допускается: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применение удобрений и ядохимикатов;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рубка леса главного 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Водопроводные сооружения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Граница первого пояса ЗСО водопроводных сооружений принимается на расстоянии: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от стен запасных и регулирующих ёмкостей, фильтров и контактных осветлителей - не менее 30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от водонапорных башен - не менее 10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от остальных помещений (отстойники, реагентное хозяйство, склад хлора, насосные станции и др.) - не менее 15м.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Ширину санитарно-защитной полосы следует принимать по обе стороны от крайних линий водопровода: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при отсутствии грунтовых вод не менее 10 м при диаметре водоводов до 1 000 мм и не менее 20 м при диаметре водоводов более 1 000 мм;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при наличии грунтовых вод - не менее 50 м вне зависимости от диаметра водоводов.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w:t>
      </w:r>
      <w:r w:rsidRPr="00DA27FA">
        <w:rPr>
          <w:rFonts w:ascii="Times New Roman" w:hAnsi="Times New Roman"/>
          <w:color w:val="000000"/>
          <w:sz w:val="24"/>
          <w:szCs w:val="24"/>
        </w:rPr>
        <w:lastRenderedPageBreak/>
        <w:t>также прокладка магистральных водоводов по территории промышленных и сельскохозяйственных предприятий.</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 xml:space="preserve">Охранные зоны. </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трубопроводов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газораспределительных сетей устанавливаются следующие охранные зоны: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w:t>
      </w:r>
      <w:r w:rsidRPr="00DA27FA">
        <w:rPr>
          <w:rFonts w:ascii="Times New Roman" w:hAnsi="Times New Roman"/>
          <w:color w:val="000000"/>
          <w:sz w:val="24"/>
          <w:szCs w:val="24"/>
        </w:rPr>
        <w:lastRenderedPageBreak/>
        <w:t>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объектов электросетевого хозяйства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Охранные зоны устанавливаются: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2 – для ВЛ напряжением до 1 кВ;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10 – для ВЛ напряжением от 1 до 20 кВ;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15 – для ВЛ напряжением 35 кВ;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20 – для ВЛ напряжением 110 кВ;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линий и сооружений связи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Устанавливаются охранные зоны с особыми условиями использования: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w:t>
      </w:r>
      <w:r w:rsidRPr="00DA27FA">
        <w:rPr>
          <w:rFonts w:ascii="Times New Roman" w:hAnsi="Times New Roman"/>
          <w:color w:val="000000"/>
          <w:sz w:val="24"/>
          <w:szCs w:val="24"/>
        </w:rPr>
        <w:lastRenderedPageBreak/>
        <w:t>каждой стороны или от трассы кабеля при переходах через реки, озера, водохранилища и каналы (арыки) на 100 метров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Создаются просеки в лесных массивах и зеленых насаждениях:</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вдоль трассы кабеля связи – шириной не менее 6 метров (по 3 метра с каждой стороны от кабеля связи).</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Охранная зона тепловой сети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Охранная зона устанавливается вдоль трассы прокладки тепловой сети и должна составлять не менее 6 метров.</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геодезических пунктов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Охранные зоны объектов государственной наблюдательной сети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особо охраняемых природных территорий (за исключением лечебно-оздоровительных местностей и курортов)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настоящее время охранных зон для ООПТ на территории поселения не разработано.</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Придорожная полоса автомобильных дорог.</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Зона ограничения до жилой застройки.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49122B" w:rsidRPr="00DA27FA" w:rsidRDefault="0049122B" w:rsidP="00C53D06">
      <w:pPr>
        <w:autoSpaceDE w:val="0"/>
        <w:autoSpaceDN w:val="0"/>
        <w:adjustRightInd w:val="0"/>
        <w:spacing w:after="0" w:line="240" w:lineRule="auto"/>
        <w:jc w:val="both"/>
        <w:rPr>
          <w:rFonts w:ascii="Times New Roman" w:hAnsi="Times New Roman"/>
          <w:color w:val="000000"/>
          <w:sz w:val="24"/>
          <w:szCs w:val="24"/>
          <w:lang w:eastAsia="en-US"/>
        </w:rPr>
      </w:pPr>
    </w:p>
    <w:p w:rsidR="0049122B" w:rsidRPr="00DA27FA" w:rsidRDefault="0049122B" w:rsidP="007B61AD">
      <w:pPr>
        <w:spacing w:after="0" w:line="240" w:lineRule="auto"/>
        <w:ind w:firstLine="851"/>
        <w:jc w:val="both"/>
        <w:outlineLvl w:val="1"/>
        <w:rPr>
          <w:rFonts w:ascii="Times New Roman" w:hAnsi="Times New Roman"/>
          <w:b/>
          <w:color w:val="000000"/>
          <w:sz w:val="28"/>
          <w:szCs w:val="28"/>
          <w:u w:val="single"/>
        </w:rPr>
      </w:pPr>
      <w:bookmarkStart w:id="37" w:name="_Toc525119644"/>
      <w:bookmarkStart w:id="38" w:name="_Toc531618644"/>
      <w:r w:rsidRPr="00DA27FA">
        <w:rPr>
          <w:rFonts w:ascii="Times New Roman" w:hAnsi="Times New Roman"/>
          <w:b/>
          <w:color w:val="000000"/>
          <w:sz w:val="28"/>
          <w:szCs w:val="28"/>
          <w:u w:val="single"/>
        </w:rPr>
        <w:t>Глава 9. Градостроительное зонирование территории МО Надеждинский сельсовет.</w:t>
      </w:r>
      <w:bookmarkEnd w:id="37"/>
      <w:bookmarkEnd w:id="38"/>
      <w:r w:rsidRPr="00DA27FA">
        <w:rPr>
          <w:rFonts w:ascii="Times New Roman" w:hAnsi="Times New Roman"/>
          <w:b/>
          <w:color w:val="000000"/>
          <w:sz w:val="28"/>
          <w:szCs w:val="28"/>
          <w:u w:val="single"/>
        </w:rPr>
        <w:t xml:space="preserve"> </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E672BE">
      <w:pPr>
        <w:spacing w:after="0" w:line="240" w:lineRule="auto"/>
        <w:ind w:firstLine="851"/>
        <w:jc w:val="both"/>
        <w:outlineLvl w:val="2"/>
        <w:rPr>
          <w:rFonts w:ascii="Times New Roman" w:hAnsi="Times New Roman"/>
          <w:b/>
          <w:i/>
          <w:color w:val="000000"/>
          <w:sz w:val="24"/>
          <w:szCs w:val="24"/>
        </w:rPr>
      </w:pPr>
      <w:bookmarkStart w:id="39" w:name="_Toc531618645"/>
      <w:r w:rsidRPr="00DA27FA">
        <w:rPr>
          <w:rFonts w:ascii="Times New Roman" w:hAnsi="Times New Roman"/>
          <w:b/>
          <w:i/>
          <w:color w:val="000000"/>
          <w:sz w:val="24"/>
          <w:szCs w:val="24"/>
        </w:rPr>
        <w:t>Статья 24. Перечень территориальных зон, установленных на карте градостроительного зонирования МО Надеждинский сельсовет и их кодовые обозначения.</w:t>
      </w:r>
      <w:bookmarkEnd w:id="39"/>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1. Градостроительные регламенты установлены в пределах границ территориальных</w:t>
      </w:r>
    </w:p>
    <w:p w:rsidR="0049122B" w:rsidRPr="00DA27FA" w:rsidRDefault="0049122B" w:rsidP="00E30742">
      <w:pPr>
        <w:autoSpaceDE w:val="0"/>
        <w:autoSpaceDN w:val="0"/>
        <w:adjustRightInd w:val="0"/>
        <w:spacing w:after="0" w:line="240" w:lineRule="auto"/>
        <w:rPr>
          <w:rFonts w:ascii="Times New Roman" w:hAnsi="Times New Roman"/>
          <w:bCs/>
          <w:color w:val="000000"/>
          <w:sz w:val="24"/>
          <w:szCs w:val="24"/>
          <w:lang w:eastAsia="en-US"/>
        </w:rPr>
      </w:pPr>
      <w:r w:rsidRPr="00DA27FA">
        <w:rPr>
          <w:rFonts w:ascii="Times New Roman" w:hAnsi="Times New Roman"/>
          <w:color w:val="000000"/>
          <w:sz w:val="24"/>
          <w:szCs w:val="24"/>
          <w:lang w:eastAsia="en-US"/>
        </w:rPr>
        <w:t xml:space="preserve">зон в муниципальном образовании и </w:t>
      </w:r>
      <w:r w:rsidRPr="00DA27FA">
        <w:rPr>
          <w:rFonts w:ascii="Times New Roman" w:hAnsi="Times New Roman"/>
          <w:bCs/>
          <w:color w:val="000000"/>
          <w:sz w:val="24"/>
          <w:szCs w:val="24"/>
          <w:lang w:eastAsia="en-US"/>
        </w:rPr>
        <w:t>населенн</w:t>
      </w:r>
      <w:r w:rsidRPr="00DA27FA">
        <w:rPr>
          <w:rFonts w:ascii="Times New Roman" w:hAnsi="Times New Roman"/>
          <w:color w:val="000000"/>
          <w:sz w:val="24"/>
          <w:szCs w:val="24"/>
          <w:lang w:eastAsia="en-US"/>
        </w:rPr>
        <w:t xml:space="preserve">ых </w:t>
      </w:r>
      <w:r w:rsidRPr="00DA27FA">
        <w:rPr>
          <w:rFonts w:ascii="Times New Roman" w:hAnsi="Times New Roman"/>
          <w:bCs/>
          <w:color w:val="000000"/>
          <w:sz w:val="24"/>
          <w:szCs w:val="24"/>
          <w:lang w:eastAsia="en-US"/>
        </w:rPr>
        <w:t>пункт</w:t>
      </w:r>
      <w:r w:rsidRPr="00DA27FA">
        <w:rPr>
          <w:rFonts w:ascii="Times New Roman" w:hAnsi="Times New Roman"/>
          <w:color w:val="000000"/>
          <w:sz w:val="24"/>
          <w:szCs w:val="24"/>
          <w:lang w:eastAsia="en-US"/>
        </w:rPr>
        <w:t xml:space="preserve">ов </w:t>
      </w:r>
      <w:r w:rsidRPr="00DA27FA">
        <w:rPr>
          <w:rFonts w:ascii="Times New Roman" w:hAnsi="Times New Roman"/>
          <w:bCs/>
          <w:color w:val="000000"/>
          <w:sz w:val="24"/>
          <w:szCs w:val="24"/>
          <w:lang w:eastAsia="en-US"/>
        </w:rPr>
        <w:t>с.Надеждинка, х. Туркестан, с.</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bCs/>
          <w:color w:val="000000"/>
          <w:sz w:val="24"/>
          <w:szCs w:val="24"/>
          <w:lang w:eastAsia="en-US"/>
        </w:rPr>
        <w:t>Яковлевка</w:t>
      </w:r>
      <w:r w:rsidRPr="00DA27FA">
        <w:rPr>
          <w:rFonts w:ascii="Times New Roman" w:hAnsi="Times New Roman"/>
          <w:color w:val="000000"/>
          <w:sz w:val="24"/>
          <w:szCs w:val="24"/>
          <w:lang w:eastAsia="en-US"/>
        </w:rPr>
        <w:t>. Градостроительные регламенты установлены настоящими правилами в</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соответствии с требованиями действующего законодательства.</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2. Градостроительным регламентом определяется правовой режим земельных</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участков, равно как всего, что находится над и под поверхностью земельных участков 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используется в процессе их застройки и последующей эксплуатации объектов капитального</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строительства. Градостроительным регламентом определяются предельные (минимальные 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(или) максимальные) размеры земельных участков и предельные параметры разрешенного</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строительства, реконструкции объектов капитального строительства, а также ограничения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использования земельных участков и объектов капитального строительства, установленных</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действующим законодательством, проектами водоохранных, санитарно-защитных зон, зон</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санитарной охраны источников водоснабжения и водопроводных сооружений, проектом зон</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охраны памятников и иными зонами с особыми условиями использования территорий.</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3. Действие градостроительного регламента распространяется в равной мере на все</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земельные участки и объекты капитального строительства, расположенные в пределах границ</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территориальной зоны, обозначенной на карте градостроительного зонирования.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4. Действие градостроительного регламента не распространяется на земельные</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участки: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в границах территорий памятников и ансамблей, включенных в единый</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государственный реестр объектов культурного наследия (памятников истории и культуры)</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народов Российской Федерации, а также в границах территорий памятников или ансамблей,</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которые являются вновь выявленными объектами культурного наследия и решения о режиме</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содержания, параметрах реставрации, консервации, воссоздания, ремонта и приспособлении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которых принимаются в порядке, установленном законодательством Российской Федерации об</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охране объектов культурного наследия;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в границах территорий общего пользования;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занятые линейными объектами;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предоставленные для добычи полезных ископаемых;</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государственного лесного фонда.</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5. На карте градостроительного зонирования муниципального образования, в том</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xml:space="preserve">числе </w:t>
      </w:r>
      <w:r w:rsidRPr="00DA27FA">
        <w:rPr>
          <w:rFonts w:ascii="Times New Roman" w:hAnsi="Times New Roman"/>
          <w:bCs/>
          <w:color w:val="000000"/>
          <w:sz w:val="24"/>
          <w:szCs w:val="24"/>
          <w:lang w:eastAsia="en-US"/>
        </w:rPr>
        <w:t>населенн</w:t>
      </w:r>
      <w:r w:rsidRPr="00DA27FA">
        <w:rPr>
          <w:rFonts w:ascii="Times New Roman" w:hAnsi="Times New Roman"/>
          <w:color w:val="000000"/>
          <w:sz w:val="24"/>
          <w:szCs w:val="24"/>
          <w:lang w:eastAsia="en-US"/>
        </w:rPr>
        <w:t xml:space="preserve">ых </w:t>
      </w:r>
      <w:r w:rsidRPr="00DA27FA">
        <w:rPr>
          <w:rFonts w:ascii="Times New Roman" w:hAnsi="Times New Roman"/>
          <w:bCs/>
          <w:color w:val="000000"/>
          <w:sz w:val="24"/>
          <w:szCs w:val="24"/>
          <w:lang w:eastAsia="en-US"/>
        </w:rPr>
        <w:t>пункт</w:t>
      </w:r>
      <w:r w:rsidRPr="00DA27FA">
        <w:rPr>
          <w:rFonts w:ascii="Times New Roman" w:hAnsi="Times New Roman"/>
          <w:color w:val="000000"/>
          <w:sz w:val="24"/>
          <w:szCs w:val="24"/>
          <w:lang w:eastAsia="en-US"/>
        </w:rPr>
        <w:t xml:space="preserve">ов </w:t>
      </w:r>
      <w:r w:rsidRPr="00DA27FA">
        <w:rPr>
          <w:rFonts w:ascii="Times New Roman" w:hAnsi="Times New Roman"/>
          <w:bCs/>
          <w:color w:val="000000"/>
          <w:sz w:val="24"/>
          <w:szCs w:val="24"/>
          <w:lang w:eastAsia="en-US"/>
        </w:rPr>
        <w:t>с.Надеждинка, х. Туркестан, с. Яковлевка</w:t>
      </w:r>
      <w:r w:rsidRPr="00DA27FA">
        <w:rPr>
          <w:rFonts w:ascii="Times New Roman" w:hAnsi="Times New Roman"/>
          <w:color w:val="000000"/>
          <w:sz w:val="24"/>
          <w:szCs w:val="24"/>
          <w:lang w:eastAsia="en-US"/>
        </w:rPr>
        <w:t>:</w:t>
      </w:r>
    </w:p>
    <w:p w:rsidR="0049122B" w:rsidRPr="00DA27FA" w:rsidRDefault="0049122B" w:rsidP="00E30742">
      <w:pPr>
        <w:spacing w:after="0" w:line="240" w:lineRule="auto"/>
        <w:ind w:firstLine="851"/>
        <w:jc w:val="both"/>
        <w:rPr>
          <w:rFonts w:ascii="Times New Roman" w:hAnsi="Times New Roman"/>
          <w:i/>
          <w:color w:val="000000"/>
          <w:sz w:val="24"/>
          <w:szCs w:val="24"/>
        </w:rPr>
      </w:pPr>
      <w:r w:rsidRPr="00DA27FA">
        <w:rPr>
          <w:rFonts w:ascii="Times New Roman" w:hAnsi="Times New Roman"/>
          <w:color w:val="000000"/>
          <w:sz w:val="24"/>
          <w:szCs w:val="24"/>
          <w:lang w:eastAsia="en-US"/>
        </w:rPr>
        <w:t>- выделены территориальные зоны в соответствии с частью 6 настоящей статьи;</w:t>
      </w:r>
      <w:r w:rsidRPr="00DA27FA">
        <w:rPr>
          <w:rFonts w:ascii="Times New Roman" w:hAnsi="Times New Roman"/>
          <w:color w:val="000000"/>
          <w:sz w:val="20"/>
          <w:szCs w:val="20"/>
          <w:lang w:eastAsia="en-US"/>
        </w:rPr>
        <w:t>__</w:t>
      </w:r>
    </w:p>
    <w:p w:rsidR="0049122B" w:rsidRPr="00DA27FA" w:rsidRDefault="0049122B" w:rsidP="00B0048D">
      <w:pPr>
        <w:spacing w:after="0" w:line="240" w:lineRule="auto"/>
        <w:jc w:val="both"/>
        <w:rPr>
          <w:rFonts w:ascii="Times New Roman" w:hAnsi="Times New Roman"/>
          <w:color w:val="000000"/>
          <w:sz w:val="24"/>
          <w:szCs w:val="24"/>
        </w:rPr>
      </w:pPr>
      <w:r w:rsidRPr="00DA27FA">
        <w:rPr>
          <w:rFonts w:ascii="Times New Roman" w:hAnsi="Times New Roman"/>
          <w:color w:val="000000"/>
          <w:sz w:val="24"/>
          <w:szCs w:val="24"/>
        </w:rPr>
        <w:lastRenderedPageBreak/>
        <w:t xml:space="preserve">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муниципального образования, в том числе </w:t>
      </w:r>
      <w:r w:rsidRPr="00DA27FA">
        <w:rPr>
          <w:rFonts w:ascii="Times New Roman" w:hAnsi="Times New Roman"/>
          <w:bCs/>
          <w:color w:val="000000"/>
          <w:sz w:val="24"/>
          <w:szCs w:val="24"/>
        </w:rPr>
        <w:t xml:space="preserve">населенных пунктов </w:t>
      </w:r>
      <w:r w:rsidRPr="00DA27FA">
        <w:rPr>
          <w:rFonts w:ascii="Times New Roman" w:hAnsi="Times New Roman"/>
          <w:color w:val="000000"/>
          <w:sz w:val="24"/>
          <w:szCs w:val="24"/>
        </w:rPr>
        <w:t>с.Надеждинка, х. Туркестан, с. Яковлевка установлены следующие виды территориальных зон:</w:t>
      </w:r>
    </w:p>
    <w:p w:rsidR="0049122B" w:rsidRPr="00DA27FA" w:rsidRDefault="0049122B" w:rsidP="00B0048D">
      <w:pPr>
        <w:spacing w:after="0" w:line="240" w:lineRule="auto"/>
        <w:jc w:val="both"/>
        <w:rPr>
          <w:rFonts w:ascii="Times New Roman" w:hAnsi="Times New Roman"/>
          <w:color w:val="000000"/>
          <w:sz w:val="24"/>
          <w:szCs w:val="24"/>
        </w:rPr>
      </w:pPr>
    </w:p>
    <w:tbl>
      <w:tblPr>
        <w:tblW w:w="0" w:type="auto"/>
        <w:tblInd w:w="108" w:type="dxa"/>
        <w:tblLook w:val="0000" w:firstRow="0" w:lastRow="0" w:firstColumn="0" w:lastColumn="0" w:noHBand="0" w:noVBand="0"/>
      </w:tblPr>
      <w:tblGrid>
        <w:gridCol w:w="1341"/>
        <w:gridCol w:w="8015"/>
      </w:tblGrid>
      <w:tr w:rsidR="0049122B" w:rsidRPr="00214DD0" w:rsidTr="005E2EF2">
        <w:trPr>
          <w:cantSplit/>
        </w:trPr>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Кодовое</w:t>
            </w:r>
          </w:p>
          <w:p w:rsidR="0049122B" w:rsidRPr="00DA27FA" w:rsidRDefault="0049122B" w:rsidP="00B0048D">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1"/>
              <w:keepLines w:val="0"/>
              <w:spacing w:before="40" w:after="40"/>
              <w:ind w:left="176" w:right="-109"/>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Наименование зоны</w:t>
            </w:r>
          </w:p>
        </w:tc>
      </w:tr>
      <w:tr w:rsidR="0049122B" w:rsidRPr="00214DD0" w:rsidTr="005E2EF2">
        <w:trPr>
          <w:cantSplit/>
        </w:trPr>
        <w:tc>
          <w:tcPr>
            <w:tcW w:w="9356"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1"/>
              <w:keepLines w:val="0"/>
              <w:spacing w:before="40" w:after="40"/>
              <w:ind w:left="176" w:right="-109"/>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Жилые зоны</w:t>
            </w:r>
          </w:p>
        </w:tc>
      </w:tr>
      <w:tr w:rsidR="0049122B" w:rsidRPr="00214DD0" w:rsidTr="005E2EF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Ж-1</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jc w:val="left"/>
              <w:rPr>
                <w:rFonts w:ascii="Times New Roman" w:hAnsi="Times New Roman" w:cs="Times New Roman"/>
                <w:b w:val="0"/>
                <w:bCs w:val="0"/>
                <w:color w:val="000000"/>
                <w:sz w:val="24"/>
                <w:szCs w:val="24"/>
              </w:rPr>
            </w:pPr>
            <w:r w:rsidRPr="00DA27FA">
              <w:rPr>
                <w:rFonts w:ascii="Times New Roman" w:hAnsi="Times New Roman" w:cs="Times New Roman"/>
                <w:b w:val="0"/>
                <w:color w:val="000000"/>
                <w:sz w:val="24"/>
                <w:szCs w:val="24"/>
              </w:rPr>
              <w:t>Зона застройки индивидуальными и блокированными жилыми домами</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Общественно-деловые зоны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О-1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1"/>
              <w:rPr>
                <w:rFonts w:ascii="Times New Roman" w:hAnsi="Times New Roman"/>
                <w:b/>
                <w:bCs/>
                <w:color w:val="000000"/>
                <w:sz w:val="24"/>
                <w:szCs w:val="24"/>
              </w:rPr>
            </w:pPr>
            <w:r w:rsidRPr="00214DD0">
              <w:rPr>
                <w:rFonts w:ascii="Times New Roman" w:hAnsi="Times New Roman"/>
                <w:color w:val="000000"/>
                <w:sz w:val="24"/>
                <w:szCs w:val="24"/>
              </w:rPr>
              <w:t>Зона делового, общественного и коммерческого назначения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О-2</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1"/>
              <w:rPr>
                <w:rFonts w:ascii="Times New Roman" w:hAnsi="Times New Roman"/>
                <w:color w:val="000000"/>
                <w:sz w:val="24"/>
                <w:szCs w:val="24"/>
              </w:rPr>
            </w:pPr>
            <w:r w:rsidRPr="00214DD0">
              <w:rPr>
                <w:rFonts w:ascii="Times New Roman" w:hAnsi="Times New Roman"/>
                <w:color w:val="000000"/>
                <w:sz w:val="24"/>
                <w:szCs w:val="24"/>
              </w:rPr>
              <w:t>Зона дошкольных и учебно-образовательных учреждений</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Производственные зоны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П-1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b/>
                <w:bCs/>
                <w:color w:val="000000"/>
                <w:sz w:val="24"/>
                <w:szCs w:val="24"/>
              </w:rPr>
            </w:pPr>
            <w:r w:rsidRPr="00214DD0">
              <w:rPr>
                <w:rFonts w:ascii="Times New Roman" w:hAnsi="Times New Roman"/>
                <w:color w:val="000000"/>
                <w:sz w:val="24"/>
                <w:szCs w:val="24"/>
              </w:rPr>
              <w:t>Зона производственно-коммунальных объектов Ш класса вредности</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П-2</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 xml:space="preserve">Зона производственно-коммунальных объектов </w:t>
            </w:r>
            <w:r w:rsidRPr="00214DD0">
              <w:rPr>
                <w:rFonts w:ascii="Times New Roman" w:hAnsi="Times New Roman"/>
                <w:color w:val="000000"/>
                <w:sz w:val="24"/>
                <w:szCs w:val="24"/>
                <w:lang w:val="en-US"/>
              </w:rPr>
              <w:t>IV</w:t>
            </w:r>
            <w:r w:rsidRPr="00214DD0">
              <w:rPr>
                <w:rFonts w:ascii="Times New Roman" w:hAnsi="Times New Roman"/>
                <w:color w:val="000000"/>
                <w:sz w:val="24"/>
                <w:szCs w:val="24"/>
              </w:rPr>
              <w:t xml:space="preserve"> класса вредности</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lang w:val="en-US"/>
              </w:rPr>
            </w:pPr>
            <w:r w:rsidRPr="00DA27FA">
              <w:rPr>
                <w:rFonts w:ascii="Times New Roman" w:hAnsi="Times New Roman" w:cs="Times New Roman"/>
                <w:color w:val="000000"/>
                <w:sz w:val="24"/>
                <w:szCs w:val="24"/>
              </w:rPr>
              <w:t>П-3</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 xml:space="preserve">Зона производственно-коммунальных объектов </w:t>
            </w:r>
            <w:r w:rsidRPr="00214DD0">
              <w:rPr>
                <w:rFonts w:ascii="Times New Roman" w:hAnsi="Times New Roman"/>
                <w:color w:val="000000"/>
                <w:sz w:val="24"/>
                <w:szCs w:val="24"/>
                <w:lang w:val="en-US"/>
              </w:rPr>
              <w:t>V</w:t>
            </w:r>
            <w:r w:rsidRPr="00214DD0">
              <w:rPr>
                <w:rFonts w:ascii="Times New Roman" w:hAnsi="Times New Roman"/>
                <w:color w:val="000000"/>
                <w:sz w:val="24"/>
                <w:szCs w:val="24"/>
              </w:rPr>
              <w:t xml:space="preserve"> класса вредности</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ПР-1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Зона зеленых насаждений, выполняющих санитарно-защитные функции</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214DD0" w:rsidRDefault="0049122B" w:rsidP="00B0048D">
            <w:pPr>
              <w:spacing w:before="40" w:after="40"/>
              <w:ind w:left="176" w:right="-143"/>
              <w:jc w:val="center"/>
              <w:rPr>
                <w:rFonts w:ascii="Times New Roman" w:hAnsi="Times New Roman"/>
                <w:b/>
                <w:color w:val="000000"/>
                <w:sz w:val="24"/>
                <w:szCs w:val="24"/>
              </w:rPr>
            </w:pPr>
            <w:r w:rsidRPr="00214DD0">
              <w:rPr>
                <w:rFonts w:ascii="Times New Roman" w:hAnsi="Times New Roman"/>
                <w:b/>
                <w:color w:val="000000"/>
                <w:sz w:val="24"/>
                <w:szCs w:val="24"/>
              </w:rPr>
              <w:t>Зона инженерной и транспортной инфраструктуры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И-1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Зона инженерной инфраструктуры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Т-1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Зона транспортной инфраструктуры</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Рекреационные зоны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Р-1</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Рекреационная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Р-2</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Спортивных комплексов и сооружений</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Зоны сельскохозяйственного использования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СХ-1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09"/>
              <w:rPr>
                <w:rFonts w:ascii="Times New Roman" w:hAnsi="Times New Roman"/>
                <w:bCs/>
                <w:color w:val="000000"/>
                <w:sz w:val="24"/>
                <w:szCs w:val="24"/>
              </w:rPr>
            </w:pPr>
            <w:r w:rsidRPr="00DA27FA">
              <w:rPr>
                <w:rFonts w:ascii="Times New Roman" w:hAnsi="Times New Roman"/>
                <w:bCs/>
                <w:color w:val="000000"/>
                <w:sz w:val="24"/>
                <w:szCs w:val="24"/>
              </w:rPr>
              <w:t>Зона пастбищ и сенокосов</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Зоны специального назначения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СО-1</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Зона полигонов ТБО, свалок</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СО-2</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Кладбищ</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СО-4</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Зона канализационных очистных сооружений</w:t>
            </w:r>
          </w:p>
        </w:tc>
      </w:tr>
    </w:tbl>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pPr>
        <w:rPr>
          <w:rFonts w:ascii="Times New Roman" w:hAnsi="Times New Roman"/>
          <w:color w:val="000000"/>
          <w:sz w:val="24"/>
          <w:szCs w:val="24"/>
        </w:rPr>
      </w:pPr>
      <w:r w:rsidRPr="00DA27FA">
        <w:rPr>
          <w:rFonts w:ascii="Times New Roman" w:hAnsi="Times New Roman"/>
          <w:color w:val="000000"/>
          <w:sz w:val="24"/>
          <w:szCs w:val="24"/>
        </w:rPr>
        <w:br w:type="page"/>
      </w:r>
    </w:p>
    <w:p w:rsidR="0049122B" w:rsidRPr="00DA27FA" w:rsidRDefault="0049122B" w:rsidP="00BF7923">
      <w:pPr>
        <w:spacing w:after="0" w:line="240" w:lineRule="auto"/>
        <w:jc w:val="both"/>
        <w:rPr>
          <w:rFonts w:ascii="Times New Roman" w:hAnsi="Times New Roman"/>
          <w:color w:val="000000"/>
          <w:sz w:val="24"/>
          <w:szCs w:val="24"/>
        </w:rPr>
        <w:sectPr w:rsidR="0049122B" w:rsidRPr="00DA27FA" w:rsidSect="009952E6">
          <w:headerReference w:type="default" r:id="rId12"/>
          <w:footerReference w:type="default" r:id="rId13"/>
          <w:pgSz w:w="11906" w:h="16838"/>
          <w:pgMar w:top="1134" w:right="851" w:bottom="1134" w:left="1134" w:header="709" w:footer="709" w:gutter="0"/>
          <w:pgBorders w:display="firstPage">
            <w:top w:val="triple" w:sz="4" w:space="1" w:color="17365D"/>
            <w:left w:val="triple" w:sz="4" w:space="4" w:color="17365D"/>
            <w:bottom w:val="triple" w:sz="4" w:space="1" w:color="17365D"/>
            <w:right w:val="triple" w:sz="4" w:space="4" w:color="17365D"/>
          </w:pgBorders>
          <w:cols w:space="708"/>
          <w:titlePg/>
          <w:docGrid w:linePitch="360"/>
        </w:sectPr>
      </w:pPr>
    </w:p>
    <w:p w:rsidR="0049122B" w:rsidRPr="00DA27FA" w:rsidRDefault="0049122B" w:rsidP="00096D76">
      <w:pPr>
        <w:outlineLvl w:val="2"/>
        <w:rPr>
          <w:rFonts w:ascii="Times New Roman" w:hAnsi="Times New Roman"/>
          <w:b/>
          <w:i/>
          <w:color w:val="000000"/>
          <w:sz w:val="24"/>
          <w:szCs w:val="24"/>
        </w:rPr>
      </w:pPr>
      <w:bookmarkStart w:id="40" w:name="_Toc525119645"/>
      <w:bookmarkStart w:id="41" w:name="_Toc531618646"/>
      <w:r w:rsidRPr="00DA27FA">
        <w:rPr>
          <w:rFonts w:ascii="Times New Roman" w:hAnsi="Times New Roman"/>
          <w:b/>
          <w:i/>
          <w:color w:val="000000"/>
          <w:sz w:val="24"/>
          <w:szCs w:val="24"/>
        </w:rPr>
        <w:lastRenderedPageBreak/>
        <w:t>Статья 25.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0"/>
      <w:bookmarkEnd w:id="41"/>
    </w:p>
    <w:p w:rsidR="0049122B" w:rsidRPr="00DA27FA" w:rsidRDefault="0049122B" w:rsidP="00096D76">
      <w:pPr>
        <w:ind w:firstLine="567"/>
        <w:outlineLvl w:val="3"/>
        <w:rPr>
          <w:rFonts w:ascii="Times New Roman" w:hAnsi="Times New Roman"/>
          <w:b/>
          <w:i/>
          <w:color w:val="000000"/>
          <w:sz w:val="24"/>
          <w:szCs w:val="24"/>
        </w:rPr>
      </w:pPr>
      <w:bookmarkStart w:id="42" w:name="_Toc525119646"/>
      <w:bookmarkStart w:id="43" w:name="_Toc531618647"/>
      <w:r w:rsidRPr="00DA27FA">
        <w:rPr>
          <w:rFonts w:ascii="Times New Roman" w:hAnsi="Times New Roman"/>
          <w:b/>
          <w:i/>
          <w:color w:val="000000"/>
          <w:sz w:val="24"/>
          <w:szCs w:val="24"/>
        </w:rPr>
        <w:t xml:space="preserve">Статья 25.1. Градостроительный регламент. </w:t>
      </w:r>
      <w:bookmarkEnd w:id="42"/>
      <w:r w:rsidRPr="00DA27FA">
        <w:rPr>
          <w:rFonts w:ascii="Times New Roman" w:hAnsi="Times New Roman"/>
          <w:b/>
          <w:i/>
          <w:color w:val="000000"/>
          <w:sz w:val="24"/>
          <w:szCs w:val="24"/>
        </w:rPr>
        <w:t>Жилые зоны.</w:t>
      </w:r>
      <w:bookmarkEnd w:id="43"/>
      <w:r w:rsidRPr="00DA27FA">
        <w:rPr>
          <w:rFonts w:ascii="Times New Roman" w:hAnsi="Times New Roman"/>
          <w:strike/>
          <w:color w:val="000000"/>
          <w:sz w:val="24"/>
          <w:szCs w:val="24"/>
          <w:lang w:eastAsia="en-US"/>
        </w:rPr>
        <w:t xml:space="preserve"> </w:t>
      </w:r>
    </w:p>
    <w:p w:rsidR="0049122B" w:rsidRPr="00DA27FA" w:rsidRDefault="0049122B" w:rsidP="00096D76">
      <w:pPr>
        <w:ind w:left="160" w:right="173"/>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Ж-1 - Зона застройки индивидуальными и блокированными жилыми домами</w:t>
      </w:r>
    </w:p>
    <w:p w:rsidR="0049122B" w:rsidRPr="00DA27FA" w:rsidRDefault="0049122B" w:rsidP="00096D76">
      <w:pPr>
        <w:ind w:left="160" w:right="173"/>
        <w:jc w:val="both"/>
        <w:rPr>
          <w:rFonts w:ascii="Times New Roman" w:hAnsi="Times New Roman"/>
          <w:color w:val="000000"/>
          <w:spacing w:val="-1"/>
          <w:sz w:val="24"/>
        </w:rPr>
      </w:pPr>
      <w:r w:rsidRPr="00DA27FA">
        <w:rPr>
          <w:rFonts w:ascii="Times New Roman" w:hAnsi="Times New Roman"/>
          <w:b/>
          <w:color w:val="000000"/>
        </w:rPr>
        <w:t>Зона</w:t>
      </w:r>
      <w:r w:rsidRPr="00DA27FA">
        <w:rPr>
          <w:rFonts w:ascii="Times New Roman" w:hAnsi="Times New Roman"/>
          <w:b/>
          <w:color w:val="000000"/>
          <w:spacing w:val="50"/>
        </w:rPr>
        <w:t xml:space="preserve"> </w:t>
      </w:r>
      <w:r w:rsidRPr="00DA27FA">
        <w:rPr>
          <w:rFonts w:ascii="Times New Roman" w:hAnsi="Times New Roman"/>
          <w:b/>
          <w:color w:val="000000"/>
          <w:spacing w:val="-1"/>
        </w:rPr>
        <w:t>застройки</w:t>
      </w:r>
      <w:r w:rsidRPr="00DA27FA">
        <w:rPr>
          <w:rFonts w:ascii="Times New Roman" w:hAnsi="Times New Roman"/>
          <w:b/>
          <w:color w:val="000000"/>
          <w:spacing w:val="50"/>
        </w:rPr>
        <w:t xml:space="preserve"> </w:t>
      </w:r>
      <w:r w:rsidRPr="00DA27FA">
        <w:rPr>
          <w:rFonts w:ascii="Times New Roman" w:hAnsi="Times New Roman"/>
          <w:b/>
          <w:color w:val="000000"/>
          <w:spacing w:val="-1"/>
        </w:rPr>
        <w:t>индивидуальными,</w:t>
      </w:r>
      <w:r w:rsidRPr="00DA27FA">
        <w:rPr>
          <w:rFonts w:ascii="Times New Roman" w:hAnsi="Times New Roman"/>
          <w:b/>
          <w:color w:val="000000"/>
          <w:spacing w:val="50"/>
        </w:rPr>
        <w:t xml:space="preserve"> </w:t>
      </w:r>
      <w:r w:rsidRPr="00DA27FA">
        <w:rPr>
          <w:rFonts w:ascii="Times New Roman" w:hAnsi="Times New Roman"/>
          <w:b/>
          <w:color w:val="000000"/>
          <w:spacing w:val="-1"/>
        </w:rPr>
        <w:t>блокированными</w:t>
      </w:r>
      <w:r w:rsidRPr="00DA27FA">
        <w:rPr>
          <w:rFonts w:ascii="Times New Roman" w:hAnsi="Times New Roman"/>
          <w:b/>
          <w:color w:val="000000"/>
          <w:spacing w:val="50"/>
        </w:rPr>
        <w:t xml:space="preserve"> </w:t>
      </w:r>
      <w:r w:rsidRPr="00DA27FA">
        <w:rPr>
          <w:rFonts w:ascii="Times New Roman" w:hAnsi="Times New Roman"/>
          <w:b/>
          <w:color w:val="000000"/>
        </w:rPr>
        <w:t>и</w:t>
      </w:r>
      <w:r w:rsidRPr="00DA27FA">
        <w:rPr>
          <w:rFonts w:ascii="Times New Roman" w:hAnsi="Times New Roman"/>
          <w:b/>
          <w:color w:val="000000"/>
          <w:spacing w:val="52"/>
        </w:rPr>
        <w:t xml:space="preserve"> </w:t>
      </w:r>
      <w:r w:rsidRPr="00DA27FA">
        <w:rPr>
          <w:rFonts w:ascii="Times New Roman" w:hAnsi="Times New Roman"/>
          <w:b/>
          <w:color w:val="000000"/>
          <w:spacing w:val="-1"/>
        </w:rPr>
        <w:t>малоэтажными</w:t>
      </w:r>
      <w:r w:rsidRPr="00DA27FA">
        <w:rPr>
          <w:rFonts w:ascii="Times New Roman" w:hAnsi="Times New Roman"/>
          <w:b/>
          <w:color w:val="000000"/>
          <w:spacing w:val="50"/>
        </w:rPr>
        <w:t xml:space="preserve"> </w:t>
      </w:r>
      <w:r w:rsidRPr="00DA27FA">
        <w:rPr>
          <w:rFonts w:ascii="Times New Roman" w:hAnsi="Times New Roman"/>
          <w:b/>
          <w:color w:val="000000"/>
          <w:spacing w:val="-1"/>
        </w:rPr>
        <w:t>жилыми</w:t>
      </w:r>
      <w:r w:rsidRPr="00DA27FA">
        <w:rPr>
          <w:rFonts w:ascii="Times New Roman" w:hAnsi="Times New Roman"/>
          <w:b/>
          <w:color w:val="000000"/>
          <w:spacing w:val="48"/>
        </w:rPr>
        <w:t xml:space="preserve"> </w:t>
      </w:r>
      <w:r w:rsidRPr="00DA27FA">
        <w:rPr>
          <w:rFonts w:ascii="Times New Roman" w:hAnsi="Times New Roman"/>
          <w:b/>
          <w:color w:val="000000"/>
          <w:spacing w:val="-1"/>
        </w:rPr>
        <w:t>домами</w:t>
      </w:r>
      <w:r w:rsidRPr="00DA27FA">
        <w:rPr>
          <w:rFonts w:ascii="Times New Roman" w:hAnsi="Times New Roman"/>
          <w:b/>
          <w:color w:val="000000"/>
          <w:spacing w:val="89"/>
        </w:rPr>
        <w:t xml:space="preserve"> </w:t>
      </w:r>
      <w:r w:rsidRPr="00DA27FA">
        <w:rPr>
          <w:rFonts w:ascii="Times New Roman" w:hAnsi="Times New Roman"/>
          <w:b/>
          <w:color w:val="000000"/>
          <w:spacing w:val="-1"/>
        </w:rPr>
        <w:t>выделена</w:t>
      </w:r>
      <w:r w:rsidRPr="00DA27FA">
        <w:rPr>
          <w:rFonts w:ascii="Times New Roman" w:hAnsi="Times New Roman"/>
          <w:b/>
          <w:color w:val="000000"/>
          <w:spacing w:val="9"/>
        </w:rPr>
        <w:t xml:space="preserve"> </w:t>
      </w:r>
      <w:r w:rsidRPr="00DA27FA">
        <w:rPr>
          <w:rFonts w:ascii="Times New Roman" w:hAnsi="Times New Roman"/>
          <w:b/>
          <w:color w:val="000000"/>
        </w:rPr>
        <w:t>для</w:t>
      </w:r>
      <w:r w:rsidRPr="00DA27FA">
        <w:rPr>
          <w:rFonts w:ascii="Times New Roman" w:hAnsi="Times New Roman"/>
          <w:b/>
          <w:color w:val="000000"/>
          <w:spacing w:val="8"/>
        </w:rPr>
        <w:t xml:space="preserve"> </w:t>
      </w:r>
      <w:r w:rsidRPr="00DA27FA">
        <w:rPr>
          <w:rFonts w:ascii="Times New Roman" w:hAnsi="Times New Roman"/>
          <w:b/>
          <w:color w:val="000000"/>
          <w:spacing w:val="-1"/>
        </w:rPr>
        <w:t>обеспечения</w:t>
      </w:r>
      <w:r w:rsidRPr="00DA27FA">
        <w:rPr>
          <w:rFonts w:ascii="Times New Roman" w:hAnsi="Times New Roman"/>
          <w:b/>
          <w:color w:val="000000"/>
          <w:spacing w:val="8"/>
        </w:rPr>
        <w:t xml:space="preserve"> </w:t>
      </w:r>
      <w:r w:rsidRPr="00DA27FA">
        <w:rPr>
          <w:rFonts w:ascii="Times New Roman" w:hAnsi="Times New Roman"/>
          <w:b/>
          <w:color w:val="000000"/>
          <w:spacing w:val="-1"/>
        </w:rPr>
        <w:t>правовых</w:t>
      </w:r>
      <w:r w:rsidRPr="00DA27FA">
        <w:rPr>
          <w:rFonts w:ascii="Times New Roman" w:hAnsi="Times New Roman"/>
          <w:b/>
          <w:color w:val="000000"/>
          <w:spacing w:val="10"/>
        </w:rPr>
        <w:t xml:space="preserve"> </w:t>
      </w:r>
      <w:r w:rsidRPr="00DA27FA">
        <w:rPr>
          <w:rFonts w:ascii="Times New Roman" w:hAnsi="Times New Roman"/>
          <w:b/>
          <w:color w:val="000000"/>
          <w:spacing w:val="-1"/>
        </w:rPr>
        <w:t>условий</w:t>
      </w:r>
      <w:r w:rsidRPr="00DA27FA">
        <w:rPr>
          <w:rFonts w:ascii="Times New Roman" w:hAnsi="Times New Roman"/>
          <w:b/>
          <w:color w:val="000000"/>
          <w:spacing w:val="9"/>
        </w:rPr>
        <w:t xml:space="preserve"> </w:t>
      </w:r>
      <w:r w:rsidRPr="00DA27FA">
        <w:rPr>
          <w:rFonts w:ascii="Times New Roman" w:hAnsi="Times New Roman"/>
          <w:b/>
          <w:color w:val="000000"/>
        </w:rPr>
        <w:t>формирования</w:t>
      </w:r>
      <w:r w:rsidRPr="00DA27FA">
        <w:rPr>
          <w:rFonts w:ascii="Times New Roman" w:hAnsi="Times New Roman"/>
          <w:b/>
          <w:color w:val="000000"/>
          <w:spacing w:val="8"/>
        </w:rPr>
        <w:t xml:space="preserve"> </w:t>
      </w:r>
      <w:r w:rsidRPr="00DA27FA">
        <w:rPr>
          <w:rFonts w:ascii="Times New Roman" w:hAnsi="Times New Roman"/>
          <w:b/>
          <w:color w:val="000000"/>
        </w:rPr>
        <w:t>жилых</w:t>
      </w:r>
      <w:r w:rsidRPr="00DA27FA">
        <w:rPr>
          <w:rFonts w:ascii="Times New Roman" w:hAnsi="Times New Roman"/>
          <w:b/>
          <w:color w:val="000000"/>
          <w:spacing w:val="8"/>
        </w:rPr>
        <w:t xml:space="preserve"> </w:t>
      </w:r>
      <w:r w:rsidRPr="00DA27FA">
        <w:rPr>
          <w:rFonts w:ascii="Times New Roman" w:hAnsi="Times New Roman"/>
          <w:b/>
          <w:color w:val="000000"/>
        </w:rPr>
        <w:t>районов</w:t>
      </w:r>
      <w:r w:rsidRPr="00DA27FA">
        <w:rPr>
          <w:rFonts w:ascii="Times New Roman" w:hAnsi="Times New Roman"/>
          <w:b/>
          <w:color w:val="000000"/>
          <w:spacing w:val="8"/>
        </w:rPr>
        <w:t xml:space="preserve"> </w:t>
      </w:r>
      <w:r w:rsidRPr="00DA27FA">
        <w:rPr>
          <w:rFonts w:ascii="Times New Roman" w:hAnsi="Times New Roman"/>
          <w:b/>
          <w:color w:val="000000"/>
        </w:rPr>
        <w:t>из</w:t>
      </w:r>
      <w:r w:rsidRPr="00DA27FA">
        <w:rPr>
          <w:rFonts w:ascii="Times New Roman" w:hAnsi="Times New Roman"/>
          <w:b/>
          <w:color w:val="000000"/>
          <w:spacing w:val="9"/>
        </w:rPr>
        <w:t xml:space="preserve"> </w:t>
      </w:r>
      <w:r w:rsidRPr="00DA27FA">
        <w:rPr>
          <w:rFonts w:ascii="Times New Roman" w:hAnsi="Times New Roman"/>
          <w:b/>
          <w:color w:val="000000"/>
        </w:rPr>
        <w:t>отдельно</w:t>
      </w:r>
      <w:r w:rsidRPr="00DA27FA">
        <w:rPr>
          <w:rFonts w:ascii="Times New Roman" w:hAnsi="Times New Roman"/>
          <w:b/>
          <w:color w:val="000000"/>
          <w:spacing w:val="9"/>
        </w:rPr>
        <w:t xml:space="preserve"> </w:t>
      </w:r>
      <w:r w:rsidRPr="00DA27FA">
        <w:rPr>
          <w:rFonts w:ascii="Times New Roman" w:hAnsi="Times New Roman"/>
          <w:b/>
          <w:color w:val="000000"/>
          <w:spacing w:val="-2"/>
        </w:rPr>
        <w:t>стоящих</w:t>
      </w:r>
      <w:r w:rsidRPr="00DA27FA">
        <w:rPr>
          <w:rFonts w:ascii="Times New Roman" w:hAnsi="Times New Roman"/>
          <w:b/>
          <w:color w:val="000000"/>
          <w:spacing w:val="67"/>
        </w:rPr>
        <w:t xml:space="preserve"> </w:t>
      </w:r>
      <w:r w:rsidRPr="00DA27FA">
        <w:rPr>
          <w:rFonts w:ascii="Times New Roman" w:hAnsi="Times New Roman"/>
          <w:b/>
          <w:color w:val="000000"/>
        </w:rPr>
        <w:t>жилых</w:t>
      </w:r>
      <w:r w:rsidRPr="00DA27FA">
        <w:rPr>
          <w:rFonts w:ascii="Times New Roman" w:hAnsi="Times New Roman"/>
          <w:b/>
          <w:color w:val="000000"/>
          <w:spacing w:val="-1"/>
        </w:rPr>
        <w:t xml:space="preserve"> </w:t>
      </w:r>
      <w:r w:rsidRPr="00DA27FA">
        <w:rPr>
          <w:rFonts w:ascii="Times New Roman" w:hAnsi="Times New Roman"/>
          <w:b/>
          <w:color w:val="000000"/>
        </w:rPr>
        <w:t xml:space="preserve">домов </w:t>
      </w:r>
      <w:r w:rsidRPr="00DA27FA">
        <w:rPr>
          <w:rFonts w:ascii="Times New Roman" w:hAnsi="Times New Roman"/>
          <w:b/>
          <w:color w:val="000000"/>
          <w:spacing w:val="-1"/>
        </w:rPr>
        <w:t>усадебного</w:t>
      </w:r>
      <w:r w:rsidRPr="00DA27FA">
        <w:rPr>
          <w:rFonts w:ascii="Times New Roman" w:hAnsi="Times New Roman"/>
          <w:b/>
          <w:color w:val="000000"/>
        </w:rPr>
        <w:t xml:space="preserve"> типа  с</w:t>
      </w:r>
      <w:r w:rsidRPr="00DA27FA">
        <w:rPr>
          <w:rFonts w:ascii="Times New Roman" w:hAnsi="Times New Roman"/>
          <w:b/>
          <w:color w:val="000000"/>
          <w:spacing w:val="-2"/>
        </w:rPr>
        <w:t xml:space="preserve"> </w:t>
      </w:r>
      <w:r w:rsidRPr="00DA27FA">
        <w:rPr>
          <w:rFonts w:ascii="Times New Roman" w:hAnsi="Times New Roman"/>
          <w:b/>
          <w:color w:val="000000"/>
        </w:rPr>
        <w:t>минимально</w:t>
      </w:r>
      <w:r w:rsidRPr="00DA27FA">
        <w:rPr>
          <w:rFonts w:ascii="Times New Roman" w:hAnsi="Times New Roman"/>
          <w:b/>
          <w:color w:val="000000"/>
          <w:spacing w:val="-3"/>
        </w:rPr>
        <w:t xml:space="preserve"> </w:t>
      </w:r>
      <w:r w:rsidRPr="00DA27FA">
        <w:rPr>
          <w:rFonts w:ascii="Times New Roman" w:hAnsi="Times New Roman"/>
          <w:b/>
          <w:color w:val="000000"/>
          <w:spacing w:val="-1"/>
        </w:rPr>
        <w:t>разрешенным</w:t>
      </w:r>
      <w:r w:rsidRPr="00DA27FA">
        <w:rPr>
          <w:rFonts w:ascii="Times New Roman" w:hAnsi="Times New Roman"/>
          <w:b/>
          <w:color w:val="000000"/>
        </w:rPr>
        <w:t xml:space="preserve"> набором </w:t>
      </w:r>
      <w:r w:rsidRPr="00DA27FA">
        <w:rPr>
          <w:rFonts w:ascii="Times New Roman" w:hAnsi="Times New Roman"/>
          <w:b/>
          <w:color w:val="000000"/>
          <w:spacing w:val="-1"/>
        </w:rPr>
        <w:t>услуг</w:t>
      </w:r>
      <w:r w:rsidRPr="00DA27FA">
        <w:rPr>
          <w:rFonts w:ascii="Times New Roman" w:hAnsi="Times New Roman"/>
          <w:b/>
          <w:color w:val="000000"/>
        </w:rPr>
        <w:t xml:space="preserve"> местного </w:t>
      </w:r>
      <w:r w:rsidRPr="00DA27FA">
        <w:rPr>
          <w:rFonts w:ascii="Times New Roman" w:hAnsi="Times New Roman"/>
          <w:b/>
          <w:color w:val="000000"/>
          <w:spacing w:val="-1"/>
          <w:sz w:val="24"/>
        </w:rPr>
        <w:t>значения</w:t>
      </w:r>
      <w:r w:rsidRPr="00DA27FA">
        <w:rPr>
          <w:rFonts w:ascii="Times New Roman" w:hAnsi="Times New Roman"/>
          <w:color w:val="000000"/>
          <w:spacing w:val="-1"/>
          <w:sz w:val="24"/>
        </w:rPr>
        <w:t>.</w:t>
      </w:r>
    </w:p>
    <w:p w:rsidR="0049122B" w:rsidRPr="00DA27FA" w:rsidRDefault="0049122B" w:rsidP="00096D76">
      <w:pPr>
        <w:ind w:left="160" w:right="173"/>
        <w:jc w:val="both"/>
        <w:rPr>
          <w:rFonts w:ascii="Times New Roman" w:hAnsi="Times New Roman"/>
          <w:color w:val="000000"/>
          <w:sz w:val="24"/>
          <w:szCs w:val="24"/>
        </w:rPr>
      </w:pPr>
      <w:r w:rsidRPr="00DA27FA">
        <w:rPr>
          <w:rFonts w:ascii="Times New Roman" w:hAnsi="Times New Roman"/>
          <w:i/>
          <w:color w:val="000000"/>
          <w:sz w:val="24"/>
        </w:rPr>
        <w:t>В</w:t>
      </w:r>
      <w:r w:rsidRPr="00DA27FA">
        <w:rPr>
          <w:rFonts w:ascii="Times New Roman" w:hAnsi="Times New Roman"/>
          <w:i/>
          <w:color w:val="000000"/>
          <w:spacing w:val="45"/>
          <w:sz w:val="24"/>
        </w:rPr>
        <w:t xml:space="preserve"> </w:t>
      </w:r>
      <w:r w:rsidRPr="00DA27FA">
        <w:rPr>
          <w:rFonts w:ascii="Times New Roman" w:hAnsi="Times New Roman"/>
          <w:i/>
          <w:color w:val="000000"/>
          <w:sz w:val="24"/>
        </w:rPr>
        <w:t>зоне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Ж-1</w:t>
      </w:r>
      <w:r w:rsidRPr="00DA27FA">
        <w:rPr>
          <w:rFonts w:ascii="Times New Roman" w:hAnsi="Times New Roman"/>
          <w:i/>
          <w:color w:val="000000"/>
          <w:spacing w:val="45"/>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46"/>
          <w:sz w:val="24"/>
        </w:rPr>
        <w:t xml:space="preserve"> </w:t>
      </w:r>
      <w:r w:rsidRPr="00DA27FA">
        <w:rPr>
          <w:rFonts w:ascii="Times New Roman" w:hAnsi="Times New Roman"/>
          <w:i/>
          <w:color w:val="000000"/>
          <w:spacing w:val="-1"/>
          <w:sz w:val="24"/>
        </w:rPr>
        <w:t>размещаться</w:t>
      </w:r>
      <w:r w:rsidRPr="00DA27FA">
        <w:rPr>
          <w:rFonts w:ascii="Times New Roman" w:hAnsi="Times New Roman"/>
          <w:i/>
          <w:color w:val="000000"/>
          <w:spacing w:val="46"/>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высотой</w:t>
      </w:r>
      <w:r w:rsidRPr="00DA27FA">
        <w:rPr>
          <w:rFonts w:ascii="Times New Roman" w:hAnsi="Times New Roman"/>
          <w:i/>
          <w:color w:val="000000"/>
          <w:spacing w:val="44"/>
          <w:sz w:val="24"/>
        </w:rPr>
        <w:t xml:space="preserve"> </w:t>
      </w:r>
      <w:r w:rsidRPr="00DA27FA">
        <w:rPr>
          <w:rFonts w:ascii="Times New Roman" w:hAnsi="Times New Roman"/>
          <w:i/>
          <w:color w:val="000000"/>
          <w:spacing w:val="1"/>
          <w:sz w:val="24"/>
        </w:rPr>
        <w:t>от</w:t>
      </w:r>
      <w:r w:rsidRPr="00DA27FA">
        <w:rPr>
          <w:rFonts w:ascii="Times New Roman" w:hAnsi="Times New Roman"/>
          <w:i/>
          <w:color w:val="000000"/>
          <w:spacing w:val="44"/>
          <w:sz w:val="24"/>
        </w:rPr>
        <w:t xml:space="preserve"> </w:t>
      </w:r>
      <w:r w:rsidRPr="00DA27FA">
        <w:rPr>
          <w:rFonts w:ascii="Times New Roman" w:hAnsi="Times New Roman"/>
          <w:i/>
          <w:color w:val="000000"/>
          <w:sz w:val="24"/>
        </w:rPr>
        <w:t>1</w:t>
      </w:r>
      <w:r w:rsidRPr="00DA27FA">
        <w:rPr>
          <w:rFonts w:ascii="Times New Roman" w:hAnsi="Times New Roman"/>
          <w:i/>
          <w:color w:val="000000"/>
          <w:spacing w:val="45"/>
          <w:sz w:val="24"/>
        </w:rPr>
        <w:t xml:space="preserve"> </w:t>
      </w:r>
      <w:r w:rsidRPr="00DA27FA">
        <w:rPr>
          <w:rFonts w:ascii="Times New Roman" w:hAnsi="Times New Roman"/>
          <w:i/>
          <w:color w:val="000000"/>
          <w:sz w:val="24"/>
        </w:rPr>
        <w:t>до</w:t>
      </w:r>
      <w:r w:rsidRPr="00DA27FA">
        <w:rPr>
          <w:rFonts w:ascii="Times New Roman" w:hAnsi="Times New Roman"/>
          <w:i/>
          <w:color w:val="000000"/>
          <w:spacing w:val="45"/>
          <w:sz w:val="24"/>
        </w:rPr>
        <w:t xml:space="preserve"> </w:t>
      </w:r>
      <w:r w:rsidRPr="00DA27FA">
        <w:rPr>
          <w:rFonts w:ascii="Times New Roman" w:hAnsi="Times New Roman"/>
          <w:i/>
          <w:color w:val="000000"/>
          <w:sz w:val="24"/>
        </w:rPr>
        <w:t>3</w:t>
      </w:r>
      <w:r w:rsidRPr="00DA27FA">
        <w:rPr>
          <w:rFonts w:ascii="Times New Roman" w:hAnsi="Times New Roman"/>
          <w:i/>
          <w:color w:val="000000"/>
          <w:spacing w:val="47"/>
          <w:sz w:val="24"/>
        </w:rPr>
        <w:t xml:space="preserve"> </w:t>
      </w:r>
      <w:r w:rsidRPr="00DA27FA">
        <w:rPr>
          <w:rFonts w:ascii="Times New Roman" w:hAnsi="Times New Roman"/>
          <w:i/>
          <w:color w:val="000000"/>
          <w:spacing w:val="-1"/>
          <w:sz w:val="24"/>
        </w:rPr>
        <w:t>этажей,</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преимущественно</w:t>
      </w:r>
      <w:r w:rsidRPr="00DA27FA">
        <w:rPr>
          <w:rFonts w:ascii="Times New Roman" w:hAnsi="Times New Roman"/>
          <w:i/>
          <w:color w:val="000000"/>
          <w:spacing w:val="71"/>
          <w:sz w:val="24"/>
        </w:rPr>
        <w:t xml:space="preserve"> </w:t>
      </w:r>
      <w:r w:rsidRPr="00DA27FA">
        <w:rPr>
          <w:rFonts w:ascii="Times New Roman" w:hAnsi="Times New Roman"/>
          <w:i/>
          <w:color w:val="000000"/>
          <w:spacing w:val="-1"/>
          <w:sz w:val="24"/>
        </w:rPr>
        <w:t>одноквартирные</w:t>
      </w:r>
      <w:r w:rsidRPr="00DA27FA">
        <w:rPr>
          <w:rFonts w:ascii="Times New Roman" w:hAnsi="Times New Roman"/>
          <w:i/>
          <w:color w:val="000000"/>
          <w:spacing w:val="8"/>
          <w:sz w:val="24"/>
        </w:rPr>
        <w:t xml:space="preserve"> </w:t>
      </w:r>
      <w:r w:rsidRPr="00DA27FA">
        <w:rPr>
          <w:rFonts w:ascii="Times New Roman" w:hAnsi="Times New Roman"/>
          <w:i/>
          <w:color w:val="000000"/>
          <w:spacing w:val="-1"/>
          <w:sz w:val="24"/>
        </w:rPr>
        <w:t>индивидуальные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а</w:t>
      </w:r>
      <w:r w:rsidRPr="00DA27FA">
        <w:rPr>
          <w:rFonts w:ascii="Times New Roman" w:hAnsi="Times New Roman"/>
          <w:i/>
          <w:color w:val="000000"/>
          <w:spacing w:val="9"/>
          <w:sz w:val="24"/>
        </w:rPr>
        <w:t xml:space="preserve"> </w:t>
      </w:r>
      <w:r w:rsidRPr="00DA27FA">
        <w:rPr>
          <w:rFonts w:ascii="Times New Roman" w:hAnsi="Times New Roman"/>
          <w:i/>
          <w:color w:val="000000"/>
          <w:sz w:val="24"/>
        </w:rPr>
        <w:t>также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двухквартирные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и</w:t>
      </w:r>
      <w:r w:rsidRPr="00DA27FA">
        <w:rPr>
          <w:rFonts w:ascii="Times New Roman" w:hAnsi="Times New Roman"/>
          <w:i/>
          <w:color w:val="000000"/>
          <w:spacing w:val="9"/>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8"/>
          <w:sz w:val="24"/>
        </w:rPr>
        <w:t xml:space="preserve"> </w:t>
      </w:r>
      <w:r w:rsidRPr="00DA27FA">
        <w:rPr>
          <w:rFonts w:ascii="Times New Roman" w:hAnsi="Times New Roman"/>
          <w:i/>
          <w:color w:val="000000"/>
          <w:spacing w:val="-1"/>
          <w:sz w:val="24"/>
        </w:rPr>
        <w:t>дома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на</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приусадебных</w:t>
      </w:r>
      <w:r w:rsidRPr="00DA27FA">
        <w:rPr>
          <w:rFonts w:ascii="Times New Roman" w:hAnsi="Times New Roman"/>
          <w:i/>
          <w:color w:val="000000"/>
          <w:spacing w:val="10"/>
          <w:sz w:val="24"/>
        </w:rPr>
        <w:t xml:space="preserve"> </w:t>
      </w:r>
      <w:r w:rsidRPr="00DA27FA">
        <w:rPr>
          <w:rFonts w:ascii="Times New Roman" w:hAnsi="Times New Roman"/>
          <w:i/>
          <w:color w:val="000000"/>
          <w:sz w:val="24"/>
        </w:rPr>
        <w:t>участках</w:t>
      </w:r>
      <w:r w:rsidRPr="00DA27FA">
        <w:rPr>
          <w:rFonts w:ascii="Times New Roman" w:hAnsi="Times New Roman"/>
          <w:i/>
          <w:color w:val="000000"/>
          <w:spacing w:val="8"/>
          <w:sz w:val="24"/>
        </w:rPr>
        <w:t xml:space="preserve"> </w:t>
      </w:r>
      <w:r w:rsidRPr="00DA27FA">
        <w:rPr>
          <w:rFonts w:ascii="Times New Roman" w:hAnsi="Times New Roman"/>
          <w:i/>
          <w:color w:val="000000"/>
          <w:sz w:val="24"/>
        </w:rPr>
        <w:t>личного</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подсобного</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хозяйства.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12"/>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8"/>
          <w:sz w:val="24"/>
        </w:rPr>
        <w:t xml:space="preserve"> </w:t>
      </w:r>
      <w:r w:rsidRPr="00DA27FA">
        <w:rPr>
          <w:rFonts w:ascii="Times New Roman" w:hAnsi="Times New Roman"/>
          <w:i/>
          <w:color w:val="000000"/>
          <w:sz w:val="24"/>
        </w:rPr>
        <w:t>включать</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помещения</w:t>
      </w:r>
      <w:r w:rsidRPr="00DA27FA">
        <w:rPr>
          <w:rFonts w:ascii="Times New Roman" w:hAnsi="Times New Roman"/>
          <w:i/>
          <w:color w:val="000000"/>
          <w:spacing w:val="61"/>
          <w:sz w:val="24"/>
        </w:rPr>
        <w:t xml:space="preserve"> </w:t>
      </w:r>
      <w:r w:rsidRPr="00DA27FA">
        <w:rPr>
          <w:rFonts w:ascii="Times New Roman" w:hAnsi="Times New Roman"/>
          <w:i/>
          <w:color w:val="000000"/>
          <w:sz w:val="24"/>
        </w:rPr>
        <w:t>для</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ведения</w:t>
      </w:r>
      <w:r w:rsidRPr="00DA27FA">
        <w:rPr>
          <w:rFonts w:ascii="Times New Roman" w:hAnsi="Times New Roman"/>
          <w:i/>
          <w:color w:val="000000"/>
          <w:spacing w:val="27"/>
          <w:sz w:val="24"/>
        </w:rPr>
        <w:t xml:space="preserve"> </w:t>
      </w:r>
      <w:r w:rsidRPr="00DA27FA">
        <w:rPr>
          <w:rFonts w:ascii="Times New Roman" w:hAnsi="Times New Roman"/>
          <w:i/>
          <w:color w:val="000000"/>
          <w:sz w:val="24"/>
        </w:rPr>
        <w:t>личного</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подсобного</w:t>
      </w:r>
      <w:r w:rsidRPr="00DA27FA">
        <w:rPr>
          <w:rFonts w:ascii="Times New Roman" w:hAnsi="Times New Roman"/>
          <w:i/>
          <w:color w:val="000000"/>
          <w:spacing w:val="28"/>
          <w:sz w:val="24"/>
        </w:rPr>
        <w:t xml:space="preserve"> </w:t>
      </w:r>
      <w:r w:rsidRPr="00DA27FA">
        <w:rPr>
          <w:rFonts w:ascii="Times New Roman" w:hAnsi="Times New Roman"/>
          <w:i/>
          <w:color w:val="000000"/>
          <w:spacing w:val="-1"/>
          <w:sz w:val="24"/>
        </w:rPr>
        <w:t>хозяйства</w:t>
      </w:r>
      <w:r w:rsidRPr="00DA27FA">
        <w:rPr>
          <w:rFonts w:ascii="Times New Roman" w:hAnsi="Times New Roman"/>
          <w:i/>
          <w:color w:val="000000"/>
          <w:spacing w:val="32"/>
          <w:sz w:val="24"/>
        </w:rPr>
        <w:t xml:space="preserve"> </w:t>
      </w:r>
      <w:r w:rsidRPr="00DA27FA">
        <w:rPr>
          <w:rFonts w:ascii="Times New Roman" w:hAnsi="Times New Roman"/>
          <w:i/>
          <w:color w:val="000000"/>
          <w:sz w:val="24"/>
        </w:rPr>
        <w:t>или</w:t>
      </w:r>
      <w:r w:rsidRPr="00DA27FA">
        <w:rPr>
          <w:rFonts w:ascii="Times New Roman" w:hAnsi="Times New Roman"/>
          <w:i/>
          <w:color w:val="000000"/>
          <w:spacing w:val="28"/>
          <w:sz w:val="24"/>
        </w:rPr>
        <w:t xml:space="preserve"> </w:t>
      </w:r>
      <w:r w:rsidRPr="00DA27FA">
        <w:rPr>
          <w:rFonts w:ascii="Times New Roman" w:hAnsi="Times New Roman"/>
          <w:i/>
          <w:color w:val="000000"/>
          <w:spacing w:val="-1"/>
          <w:sz w:val="24"/>
        </w:rPr>
        <w:t>иметь</w:t>
      </w:r>
      <w:r w:rsidRPr="00DA27FA">
        <w:rPr>
          <w:rFonts w:ascii="Times New Roman" w:hAnsi="Times New Roman"/>
          <w:i/>
          <w:color w:val="000000"/>
          <w:spacing w:val="29"/>
          <w:sz w:val="24"/>
        </w:rPr>
        <w:t xml:space="preserve"> </w:t>
      </w:r>
      <w:r w:rsidRPr="00DA27FA">
        <w:rPr>
          <w:rFonts w:ascii="Times New Roman" w:hAnsi="Times New Roman"/>
          <w:i/>
          <w:color w:val="000000"/>
          <w:spacing w:val="-1"/>
          <w:sz w:val="24"/>
        </w:rPr>
        <w:t>специальные</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помещения</w:t>
      </w:r>
      <w:r w:rsidRPr="00DA27FA">
        <w:rPr>
          <w:rFonts w:ascii="Times New Roman" w:hAnsi="Times New Roman"/>
          <w:i/>
          <w:color w:val="000000"/>
          <w:spacing w:val="29"/>
          <w:sz w:val="24"/>
        </w:rPr>
        <w:t xml:space="preserve"> </w:t>
      </w:r>
      <w:r w:rsidRPr="00DA27FA">
        <w:rPr>
          <w:rFonts w:ascii="Times New Roman" w:hAnsi="Times New Roman"/>
          <w:i/>
          <w:color w:val="000000"/>
          <w:sz w:val="24"/>
        </w:rPr>
        <w:t>с</w:t>
      </w:r>
      <w:r w:rsidRPr="00DA27FA">
        <w:rPr>
          <w:rFonts w:ascii="Times New Roman" w:hAnsi="Times New Roman"/>
          <w:i/>
          <w:color w:val="000000"/>
          <w:spacing w:val="27"/>
          <w:sz w:val="24"/>
        </w:rPr>
        <w:t xml:space="preserve"> </w:t>
      </w:r>
      <w:r w:rsidRPr="00DA27FA">
        <w:rPr>
          <w:rFonts w:ascii="Times New Roman" w:hAnsi="Times New Roman"/>
          <w:i/>
          <w:color w:val="000000"/>
          <w:sz w:val="24"/>
        </w:rPr>
        <w:t>местами</w:t>
      </w:r>
      <w:r w:rsidRPr="00DA27FA">
        <w:rPr>
          <w:rFonts w:ascii="Times New Roman" w:hAnsi="Times New Roman"/>
          <w:i/>
          <w:color w:val="000000"/>
          <w:spacing w:val="81"/>
          <w:sz w:val="24"/>
        </w:rPr>
        <w:t xml:space="preserve"> </w:t>
      </w:r>
      <w:r w:rsidRPr="00DA27FA">
        <w:rPr>
          <w:rFonts w:ascii="Times New Roman" w:hAnsi="Times New Roman"/>
          <w:i/>
          <w:color w:val="000000"/>
          <w:spacing w:val="-1"/>
          <w:sz w:val="24"/>
        </w:rPr>
        <w:t>приложения</w:t>
      </w:r>
      <w:r w:rsidRPr="00DA27FA">
        <w:rPr>
          <w:rFonts w:ascii="Times New Roman" w:hAnsi="Times New Roman"/>
          <w:i/>
          <w:color w:val="000000"/>
          <w:spacing w:val="58"/>
          <w:sz w:val="24"/>
        </w:rPr>
        <w:t xml:space="preserve"> </w:t>
      </w:r>
      <w:r w:rsidRPr="00DA27FA">
        <w:rPr>
          <w:rFonts w:ascii="Times New Roman" w:hAnsi="Times New Roman"/>
          <w:i/>
          <w:color w:val="000000"/>
          <w:spacing w:val="-1"/>
          <w:sz w:val="24"/>
        </w:rPr>
        <w:t>труда,</w:t>
      </w:r>
      <w:r w:rsidRPr="00DA27FA">
        <w:rPr>
          <w:rFonts w:ascii="Times New Roman" w:hAnsi="Times New Roman"/>
          <w:i/>
          <w:color w:val="000000"/>
          <w:sz w:val="24"/>
        </w:rPr>
        <w:t xml:space="preserve">  не</w:t>
      </w:r>
      <w:r w:rsidRPr="00DA27FA">
        <w:rPr>
          <w:rFonts w:ascii="Times New Roman" w:hAnsi="Times New Roman"/>
          <w:i/>
          <w:color w:val="000000"/>
          <w:spacing w:val="59"/>
          <w:sz w:val="24"/>
        </w:rPr>
        <w:t xml:space="preserve"> </w:t>
      </w:r>
      <w:r w:rsidRPr="00DA27FA">
        <w:rPr>
          <w:rFonts w:ascii="Times New Roman" w:hAnsi="Times New Roman"/>
          <w:i/>
          <w:color w:val="000000"/>
          <w:spacing w:val="-1"/>
          <w:sz w:val="24"/>
        </w:rPr>
        <w:t>оказывающими</w:t>
      </w:r>
      <w:r w:rsidRPr="00DA27FA">
        <w:rPr>
          <w:rFonts w:ascii="Times New Roman" w:hAnsi="Times New Roman"/>
          <w:i/>
          <w:color w:val="000000"/>
          <w:sz w:val="24"/>
        </w:rPr>
        <w:t xml:space="preserve">  </w:t>
      </w:r>
      <w:r w:rsidRPr="00DA27FA">
        <w:rPr>
          <w:rFonts w:ascii="Times New Roman" w:hAnsi="Times New Roman"/>
          <w:i/>
          <w:color w:val="000000"/>
          <w:spacing w:val="-1"/>
          <w:sz w:val="24"/>
        </w:rPr>
        <w:t>негативного</w:t>
      </w:r>
      <w:r w:rsidRPr="00DA27FA">
        <w:rPr>
          <w:rFonts w:ascii="Times New Roman" w:hAnsi="Times New Roman"/>
          <w:i/>
          <w:color w:val="000000"/>
          <w:sz w:val="24"/>
        </w:rPr>
        <w:t xml:space="preserve">  </w:t>
      </w:r>
      <w:r w:rsidRPr="00DA27FA">
        <w:rPr>
          <w:rFonts w:ascii="Times New Roman" w:hAnsi="Times New Roman"/>
          <w:i/>
          <w:color w:val="000000"/>
          <w:spacing w:val="-1"/>
          <w:sz w:val="24"/>
        </w:rPr>
        <w:t>воздействия</w:t>
      </w:r>
      <w:r w:rsidRPr="00DA27FA">
        <w:rPr>
          <w:rFonts w:ascii="Times New Roman" w:hAnsi="Times New Roman"/>
          <w:i/>
          <w:color w:val="000000"/>
          <w:spacing w:val="58"/>
          <w:sz w:val="24"/>
        </w:rPr>
        <w:t xml:space="preserve"> </w:t>
      </w:r>
      <w:r w:rsidRPr="00DA27FA">
        <w:rPr>
          <w:rFonts w:ascii="Times New Roman" w:hAnsi="Times New Roman"/>
          <w:i/>
          <w:color w:val="000000"/>
          <w:sz w:val="24"/>
        </w:rPr>
        <w:t xml:space="preserve">на </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окружающую</w:t>
      </w:r>
      <w:r w:rsidRPr="00DA27FA">
        <w:rPr>
          <w:rFonts w:ascii="Times New Roman" w:hAnsi="Times New Roman"/>
          <w:i/>
          <w:color w:val="000000"/>
          <w:sz w:val="24"/>
        </w:rPr>
        <w:t xml:space="preserve">  </w:t>
      </w:r>
      <w:r w:rsidRPr="00DA27FA">
        <w:rPr>
          <w:rFonts w:ascii="Times New Roman" w:hAnsi="Times New Roman"/>
          <w:i/>
          <w:color w:val="000000"/>
          <w:spacing w:val="-1"/>
          <w:sz w:val="24"/>
        </w:rPr>
        <w:t>среду.</w:t>
      </w:r>
    </w:p>
    <w:p w:rsidR="0049122B" w:rsidRPr="00DA27FA" w:rsidRDefault="0049122B" w:rsidP="00096D76">
      <w:pPr>
        <w:ind w:left="160" w:right="166"/>
        <w:jc w:val="both"/>
        <w:rPr>
          <w:rFonts w:ascii="Times New Roman" w:hAnsi="Times New Roman"/>
          <w:color w:val="000000"/>
          <w:sz w:val="24"/>
          <w:szCs w:val="24"/>
        </w:rPr>
      </w:pPr>
      <w:r w:rsidRPr="00DA27FA">
        <w:rPr>
          <w:rFonts w:ascii="Times New Roman" w:hAnsi="Times New Roman"/>
          <w:i/>
          <w:color w:val="000000"/>
          <w:spacing w:val="-1"/>
          <w:sz w:val="24"/>
        </w:rPr>
        <w:t>Допускается</w:t>
      </w:r>
      <w:r w:rsidRPr="00DA27FA">
        <w:rPr>
          <w:rFonts w:ascii="Times New Roman" w:hAnsi="Times New Roman"/>
          <w:i/>
          <w:color w:val="000000"/>
          <w:spacing w:val="5"/>
          <w:sz w:val="24"/>
        </w:rPr>
        <w:t xml:space="preserve"> </w:t>
      </w:r>
      <w:r w:rsidRPr="00DA27FA">
        <w:rPr>
          <w:rFonts w:ascii="Times New Roman" w:hAnsi="Times New Roman"/>
          <w:i/>
          <w:color w:val="000000"/>
          <w:sz w:val="24"/>
        </w:rPr>
        <w:t>пристройка</w:t>
      </w:r>
      <w:r w:rsidRPr="00DA27FA">
        <w:rPr>
          <w:rFonts w:ascii="Times New Roman" w:hAnsi="Times New Roman"/>
          <w:i/>
          <w:color w:val="000000"/>
          <w:spacing w:val="7"/>
          <w:sz w:val="24"/>
        </w:rPr>
        <w:t xml:space="preserve"> </w:t>
      </w:r>
      <w:r w:rsidRPr="00DA27FA">
        <w:rPr>
          <w:rFonts w:ascii="Times New Roman" w:hAnsi="Times New Roman"/>
          <w:i/>
          <w:color w:val="000000"/>
          <w:spacing w:val="-1"/>
          <w:sz w:val="24"/>
        </w:rPr>
        <w:t>хозяйственного</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сарая,</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автостоянки,</w:t>
      </w:r>
      <w:r w:rsidRPr="00DA27FA">
        <w:rPr>
          <w:rFonts w:ascii="Times New Roman" w:hAnsi="Times New Roman"/>
          <w:i/>
          <w:color w:val="000000"/>
          <w:spacing w:val="7"/>
          <w:sz w:val="24"/>
        </w:rPr>
        <w:t xml:space="preserve"> </w:t>
      </w:r>
      <w:r w:rsidRPr="00DA27FA">
        <w:rPr>
          <w:rFonts w:ascii="Times New Roman" w:hAnsi="Times New Roman"/>
          <w:i/>
          <w:color w:val="000000"/>
          <w:spacing w:val="-1"/>
          <w:sz w:val="24"/>
        </w:rPr>
        <w:t>бани,</w:t>
      </w:r>
      <w:r w:rsidRPr="00DA27FA">
        <w:rPr>
          <w:rFonts w:ascii="Times New Roman" w:hAnsi="Times New Roman"/>
          <w:i/>
          <w:color w:val="000000"/>
          <w:spacing w:val="4"/>
          <w:sz w:val="24"/>
        </w:rPr>
        <w:t xml:space="preserve"> </w:t>
      </w:r>
      <w:r w:rsidRPr="00DA27FA">
        <w:rPr>
          <w:rFonts w:ascii="Times New Roman" w:hAnsi="Times New Roman"/>
          <w:i/>
          <w:color w:val="000000"/>
          <w:spacing w:val="-1"/>
          <w:sz w:val="24"/>
        </w:rPr>
        <w:t>теплицы</w:t>
      </w:r>
      <w:r w:rsidRPr="00DA27FA">
        <w:rPr>
          <w:rFonts w:ascii="Times New Roman" w:hAnsi="Times New Roman"/>
          <w:i/>
          <w:color w:val="000000"/>
          <w:spacing w:val="7"/>
          <w:sz w:val="24"/>
        </w:rPr>
        <w:t xml:space="preserve"> </w:t>
      </w:r>
      <w:r w:rsidRPr="00DA27FA">
        <w:rPr>
          <w:rFonts w:ascii="Times New Roman" w:hAnsi="Times New Roman"/>
          <w:i/>
          <w:color w:val="000000"/>
          <w:sz w:val="24"/>
        </w:rPr>
        <w:t>к</w:t>
      </w:r>
      <w:r w:rsidRPr="00DA27FA">
        <w:rPr>
          <w:rFonts w:ascii="Times New Roman" w:hAnsi="Times New Roman"/>
          <w:i/>
          <w:color w:val="000000"/>
          <w:spacing w:val="7"/>
          <w:sz w:val="24"/>
        </w:rPr>
        <w:t xml:space="preserve"> </w:t>
      </w:r>
      <w:r w:rsidRPr="00DA27FA">
        <w:rPr>
          <w:rFonts w:ascii="Times New Roman" w:hAnsi="Times New Roman"/>
          <w:i/>
          <w:color w:val="000000"/>
          <w:sz w:val="24"/>
        </w:rPr>
        <w:t>индивидуальному</w:t>
      </w:r>
      <w:r w:rsidRPr="00DA27FA">
        <w:rPr>
          <w:rFonts w:ascii="Times New Roman" w:hAnsi="Times New Roman"/>
          <w:i/>
          <w:color w:val="000000"/>
          <w:spacing w:val="77"/>
          <w:sz w:val="24"/>
        </w:rPr>
        <w:t xml:space="preserve"> </w:t>
      </w:r>
      <w:r w:rsidRPr="00DA27FA">
        <w:rPr>
          <w:rFonts w:ascii="Times New Roman" w:hAnsi="Times New Roman"/>
          <w:i/>
          <w:color w:val="000000"/>
          <w:spacing w:val="-1"/>
          <w:sz w:val="24"/>
        </w:rPr>
        <w:t>усадебному</w:t>
      </w:r>
      <w:r w:rsidRPr="00DA27FA">
        <w:rPr>
          <w:rFonts w:ascii="Times New Roman" w:hAnsi="Times New Roman"/>
          <w:i/>
          <w:color w:val="000000"/>
          <w:spacing w:val="4"/>
          <w:sz w:val="24"/>
        </w:rPr>
        <w:t xml:space="preserve"> </w:t>
      </w:r>
      <w:r w:rsidRPr="00DA27FA">
        <w:rPr>
          <w:rFonts w:ascii="Times New Roman" w:hAnsi="Times New Roman"/>
          <w:i/>
          <w:color w:val="000000"/>
          <w:sz w:val="24"/>
        </w:rPr>
        <w:t>дому</w:t>
      </w:r>
      <w:r w:rsidRPr="00DA27FA">
        <w:rPr>
          <w:rFonts w:ascii="Times New Roman" w:hAnsi="Times New Roman"/>
          <w:i/>
          <w:color w:val="000000"/>
          <w:spacing w:val="6"/>
          <w:sz w:val="24"/>
        </w:rPr>
        <w:t xml:space="preserve"> </w:t>
      </w:r>
      <w:r w:rsidRPr="00DA27FA">
        <w:rPr>
          <w:rFonts w:ascii="Times New Roman" w:hAnsi="Times New Roman"/>
          <w:i/>
          <w:color w:val="000000"/>
          <w:sz w:val="24"/>
        </w:rPr>
        <w:t>с</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соблюдением</w:t>
      </w:r>
      <w:r w:rsidRPr="00DA27FA">
        <w:rPr>
          <w:rFonts w:ascii="Times New Roman" w:hAnsi="Times New Roman"/>
          <w:i/>
          <w:color w:val="000000"/>
          <w:spacing w:val="5"/>
          <w:sz w:val="24"/>
        </w:rPr>
        <w:t xml:space="preserve"> </w:t>
      </w:r>
      <w:r w:rsidRPr="00DA27FA">
        <w:rPr>
          <w:rFonts w:ascii="Times New Roman" w:hAnsi="Times New Roman"/>
          <w:i/>
          <w:color w:val="000000"/>
          <w:spacing w:val="-1"/>
          <w:sz w:val="24"/>
        </w:rPr>
        <w:t>требований</w:t>
      </w:r>
      <w:r w:rsidRPr="00DA27FA">
        <w:rPr>
          <w:rFonts w:ascii="Times New Roman" w:hAnsi="Times New Roman"/>
          <w:i/>
          <w:color w:val="000000"/>
          <w:spacing w:val="6"/>
          <w:sz w:val="24"/>
        </w:rPr>
        <w:t xml:space="preserve"> </w:t>
      </w:r>
      <w:r w:rsidRPr="00DA27FA">
        <w:rPr>
          <w:rFonts w:ascii="Times New Roman" w:hAnsi="Times New Roman"/>
          <w:i/>
          <w:color w:val="000000"/>
          <w:sz w:val="24"/>
        </w:rPr>
        <w:t>санитарных,</w:t>
      </w:r>
      <w:r w:rsidRPr="00DA27FA">
        <w:rPr>
          <w:rFonts w:ascii="Times New Roman" w:hAnsi="Times New Roman"/>
          <w:i/>
          <w:color w:val="000000"/>
          <w:spacing w:val="4"/>
          <w:sz w:val="24"/>
        </w:rPr>
        <w:t xml:space="preserve"> </w:t>
      </w:r>
      <w:r w:rsidRPr="00DA27FA">
        <w:rPr>
          <w:rFonts w:ascii="Times New Roman" w:hAnsi="Times New Roman"/>
          <w:i/>
          <w:color w:val="000000"/>
          <w:spacing w:val="-1"/>
          <w:sz w:val="24"/>
        </w:rPr>
        <w:t>зооветеринарных</w:t>
      </w:r>
      <w:r w:rsidRPr="00DA27FA">
        <w:rPr>
          <w:rFonts w:ascii="Times New Roman" w:hAnsi="Times New Roman"/>
          <w:i/>
          <w:color w:val="000000"/>
          <w:spacing w:val="3"/>
          <w:sz w:val="24"/>
        </w:rPr>
        <w:t xml:space="preserve"> </w:t>
      </w:r>
      <w:r w:rsidRPr="00DA27FA">
        <w:rPr>
          <w:rFonts w:ascii="Times New Roman" w:hAnsi="Times New Roman"/>
          <w:i/>
          <w:color w:val="000000"/>
          <w:sz w:val="24"/>
        </w:rPr>
        <w:t>и</w:t>
      </w:r>
      <w:r w:rsidRPr="00DA27FA">
        <w:rPr>
          <w:rFonts w:ascii="Times New Roman" w:hAnsi="Times New Roman"/>
          <w:i/>
          <w:color w:val="000000"/>
          <w:spacing w:val="4"/>
          <w:sz w:val="24"/>
        </w:rPr>
        <w:t xml:space="preserve"> </w:t>
      </w:r>
      <w:r w:rsidRPr="00DA27FA">
        <w:rPr>
          <w:rFonts w:ascii="Times New Roman" w:hAnsi="Times New Roman"/>
          <w:i/>
          <w:color w:val="000000"/>
          <w:sz w:val="24"/>
        </w:rPr>
        <w:t>противопожарных</w:t>
      </w:r>
      <w:r w:rsidRPr="00DA27FA">
        <w:rPr>
          <w:rFonts w:ascii="Times New Roman" w:hAnsi="Times New Roman"/>
          <w:i/>
          <w:color w:val="000000"/>
          <w:spacing w:val="71"/>
          <w:sz w:val="24"/>
        </w:rPr>
        <w:t xml:space="preserve"> </w:t>
      </w:r>
      <w:r w:rsidRPr="00DA27FA">
        <w:rPr>
          <w:rFonts w:ascii="Times New Roman" w:hAnsi="Times New Roman"/>
          <w:i/>
          <w:color w:val="000000"/>
          <w:sz w:val="24"/>
        </w:rPr>
        <w:t>норм.</w:t>
      </w:r>
    </w:p>
    <w:p w:rsidR="0049122B" w:rsidRPr="00DA27FA" w:rsidRDefault="0049122B" w:rsidP="005D5F85">
      <w:pPr>
        <w:widowControl w:val="0"/>
        <w:numPr>
          <w:ilvl w:val="0"/>
          <w:numId w:val="51"/>
        </w:numPr>
        <w:tabs>
          <w:tab w:val="left" w:pos="634"/>
        </w:tabs>
        <w:spacing w:after="0" w:line="240" w:lineRule="auto"/>
        <w:ind w:right="169" w:firstLine="0"/>
        <w:jc w:val="both"/>
        <w:rPr>
          <w:rFonts w:ascii="Times New Roman" w:hAnsi="Times New Roman"/>
          <w:color w:val="000000"/>
          <w:sz w:val="24"/>
          <w:szCs w:val="24"/>
        </w:rPr>
      </w:pPr>
      <w:r w:rsidRPr="00DA27FA">
        <w:rPr>
          <w:rFonts w:ascii="Times New Roman" w:hAnsi="Times New Roman"/>
          <w:i/>
          <w:color w:val="000000"/>
          <w:sz w:val="24"/>
          <w:szCs w:val="24"/>
        </w:rPr>
        <w:t>Видам</w:t>
      </w:r>
      <w:r w:rsidRPr="00DA27FA">
        <w:rPr>
          <w:rFonts w:ascii="Times New Roman" w:hAnsi="Times New Roman"/>
          <w:i/>
          <w:color w:val="000000"/>
          <w:spacing w:val="53"/>
          <w:sz w:val="24"/>
          <w:szCs w:val="24"/>
        </w:rPr>
        <w:t xml:space="preserve"> </w:t>
      </w:r>
      <w:r w:rsidRPr="00DA27FA">
        <w:rPr>
          <w:rFonts w:ascii="Times New Roman" w:hAnsi="Times New Roman"/>
          <w:i/>
          <w:color w:val="000000"/>
          <w:spacing w:val="-1"/>
          <w:sz w:val="24"/>
          <w:szCs w:val="24"/>
        </w:rPr>
        <w:t>разрешенного</w:t>
      </w:r>
      <w:r w:rsidRPr="00DA27FA">
        <w:rPr>
          <w:rFonts w:ascii="Times New Roman" w:hAnsi="Times New Roman"/>
          <w:i/>
          <w:color w:val="000000"/>
          <w:spacing w:val="52"/>
          <w:sz w:val="24"/>
          <w:szCs w:val="24"/>
        </w:rPr>
        <w:t xml:space="preserve"> </w:t>
      </w:r>
      <w:r w:rsidRPr="00DA27FA">
        <w:rPr>
          <w:rFonts w:ascii="Times New Roman" w:hAnsi="Times New Roman"/>
          <w:i/>
          <w:color w:val="000000"/>
          <w:spacing w:val="-1"/>
          <w:sz w:val="24"/>
          <w:szCs w:val="24"/>
        </w:rPr>
        <w:t>использования</w:t>
      </w:r>
      <w:r w:rsidRPr="00DA27FA">
        <w:rPr>
          <w:rFonts w:ascii="Times New Roman" w:hAnsi="Times New Roman"/>
          <w:i/>
          <w:color w:val="000000"/>
          <w:spacing w:val="48"/>
          <w:sz w:val="24"/>
          <w:szCs w:val="24"/>
        </w:rPr>
        <w:t xml:space="preserve"> </w:t>
      </w:r>
      <w:r w:rsidRPr="00DA27FA">
        <w:rPr>
          <w:rFonts w:ascii="Times New Roman" w:hAnsi="Times New Roman"/>
          <w:i/>
          <w:color w:val="000000"/>
          <w:sz w:val="24"/>
          <w:szCs w:val="24"/>
        </w:rPr>
        <w:t>земельного</w:t>
      </w:r>
      <w:r w:rsidRPr="00DA27FA">
        <w:rPr>
          <w:rFonts w:ascii="Times New Roman" w:hAnsi="Times New Roman"/>
          <w:i/>
          <w:color w:val="000000"/>
          <w:spacing w:val="52"/>
          <w:sz w:val="24"/>
          <w:szCs w:val="24"/>
        </w:rPr>
        <w:t xml:space="preserve"> </w:t>
      </w:r>
      <w:r w:rsidRPr="00DA27FA">
        <w:rPr>
          <w:rFonts w:ascii="Times New Roman" w:hAnsi="Times New Roman"/>
          <w:i/>
          <w:color w:val="000000"/>
          <w:spacing w:val="-1"/>
          <w:sz w:val="24"/>
          <w:szCs w:val="24"/>
        </w:rPr>
        <w:t>участка</w:t>
      </w:r>
      <w:r w:rsidRPr="00DA27FA">
        <w:rPr>
          <w:rFonts w:ascii="Times New Roman" w:hAnsi="Times New Roman"/>
          <w:i/>
          <w:color w:val="000000"/>
          <w:spacing w:val="49"/>
          <w:sz w:val="24"/>
          <w:szCs w:val="24"/>
        </w:rPr>
        <w:t xml:space="preserve"> </w:t>
      </w:r>
      <w:r w:rsidRPr="00DA27FA">
        <w:rPr>
          <w:rFonts w:ascii="Times New Roman" w:hAnsi="Times New Roman"/>
          <w:i/>
          <w:color w:val="000000"/>
          <w:spacing w:val="-1"/>
          <w:sz w:val="24"/>
          <w:szCs w:val="24"/>
        </w:rPr>
        <w:t>территориальной</w:t>
      </w:r>
      <w:r w:rsidRPr="00DA27FA">
        <w:rPr>
          <w:rFonts w:ascii="Times New Roman" w:hAnsi="Times New Roman"/>
          <w:i/>
          <w:color w:val="000000"/>
          <w:spacing w:val="49"/>
          <w:sz w:val="24"/>
          <w:szCs w:val="24"/>
        </w:rPr>
        <w:t xml:space="preserve"> </w:t>
      </w:r>
      <w:r w:rsidRPr="00DA27FA">
        <w:rPr>
          <w:rFonts w:ascii="Times New Roman" w:hAnsi="Times New Roman"/>
          <w:i/>
          <w:color w:val="000000"/>
          <w:sz w:val="24"/>
          <w:szCs w:val="24"/>
        </w:rPr>
        <w:t>зоны</w:t>
      </w:r>
      <w:r w:rsidRPr="00DA27FA">
        <w:rPr>
          <w:rFonts w:ascii="Times New Roman" w:hAnsi="Times New Roman"/>
          <w:i/>
          <w:color w:val="000000"/>
          <w:spacing w:val="77"/>
          <w:sz w:val="24"/>
          <w:szCs w:val="24"/>
        </w:rPr>
        <w:t xml:space="preserve"> </w:t>
      </w:r>
      <w:r w:rsidRPr="00DA27FA">
        <w:rPr>
          <w:rFonts w:ascii="Times New Roman" w:hAnsi="Times New Roman"/>
          <w:i/>
          <w:color w:val="000000"/>
          <w:spacing w:val="-1"/>
          <w:sz w:val="24"/>
          <w:szCs w:val="24"/>
        </w:rPr>
        <w:t>индивидуальной</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усадебной</w:t>
      </w:r>
      <w:r w:rsidRPr="00DA27FA">
        <w:rPr>
          <w:rFonts w:ascii="Times New Roman" w:hAnsi="Times New Roman"/>
          <w:i/>
          <w:color w:val="000000"/>
          <w:spacing w:val="45"/>
          <w:sz w:val="24"/>
          <w:szCs w:val="24"/>
        </w:rPr>
        <w:t xml:space="preserve"> </w:t>
      </w:r>
      <w:r w:rsidRPr="00DA27FA">
        <w:rPr>
          <w:rFonts w:ascii="Times New Roman" w:hAnsi="Times New Roman"/>
          <w:i/>
          <w:color w:val="000000"/>
          <w:sz w:val="24"/>
          <w:szCs w:val="24"/>
        </w:rPr>
        <w:t>жилой</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застройки</w:t>
      </w:r>
      <w:r w:rsidRPr="00DA27FA">
        <w:rPr>
          <w:rFonts w:ascii="Times New Roman" w:hAnsi="Times New Roman"/>
          <w:i/>
          <w:color w:val="000000"/>
          <w:spacing w:val="43"/>
          <w:sz w:val="24"/>
          <w:szCs w:val="24"/>
        </w:rPr>
        <w:t xml:space="preserve"> </w:t>
      </w:r>
      <w:r w:rsidRPr="00DA27FA">
        <w:rPr>
          <w:rFonts w:ascii="Times New Roman" w:hAnsi="Times New Roman"/>
          <w:i/>
          <w:color w:val="000000"/>
          <w:spacing w:val="1"/>
          <w:sz w:val="24"/>
          <w:szCs w:val="24"/>
        </w:rPr>
        <w:t>Ж-1,</w:t>
      </w:r>
      <w:r w:rsidRPr="00DA27FA">
        <w:rPr>
          <w:rFonts w:ascii="Times New Roman" w:hAnsi="Times New Roman"/>
          <w:i/>
          <w:color w:val="000000"/>
          <w:spacing w:val="45"/>
          <w:sz w:val="24"/>
          <w:szCs w:val="24"/>
        </w:rPr>
        <w:t xml:space="preserve"> </w:t>
      </w:r>
      <w:r w:rsidRPr="00DA27FA">
        <w:rPr>
          <w:rFonts w:ascii="Times New Roman" w:hAnsi="Times New Roman"/>
          <w:i/>
          <w:color w:val="000000"/>
          <w:spacing w:val="-1"/>
          <w:sz w:val="24"/>
          <w:szCs w:val="24"/>
        </w:rPr>
        <w:t>выделенной</w:t>
      </w:r>
      <w:r w:rsidRPr="00DA27FA">
        <w:rPr>
          <w:rFonts w:ascii="Times New Roman" w:hAnsi="Times New Roman"/>
          <w:i/>
          <w:color w:val="000000"/>
          <w:spacing w:val="45"/>
          <w:sz w:val="24"/>
          <w:szCs w:val="24"/>
        </w:rPr>
        <w:t xml:space="preserve"> </w:t>
      </w:r>
      <w:r w:rsidRPr="00DA27FA">
        <w:rPr>
          <w:rFonts w:ascii="Times New Roman" w:hAnsi="Times New Roman"/>
          <w:i/>
          <w:color w:val="000000"/>
          <w:sz w:val="24"/>
          <w:szCs w:val="24"/>
        </w:rPr>
        <w:t>по</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градостроительному</w:t>
      </w:r>
      <w:r w:rsidRPr="00DA27FA">
        <w:rPr>
          <w:rFonts w:ascii="Times New Roman" w:hAnsi="Times New Roman"/>
          <w:i/>
          <w:color w:val="000000"/>
          <w:spacing w:val="77"/>
          <w:sz w:val="24"/>
          <w:szCs w:val="24"/>
        </w:rPr>
        <w:t xml:space="preserve"> </w:t>
      </w:r>
      <w:r w:rsidRPr="00DA27FA">
        <w:rPr>
          <w:rFonts w:ascii="Times New Roman" w:hAnsi="Times New Roman"/>
          <w:i/>
          <w:color w:val="000000"/>
          <w:spacing w:val="-1"/>
          <w:sz w:val="24"/>
          <w:szCs w:val="24"/>
        </w:rPr>
        <w:t>зонированию,</w:t>
      </w:r>
      <w:r w:rsidRPr="00DA27FA">
        <w:rPr>
          <w:rFonts w:ascii="Times New Roman" w:hAnsi="Times New Roman"/>
          <w:i/>
          <w:color w:val="000000"/>
          <w:spacing w:val="21"/>
          <w:sz w:val="24"/>
          <w:szCs w:val="24"/>
        </w:rPr>
        <w:t xml:space="preserve"> </w:t>
      </w:r>
      <w:r w:rsidRPr="00DA27FA">
        <w:rPr>
          <w:rFonts w:ascii="Times New Roman" w:hAnsi="Times New Roman"/>
          <w:i/>
          <w:color w:val="000000"/>
          <w:sz w:val="24"/>
          <w:szCs w:val="24"/>
        </w:rPr>
        <w:t>в</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наибольшей</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степени</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соответствуют</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виды</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разрешенного</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использования</w:t>
      </w:r>
      <w:r w:rsidRPr="00DA27FA">
        <w:rPr>
          <w:rFonts w:ascii="Times New Roman" w:hAnsi="Times New Roman"/>
          <w:i/>
          <w:color w:val="000000"/>
          <w:spacing w:val="113"/>
          <w:sz w:val="24"/>
          <w:szCs w:val="24"/>
        </w:rPr>
        <w:t xml:space="preserve"> </w:t>
      </w:r>
      <w:r w:rsidRPr="00DA27FA">
        <w:rPr>
          <w:rFonts w:ascii="Times New Roman" w:hAnsi="Times New Roman"/>
          <w:i/>
          <w:color w:val="000000"/>
          <w:sz w:val="24"/>
          <w:szCs w:val="24"/>
        </w:rPr>
        <w:t>земельного</w:t>
      </w:r>
      <w:r w:rsidRPr="00DA27FA">
        <w:rPr>
          <w:rFonts w:ascii="Times New Roman" w:hAnsi="Times New Roman"/>
          <w:i/>
          <w:color w:val="000000"/>
          <w:spacing w:val="23"/>
          <w:sz w:val="24"/>
          <w:szCs w:val="24"/>
        </w:rPr>
        <w:t xml:space="preserve"> </w:t>
      </w:r>
      <w:r w:rsidRPr="00DA27FA">
        <w:rPr>
          <w:rFonts w:ascii="Times New Roman" w:hAnsi="Times New Roman"/>
          <w:i/>
          <w:color w:val="000000"/>
          <w:spacing w:val="-1"/>
          <w:sz w:val="24"/>
          <w:szCs w:val="24"/>
        </w:rPr>
        <w:t>участка</w:t>
      </w:r>
      <w:r w:rsidRPr="00DA27FA">
        <w:rPr>
          <w:rFonts w:ascii="Times New Roman" w:hAnsi="Times New Roman"/>
          <w:i/>
          <w:color w:val="000000"/>
          <w:spacing w:val="25"/>
          <w:sz w:val="24"/>
          <w:szCs w:val="24"/>
        </w:rPr>
        <w:t xml:space="preserve"> </w:t>
      </w:r>
      <w:r w:rsidRPr="00DA27FA">
        <w:rPr>
          <w:rFonts w:ascii="Times New Roman" w:hAnsi="Times New Roman"/>
          <w:i/>
          <w:color w:val="000000"/>
          <w:spacing w:val="1"/>
          <w:sz w:val="24"/>
          <w:szCs w:val="24"/>
        </w:rPr>
        <w:t>по</w:t>
      </w:r>
      <w:r w:rsidRPr="00DA27FA">
        <w:rPr>
          <w:rFonts w:ascii="Times New Roman" w:hAnsi="Times New Roman"/>
          <w:i/>
          <w:color w:val="000000"/>
          <w:spacing w:val="23"/>
          <w:sz w:val="24"/>
          <w:szCs w:val="24"/>
        </w:rPr>
        <w:t xml:space="preserve"> </w:t>
      </w:r>
      <w:r w:rsidRPr="00DA27FA">
        <w:rPr>
          <w:rFonts w:ascii="Times New Roman" w:hAnsi="Times New Roman"/>
          <w:i/>
          <w:color w:val="000000"/>
          <w:sz w:val="24"/>
          <w:szCs w:val="24"/>
        </w:rPr>
        <w:t>приказу</w:t>
      </w:r>
      <w:r w:rsidRPr="00DA27FA">
        <w:rPr>
          <w:rFonts w:ascii="Times New Roman" w:hAnsi="Times New Roman"/>
          <w:i/>
          <w:color w:val="000000"/>
          <w:spacing w:val="13"/>
          <w:sz w:val="24"/>
          <w:szCs w:val="24"/>
        </w:rPr>
        <w:t xml:space="preserve"> </w:t>
      </w:r>
      <w:r w:rsidRPr="00DA27FA">
        <w:rPr>
          <w:rFonts w:ascii="Times New Roman" w:hAnsi="Times New Roman"/>
          <w:i/>
          <w:color w:val="000000"/>
          <w:spacing w:val="-1"/>
          <w:sz w:val="24"/>
          <w:szCs w:val="24"/>
        </w:rPr>
        <w:t>Минэкономразвития</w:t>
      </w:r>
      <w:r w:rsidRPr="00DA27FA">
        <w:rPr>
          <w:rFonts w:ascii="Times New Roman" w:hAnsi="Times New Roman"/>
          <w:i/>
          <w:color w:val="000000"/>
          <w:spacing w:val="24"/>
          <w:sz w:val="24"/>
          <w:szCs w:val="24"/>
        </w:rPr>
        <w:t xml:space="preserve"> </w:t>
      </w:r>
      <w:r w:rsidRPr="00DA27FA">
        <w:rPr>
          <w:rFonts w:ascii="Times New Roman" w:hAnsi="Times New Roman"/>
          <w:i/>
          <w:color w:val="000000"/>
          <w:spacing w:val="-1"/>
          <w:sz w:val="24"/>
          <w:szCs w:val="24"/>
        </w:rPr>
        <w:t>России</w:t>
      </w:r>
      <w:r w:rsidRPr="00DA27FA">
        <w:rPr>
          <w:rFonts w:ascii="Times New Roman" w:hAnsi="Times New Roman"/>
          <w:i/>
          <w:color w:val="000000"/>
          <w:spacing w:val="25"/>
          <w:sz w:val="24"/>
          <w:szCs w:val="24"/>
        </w:rPr>
        <w:t xml:space="preserve"> </w:t>
      </w:r>
      <w:r w:rsidRPr="00DA27FA">
        <w:rPr>
          <w:rFonts w:ascii="Times New Roman" w:hAnsi="Times New Roman"/>
          <w:i/>
          <w:color w:val="000000"/>
          <w:sz w:val="24"/>
          <w:szCs w:val="24"/>
        </w:rPr>
        <w:t>от</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1</w:t>
      </w:r>
      <w:r w:rsidRPr="00DA27FA">
        <w:rPr>
          <w:rFonts w:ascii="Times New Roman" w:hAnsi="Times New Roman"/>
          <w:i/>
          <w:color w:val="000000"/>
          <w:spacing w:val="25"/>
          <w:sz w:val="24"/>
          <w:szCs w:val="24"/>
        </w:rPr>
        <w:t xml:space="preserve"> </w:t>
      </w:r>
      <w:r w:rsidRPr="00DA27FA">
        <w:rPr>
          <w:rFonts w:ascii="Times New Roman" w:hAnsi="Times New Roman"/>
          <w:i/>
          <w:color w:val="000000"/>
          <w:spacing w:val="-1"/>
          <w:sz w:val="24"/>
          <w:szCs w:val="24"/>
        </w:rPr>
        <w:t>сентября</w:t>
      </w:r>
      <w:r w:rsidRPr="00DA27FA">
        <w:rPr>
          <w:rFonts w:ascii="Times New Roman" w:hAnsi="Times New Roman"/>
          <w:i/>
          <w:color w:val="000000"/>
          <w:spacing w:val="12"/>
          <w:sz w:val="24"/>
          <w:szCs w:val="24"/>
        </w:rPr>
        <w:t xml:space="preserve"> </w:t>
      </w:r>
      <w:r w:rsidRPr="00DA27FA">
        <w:rPr>
          <w:rFonts w:ascii="Times New Roman" w:hAnsi="Times New Roman"/>
          <w:i/>
          <w:color w:val="000000"/>
          <w:sz w:val="24"/>
          <w:szCs w:val="24"/>
        </w:rPr>
        <w:t>2014</w:t>
      </w:r>
      <w:r w:rsidRPr="00DA27FA">
        <w:rPr>
          <w:rFonts w:ascii="Times New Roman" w:hAnsi="Times New Roman"/>
          <w:i/>
          <w:color w:val="000000"/>
          <w:spacing w:val="25"/>
          <w:sz w:val="24"/>
          <w:szCs w:val="24"/>
        </w:rPr>
        <w:t xml:space="preserve"> </w:t>
      </w:r>
      <w:r w:rsidRPr="00DA27FA">
        <w:rPr>
          <w:rFonts w:ascii="Times New Roman" w:hAnsi="Times New Roman"/>
          <w:i/>
          <w:color w:val="000000"/>
          <w:sz w:val="24"/>
          <w:szCs w:val="24"/>
        </w:rPr>
        <w:t>г.</w:t>
      </w:r>
      <w:r w:rsidRPr="00DA27FA">
        <w:rPr>
          <w:rFonts w:ascii="Times New Roman" w:hAnsi="Times New Roman"/>
          <w:i/>
          <w:color w:val="000000"/>
          <w:spacing w:val="14"/>
          <w:sz w:val="24"/>
          <w:szCs w:val="24"/>
        </w:rPr>
        <w:t xml:space="preserve"> </w:t>
      </w:r>
      <w:r w:rsidRPr="00DA27FA">
        <w:rPr>
          <w:rFonts w:ascii="Times New Roman" w:hAnsi="Times New Roman"/>
          <w:i/>
          <w:color w:val="000000"/>
          <w:sz w:val="24"/>
          <w:szCs w:val="24"/>
        </w:rPr>
        <w:t>№</w:t>
      </w:r>
      <w:r w:rsidRPr="00DA27FA">
        <w:rPr>
          <w:rFonts w:ascii="Times New Roman" w:hAnsi="Times New Roman"/>
          <w:i/>
          <w:color w:val="000000"/>
          <w:spacing w:val="11"/>
          <w:sz w:val="24"/>
          <w:szCs w:val="24"/>
        </w:rPr>
        <w:t xml:space="preserve"> </w:t>
      </w:r>
      <w:r w:rsidRPr="00DA27FA">
        <w:rPr>
          <w:rFonts w:ascii="Times New Roman" w:hAnsi="Times New Roman"/>
          <w:i/>
          <w:color w:val="000000"/>
          <w:sz w:val="24"/>
          <w:szCs w:val="24"/>
        </w:rPr>
        <w:t>540</w:t>
      </w:r>
      <w:r w:rsidRPr="00DA27FA">
        <w:rPr>
          <w:rFonts w:ascii="Times New Roman" w:hAnsi="Times New Roman"/>
          <w:i/>
          <w:color w:val="000000"/>
          <w:spacing w:val="14"/>
          <w:sz w:val="24"/>
          <w:szCs w:val="24"/>
        </w:rPr>
        <w:t xml:space="preserve"> </w:t>
      </w:r>
      <w:r w:rsidRPr="00DA27FA">
        <w:rPr>
          <w:rFonts w:ascii="Times New Roman" w:hAnsi="Times New Roman"/>
          <w:i/>
          <w:color w:val="000000"/>
          <w:spacing w:val="-2"/>
          <w:sz w:val="24"/>
          <w:szCs w:val="24"/>
        </w:rPr>
        <w:t>(в</w:t>
      </w:r>
      <w:r w:rsidRPr="00DA27FA">
        <w:rPr>
          <w:rFonts w:ascii="Times New Roman" w:hAnsi="Times New Roman"/>
          <w:i/>
          <w:color w:val="000000"/>
          <w:spacing w:val="63"/>
          <w:sz w:val="24"/>
          <w:szCs w:val="24"/>
        </w:rPr>
        <w:t xml:space="preserve"> </w:t>
      </w:r>
      <w:r w:rsidRPr="00DA27FA">
        <w:rPr>
          <w:rFonts w:ascii="Times New Roman" w:hAnsi="Times New Roman"/>
          <w:i/>
          <w:color w:val="000000"/>
          <w:spacing w:val="-1"/>
          <w:sz w:val="24"/>
          <w:szCs w:val="24"/>
        </w:rPr>
        <w:t>редакции</w:t>
      </w:r>
      <w:r w:rsidRPr="00DA27FA">
        <w:rPr>
          <w:rFonts w:ascii="Times New Roman" w:hAnsi="Times New Roman"/>
          <w:i/>
          <w:color w:val="000000"/>
          <w:spacing w:val="43"/>
          <w:sz w:val="24"/>
          <w:szCs w:val="24"/>
        </w:rPr>
        <w:t xml:space="preserve"> </w:t>
      </w:r>
      <w:r w:rsidRPr="00DA27FA">
        <w:rPr>
          <w:rFonts w:ascii="Times New Roman" w:hAnsi="Times New Roman"/>
          <w:i/>
          <w:color w:val="000000"/>
          <w:sz w:val="24"/>
          <w:szCs w:val="24"/>
        </w:rPr>
        <w:t>от</w:t>
      </w:r>
      <w:r w:rsidRPr="00DA27FA">
        <w:rPr>
          <w:rFonts w:ascii="Times New Roman" w:hAnsi="Times New Roman"/>
          <w:i/>
          <w:color w:val="000000"/>
          <w:spacing w:val="42"/>
          <w:sz w:val="24"/>
          <w:szCs w:val="24"/>
        </w:rPr>
        <w:t xml:space="preserve"> </w:t>
      </w:r>
      <w:r w:rsidRPr="00DA27FA">
        <w:rPr>
          <w:rFonts w:ascii="Times New Roman" w:hAnsi="Times New Roman"/>
          <w:i/>
          <w:color w:val="000000"/>
          <w:sz w:val="24"/>
          <w:szCs w:val="24"/>
        </w:rPr>
        <w:t>30.09.2015</w:t>
      </w:r>
      <w:r w:rsidRPr="00DA27FA">
        <w:rPr>
          <w:rFonts w:ascii="Times New Roman" w:hAnsi="Times New Roman"/>
          <w:i/>
          <w:color w:val="000000"/>
          <w:spacing w:val="42"/>
          <w:sz w:val="24"/>
          <w:szCs w:val="24"/>
        </w:rPr>
        <w:t xml:space="preserve"> </w:t>
      </w:r>
      <w:r w:rsidRPr="00DA27FA">
        <w:rPr>
          <w:rFonts w:ascii="Times New Roman" w:hAnsi="Times New Roman"/>
          <w:i/>
          <w:color w:val="000000"/>
          <w:sz w:val="24"/>
          <w:szCs w:val="24"/>
        </w:rPr>
        <w:t>г.)</w:t>
      </w:r>
      <w:r w:rsidRPr="00DA27FA">
        <w:rPr>
          <w:rFonts w:ascii="Times New Roman" w:hAnsi="Times New Roman"/>
          <w:i/>
          <w:color w:val="000000"/>
          <w:spacing w:val="22"/>
          <w:sz w:val="24"/>
          <w:szCs w:val="24"/>
        </w:rPr>
        <w:t xml:space="preserve"> </w:t>
      </w:r>
      <w:r w:rsidRPr="00DA27FA">
        <w:rPr>
          <w:rFonts w:ascii="Times New Roman" w:hAnsi="Times New Roman"/>
          <w:i/>
          <w:color w:val="000000"/>
          <w:sz w:val="24"/>
          <w:szCs w:val="24"/>
        </w:rPr>
        <w:t>«Об</w:t>
      </w:r>
      <w:r w:rsidRPr="00DA27FA">
        <w:rPr>
          <w:rFonts w:ascii="Times New Roman" w:hAnsi="Times New Roman"/>
          <w:i/>
          <w:color w:val="000000"/>
          <w:spacing w:val="44"/>
          <w:sz w:val="24"/>
          <w:szCs w:val="24"/>
        </w:rPr>
        <w:t xml:space="preserve"> </w:t>
      </w:r>
      <w:r w:rsidRPr="00DA27FA">
        <w:rPr>
          <w:rFonts w:ascii="Times New Roman" w:hAnsi="Times New Roman"/>
          <w:i/>
          <w:color w:val="000000"/>
          <w:spacing w:val="-1"/>
          <w:sz w:val="24"/>
          <w:szCs w:val="24"/>
        </w:rPr>
        <w:t>утверждении</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классификатора</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видов</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разрешённого</w:t>
      </w:r>
      <w:r w:rsidRPr="00DA27FA">
        <w:rPr>
          <w:rFonts w:ascii="Times New Roman" w:hAnsi="Times New Roman"/>
          <w:i/>
          <w:color w:val="000000"/>
          <w:spacing w:val="102"/>
          <w:sz w:val="24"/>
          <w:szCs w:val="24"/>
        </w:rPr>
        <w:t xml:space="preserve"> </w:t>
      </w:r>
      <w:r w:rsidRPr="00DA27FA">
        <w:rPr>
          <w:rFonts w:ascii="Times New Roman" w:hAnsi="Times New Roman"/>
          <w:i/>
          <w:color w:val="000000"/>
          <w:spacing w:val="-1"/>
          <w:sz w:val="24"/>
          <w:szCs w:val="24"/>
        </w:rPr>
        <w:t>использования</w:t>
      </w:r>
      <w:r w:rsidRPr="00DA27FA">
        <w:rPr>
          <w:rFonts w:ascii="Times New Roman" w:hAnsi="Times New Roman"/>
          <w:i/>
          <w:color w:val="000000"/>
          <w:spacing w:val="-2"/>
          <w:sz w:val="24"/>
          <w:szCs w:val="24"/>
        </w:rPr>
        <w:t xml:space="preserve"> </w:t>
      </w:r>
      <w:r w:rsidRPr="00DA27FA">
        <w:rPr>
          <w:rFonts w:ascii="Times New Roman" w:hAnsi="Times New Roman"/>
          <w:i/>
          <w:color w:val="000000"/>
          <w:spacing w:val="-1"/>
          <w:sz w:val="24"/>
          <w:szCs w:val="24"/>
        </w:rPr>
        <w:t>земельных участков</w:t>
      </w:r>
      <w:r w:rsidRPr="00DA27FA">
        <w:rPr>
          <w:rFonts w:ascii="Times New Roman" w:hAnsi="Times New Roman"/>
          <w:i/>
          <w:color w:val="000000"/>
          <w:spacing w:val="1"/>
          <w:sz w:val="24"/>
          <w:szCs w:val="24"/>
        </w:rPr>
        <w:t xml:space="preserve"> </w:t>
      </w:r>
      <w:r w:rsidRPr="00DA27FA">
        <w:rPr>
          <w:rFonts w:ascii="Times New Roman" w:hAnsi="Times New Roman"/>
          <w:i/>
          <w:color w:val="000000"/>
          <w:spacing w:val="-1"/>
          <w:sz w:val="24"/>
          <w:szCs w:val="24"/>
        </w:rPr>
        <w:t>(далее</w:t>
      </w:r>
      <w:r w:rsidRPr="00DA27FA">
        <w:rPr>
          <w:rFonts w:ascii="Times New Roman" w:hAnsi="Times New Roman"/>
          <w:i/>
          <w:color w:val="000000"/>
          <w:spacing w:val="1"/>
          <w:sz w:val="24"/>
          <w:szCs w:val="24"/>
        </w:rPr>
        <w:t xml:space="preserve"> </w:t>
      </w:r>
      <w:r w:rsidRPr="00DA27FA">
        <w:rPr>
          <w:rFonts w:ascii="Times New Roman" w:hAnsi="Times New Roman"/>
          <w:i/>
          <w:color w:val="000000"/>
          <w:spacing w:val="-1"/>
          <w:sz w:val="24"/>
          <w:szCs w:val="24"/>
        </w:rPr>
        <w:t>Классификатор):</w:t>
      </w:r>
    </w:p>
    <w:p w:rsidR="0049122B" w:rsidRPr="00DA27FA" w:rsidRDefault="0049122B" w:rsidP="00096D76">
      <w:pPr>
        <w:ind w:left="160" w:right="171"/>
        <w:jc w:val="both"/>
        <w:rPr>
          <w:rFonts w:ascii="Times New Roman" w:hAnsi="Times New Roman"/>
          <w:color w:val="000000"/>
          <w:sz w:val="24"/>
          <w:szCs w:val="24"/>
        </w:rPr>
      </w:pPr>
      <w:r w:rsidRPr="00DA27FA">
        <w:rPr>
          <w:rFonts w:ascii="Times New Roman" w:hAnsi="Times New Roman"/>
          <w:i/>
          <w:color w:val="000000"/>
          <w:sz w:val="24"/>
          <w:szCs w:val="24"/>
        </w:rPr>
        <w:t>−</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12"/>
          <w:sz w:val="24"/>
          <w:szCs w:val="24"/>
        </w:rPr>
        <w:t xml:space="preserve"> </w:t>
      </w:r>
      <w:r w:rsidRPr="00DA27FA">
        <w:rPr>
          <w:rFonts w:ascii="Times New Roman" w:hAnsi="Times New Roman"/>
          <w:i/>
          <w:color w:val="000000"/>
          <w:spacing w:val="-1"/>
          <w:sz w:val="24"/>
          <w:szCs w:val="24"/>
        </w:rPr>
        <w:t>индивидуального</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жилищного</w:t>
      </w:r>
      <w:r w:rsidRPr="00DA27FA">
        <w:rPr>
          <w:rFonts w:ascii="Times New Roman" w:hAnsi="Times New Roman"/>
          <w:i/>
          <w:color w:val="000000"/>
          <w:spacing w:val="13"/>
          <w:sz w:val="24"/>
          <w:szCs w:val="24"/>
        </w:rPr>
        <w:t xml:space="preserve"> </w:t>
      </w:r>
      <w:r w:rsidRPr="00DA27FA">
        <w:rPr>
          <w:rFonts w:ascii="Times New Roman" w:hAnsi="Times New Roman"/>
          <w:i/>
          <w:color w:val="000000"/>
          <w:spacing w:val="-1"/>
          <w:sz w:val="24"/>
          <w:szCs w:val="24"/>
        </w:rPr>
        <w:t>строительства</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с</w:t>
      </w:r>
      <w:r w:rsidRPr="00DA27FA">
        <w:rPr>
          <w:rFonts w:ascii="Times New Roman" w:hAnsi="Times New Roman"/>
          <w:i/>
          <w:color w:val="000000"/>
          <w:spacing w:val="12"/>
          <w:sz w:val="24"/>
          <w:szCs w:val="24"/>
        </w:rPr>
        <w:t xml:space="preserve"> </w:t>
      </w:r>
      <w:r w:rsidRPr="00DA27FA">
        <w:rPr>
          <w:rFonts w:ascii="Times New Roman" w:hAnsi="Times New Roman"/>
          <w:i/>
          <w:color w:val="000000"/>
          <w:sz w:val="24"/>
          <w:szCs w:val="24"/>
        </w:rPr>
        <w:t>кодом</w:t>
      </w:r>
      <w:r w:rsidRPr="00DA27FA">
        <w:rPr>
          <w:rFonts w:ascii="Times New Roman" w:hAnsi="Times New Roman"/>
          <w:i/>
          <w:color w:val="000000"/>
          <w:spacing w:val="7"/>
          <w:sz w:val="24"/>
          <w:szCs w:val="24"/>
        </w:rPr>
        <w:t xml:space="preserve"> </w:t>
      </w:r>
      <w:r w:rsidRPr="00DA27FA">
        <w:rPr>
          <w:rFonts w:ascii="Times New Roman" w:hAnsi="Times New Roman"/>
          <w:i/>
          <w:color w:val="000000"/>
          <w:sz w:val="24"/>
          <w:szCs w:val="24"/>
        </w:rPr>
        <w:t>2.1</w:t>
      </w:r>
      <w:r w:rsidRPr="00DA27FA">
        <w:rPr>
          <w:rFonts w:ascii="Times New Roman" w:hAnsi="Times New Roman"/>
          <w:i/>
          <w:color w:val="000000"/>
          <w:spacing w:val="4"/>
          <w:sz w:val="24"/>
          <w:szCs w:val="24"/>
        </w:rPr>
        <w:t xml:space="preserve"> </w:t>
      </w:r>
      <w:r w:rsidRPr="00DA27FA">
        <w:rPr>
          <w:rFonts w:ascii="Times New Roman" w:hAnsi="Times New Roman"/>
          <w:i/>
          <w:color w:val="000000"/>
          <w:spacing w:val="-1"/>
          <w:sz w:val="24"/>
          <w:szCs w:val="24"/>
        </w:rPr>
        <w:t>(размещение</w:t>
      </w:r>
      <w:r w:rsidRPr="00DA27FA">
        <w:rPr>
          <w:rFonts w:ascii="Times New Roman" w:hAnsi="Times New Roman"/>
          <w:i/>
          <w:color w:val="000000"/>
          <w:spacing w:val="6"/>
          <w:sz w:val="24"/>
          <w:szCs w:val="24"/>
        </w:rPr>
        <w:t xml:space="preserve"> </w:t>
      </w:r>
      <w:r w:rsidRPr="00DA27FA">
        <w:rPr>
          <w:rFonts w:ascii="Times New Roman" w:hAnsi="Times New Roman"/>
          <w:i/>
          <w:color w:val="000000"/>
          <w:spacing w:val="-1"/>
          <w:sz w:val="24"/>
          <w:szCs w:val="24"/>
        </w:rPr>
        <w:t>индивидуального</w:t>
      </w:r>
      <w:r w:rsidRPr="00DA27FA">
        <w:rPr>
          <w:rFonts w:ascii="Times New Roman" w:hAnsi="Times New Roman"/>
          <w:i/>
          <w:color w:val="000000"/>
          <w:spacing w:val="63"/>
          <w:sz w:val="24"/>
          <w:szCs w:val="24"/>
        </w:rPr>
        <w:t xml:space="preserve"> </w:t>
      </w:r>
      <w:r w:rsidRPr="00DA27FA">
        <w:rPr>
          <w:rFonts w:ascii="Times New Roman" w:hAnsi="Times New Roman"/>
          <w:i/>
          <w:color w:val="000000"/>
          <w:sz w:val="24"/>
          <w:szCs w:val="24"/>
        </w:rPr>
        <w:t>жилого</w:t>
      </w:r>
      <w:r w:rsidRPr="00DA27FA">
        <w:rPr>
          <w:rFonts w:ascii="Times New Roman" w:hAnsi="Times New Roman"/>
          <w:i/>
          <w:color w:val="000000"/>
          <w:spacing w:val="21"/>
          <w:sz w:val="24"/>
          <w:szCs w:val="24"/>
        </w:rPr>
        <w:t xml:space="preserve"> </w:t>
      </w:r>
      <w:r w:rsidRPr="00DA27FA">
        <w:rPr>
          <w:rFonts w:ascii="Times New Roman" w:hAnsi="Times New Roman"/>
          <w:i/>
          <w:color w:val="000000"/>
          <w:sz w:val="24"/>
          <w:szCs w:val="24"/>
        </w:rPr>
        <w:t>дома</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(дом,</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пригодный</w:t>
      </w:r>
      <w:r w:rsidRPr="00DA27FA">
        <w:rPr>
          <w:rFonts w:ascii="Times New Roman" w:hAnsi="Times New Roman"/>
          <w:i/>
          <w:color w:val="000000"/>
          <w:spacing w:val="18"/>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постоянного</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проживания,</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высотой</w:t>
      </w:r>
      <w:r w:rsidRPr="00DA27FA">
        <w:rPr>
          <w:rFonts w:ascii="Times New Roman" w:hAnsi="Times New Roman"/>
          <w:i/>
          <w:color w:val="000000"/>
          <w:spacing w:val="21"/>
          <w:sz w:val="24"/>
          <w:szCs w:val="24"/>
        </w:rPr>
        <w:t xml:space="preserve"> </w:t>
      </w:r>
      <w:r w:rsidRPr="00DA27FA">
        <w:rPr>
          <w:rFonts w:ascii="Times New Roman" w:hAnsi="Times New Roman"/>
          <w:i/>
          <w:color w:val="000000"/>
          <w:sz w:val="24"/>
          <w:szCs w:val="24"/>
        </w:rPr>
        <w:t>не</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выше</w:t>
      </w:r>
      <w:r w:rsidRPr="00DA27FA">
        <w:rPr>
          <w:rFonts w:ascii="Times New Roman" w:hAnsi="Times New Roman"/>
          <w:i/>
          <w:color w:val="000000"/>
          <w:spacing w:val="20"/>
          <w:sz w:val="24"/>
          <w:szCs w:val="24"/>
        </w:rPr>
        <w:t xml:space="preserve"> </w:t>
      </w:r>
      <w:r w:rsidRPr="00DA27FA">
        <w:rPr>
          <w:rFonts w:ascii="Times New Roman" w:hAnsi="Times New Roman"/>
          <w:i/>
          <w:color w:val="000000"/>
          <w:sz w:val="24"/>
          <w:szCs w:val="24"/>
        </w:rPr>
        <w:t>трех</w:t>
      </w:r>
      <w:r w:rsidRPr="00DA27FA">
        <w:rPr>
          <w:rFonts w:ascii="Times New Roman" w:hAnsi="Times New Roman"/>
          <w:i/>
          <w:color w:val="000000"/>
          <w:spacing w:val="20"/>
          <w:sz w:val="24"/>
          <w:szCs w:val="24"/>
        </w:rPr>
        <w:t xml:space="preserve"> </w:t>
      </w:r>
      <w:r w:rsidRPr="00DA27FA">
        <w:rPr>
          <w:rFonts w:ascii="Times New Roman" w:hAnsi="Times New Roman"/>
          <w:i/>
          <w:color w:val="000000"/>
          <w:sz w:val="24"/>
          <w:szCs w:val="24"/>
        </w:rPr>
        <w:t>надземных</w:t>
      </w:r>
      <w:r w:rsidRPr="00DA27FA">
        <w:rPr>
          <w:rFonts w:ascii="Times New Roman" w:hAnsi="Times New Roman"/>
          <w:i/>
          <w:color w:val="000000"/>
          <w:spacing w:val="61"/>
          <w:sz w:val="24"/>
          <w:szCs w:val="24"/>
        </w:rPr>
        <w:t xml:space="preserve"> </w:t>
      </w:r>
      <w:r w:rsidRPr="00DA27FA">
        <w:rPr>
          <w:rFonts w:ascii="Times New Roman" w:hAnsi="Times New Roman"/>
          <w:i/>
          <w:color w:val="000000"/>
          <w:spacing w:val="-1"/>
          <w:sz w:val="24"/>
          <w:szCs w:val="24"/>
        </w:rPr>
        <w:t>этажей);</w:t>
      </w:r>
      <w:r w:rsidRPr="00DA27FA">
        <w:rPr>
          <w:rFonts w:ascii="Times New Roman" w:hAnsi="Times New Roman"/>
          <w:i/>
          <w:color w:val="000000"/>
          <w:spacing w:val="51"/>
          <w:sz w:val="24"/>
          <w:szCs w:val="24"/>
        </w:rPr>
        <w:t xml:space="preserve"> </w:t>
      </w:r>
      <w:r w:rsidRPr="00DA27FA">
        <w:rPr>
          <w:rFonts w:ascii="Times New Roman" w:hAnsi="Times New Roman"/>
          <w:i/>
          <w:color w:val="000000"/>
          <w:spacing w:val="-1"/>
          <w:sz w:val="24"/>
          <w:szCs w:val="24"/>
        </w:rPr>
        <w:t>выращивание</w:t>
      </w:r>
      <w:r w:rsidRPr="00DA27FA">
        <w:rPr>
          <w:rFonts w:ascii="Times New Roman" w:hAnsi="Times New Roman"/>
          <w:i/>
          <w:color w:val="000000"/>
          <w:spacing w:val="49"/>
          <w:sz w:val="24"/>
          <w:szCs w:val="24"/>
        </w:rPr>
        <w:t xml:space="preserve"> </w:t>
      </w:r>
      <w:r w:rsidRPr="00DA27FA">
        <w:rPr>
          <w:rFonts w:ascii="Times New Roman" w:hAnsi="Times New Roman"/>
          <w:i/>
          <w:color w:val="000000"/>
          <w:spacing w:val="-1"/>
          <w:sz w:val="24"/>
          <w:szCs w:val="24"/>
        </w:rPr>
        <w:t>плодовых,</w:t>
      </w:r>
      <w:r w:rsidRPr="00DA27FA">
        <w:rPr>
          <w:rFonts w:ascii="Times New Roman" w:hAnsi="Times New Roman"/>
          <w:i/>
          <w:color w:val="000000"/>
          <w:spacing w:val="50"/>
          <w:sz w:val="24"/>
          <w:szCs w:val="24"/>
        </w:rPr>
        <w:t xml:space="preserve"> </w:t>
      </w:r>
      <w:r w:rsidRPr="00DA27FA">
        <w:rPr>
          <w:rFonts w:ascii="Times New Roman" w:hAnsi="Times New Roman"/>
          <w:i/>
          <w:color w:val="000000"/>
          <w:spacing w:val="-1"/>
          <w:sz w:val="24"/>
          <w:szCs w:val="24"/>
        </w:rPr>
        <w:t>ягодных,</w:t>
      </w:r>
      <w:r w:rsidRPr="00DA27FA">
        <w:rPr>
          <w:rFonts w:ascii="Times New Roman" w:hAnsi="Times New Roman"/>
          <w:i/>
          <w:color w:val="000000"/>
          <w:spacing w:val="50"/>
          <w:sz w:val="24"/>
          <w:szCs w:val="24"/>
        </w:rPr>
        <w:t xml:space="preserve"> </w:t>
      </w:r>
      <w:r w:rsidRPr="00DA27FA">
        <w:rPr>
          <w:rFonts w:ascii="Times New Roman" w:hAnsi="Times New Roman"/>
          <w:i/>
          <w:color w:val="000000"/>
          <w:spacing w:val="-1"/>
          <w:sz w:val="24"/>
          <w:szCs w:val="24"/>
        </w:rPr>
        <w:t>овощных,</w:t>
      </w:r>
      <w:r w:rsidRPr="00DA27FA">
        <w:rPr>
          <w:rFonts w:ascii="Times New Roman" w:hAnsi="Times New Roman"/>
          <w:i/>
          <w:color w:val="000000"/>
          <w:spacing w:val="50"/>
          <w:sz w:val="24"/>
          <w:szCs w:val="24"/>
        </w:rPr>
        <w:t xml:space="preserve"> </w:t>
      </w:r>
      <w:r w:rsidRPr="00DA27FA">
        <w:rPr>
          <w:rFonts w:ascii="Times New Roman" w:hAnsi="Times New Roman"/>
          <w:i/>
          <w:color w:val="000000"/>
          <w:spacing w:val="-1"/>
          <w:sz w:val="24"/>
          <w:szCs w:val="24"/>
        </w:rPr>
        <w:t>бахчевых</w:t>
      </w:r>
      <w:r w:rsidRPr="00DA27FA">
        <w:rPr>
          <w:rFonts w:ascii="Times New Roman" w:hAnsi="Times New Roman"/>
          <w:i/>
          <w:color w:val="000000"/>
          <w:spacing w:val="49"/>
          <w:sz w:val="24"/>
          <w:szCs w:val="24"/>
        </w:rPr>
        <w:t xml:space="preserve"> </w:t>
      </w:r>
      <w:r w:rsidRPr="00DA27FA">
        <w:rPr>
          <w:rFonts w:ascii="Times New Roman" w:hAnsi="Times New Roman"/>
          <w:i/>
          <w:color w:val="000000"/>
          <w:spacing w:val="1"/>
          <w:sz w:val="24"/>
          <w:szCs w:val="24"/>
        </w:rPr>
        <w:t>или</w:t>
      </w:r>
      <w:r w:rsidRPr="00DA27FA">
        <w:rPr>
          <w:rFonts w:ascii="Times New Roman" w:hAnsi="Times New Roman"/>
          <w:i/>
          <w:color w:val="000000"/>
          <w:spacing w:val="50"/>
          <w:sz w:val="24"/>
          <w:szCs w:val="24"/>
        </w:rPr>
        <w:t xml:space="preserve"> </w:t>
      </w:r>
      <w:r w:rsidRPr="00DA27FA">
        <w:rPr>
          <w:rFonts w:ascii="Times New Roman" w:hAnsi="Times New Roman"/>
          <w:i/>
          <w:color w:val="000000"/>
          <w:sz w:val="24"/>
          <w:szCs w:val="24"/>
        </w:rPr>
        <w:t>иных</w:t>
      </w:r>
      <w:r w:rsidRPr="00DA27FA">
        <w:rPr>
          <w:rFonts w:ascii="Times New Roman" w:hAnsi="Times New Roman"/>
          <w:i/>
          <w:color w:val="000000"/>
          <w:spacing w:val="39"/>
          <w:sz w:val="24"/>
          <w:szCs w:val="24"/>
        </w:rPr>
        <w:t xml:space="preserve"> </w:t>
      </w:r>
      <w:r w:rsidRPr="00DA27FA">
        <w:rPr>
          <w:rFonts w:ascii="Times New Roman" w:hAnsi="Times New Roman"/>
          <w:i/>
          <w:color w:val="000000"/>
          <w:spacing w:val="-1"/>
          <w:sz w:val="24"/>
          <w:szCs w:val="24"/>
        </w:rPr>
        <w:t>декоративных</w:t>
      </w:r>
      <w:r w:rsidRPr="00DA27FA">
        <w:rPr>
          <w:rFonts w:ascii="Times New Roman" w:hAnsi="Times New Roman"/>
          <w:i/>
          <w:color w:val="000000"/>
          <w:spacing w:val="39"/>
          <w:sz w:val="24"/>
          <w:szCs w:val="24"/>
        </w:rPr>
        <w:t xml:space="preserve"> </w:t>
      </w:r>
      <w:r w:rsidRPr="00DA27FA">
        <w:rPr>
          <w:rFonts w:ascii="Times New Roman" w:hAnsi="Times New Roman"/>
          <w:i/>
          <w:color w:val="000000"/>
          <w:sz w:val="24"/>
          <w:szCs w:val="24"/>
        </w:rPr>
        <w:t>или</w:t>
      </w:r>
      <w:r w:rsidRPr="00DA27FA">
        <w:rPr>
          <w:rFonts w:ascii="Times New Roman" w:hAnsi="Times New Roman"/>
          <w:i/>
          <w:color w:val="000000"/>
          <w:spacing w:val="91"/>
          <w:sz w:val="24"/>
          <w:szCs w:val="24"/>
        </w:rPr>
        <w:t xml:space="preserve"> </w:t>
      </w:r>
      <w:r w:rsidRPr="00DA27FA">
        <w:rPr>
          <w:rFonts w:ascii="Times New Roman" w:hAnsi="Times New Roman"/>
          <w:i/>
          <w:color w:val="000000"/>
          <w:spacing w:val="-1"/>
          <w:sz w:val="24"/>
          <w:szCs w:val="24"/>
        </w:rPr>
        <w:t>сельскохозяйственных</w:t>
      </w:r>
      <w:r w:rsidRPr="00DA27FA">
        <w:rPr>
          <w:rFonts w:ascii="Times New Roman" w:hAnsi="Times New Roman"/>
          <w:i/>
          <w:color w:val="000000"/>
          <w:spacing w:val="58"/>
          <w:sz w:val="24"/>
          <w:szCs w:val="24"/>
        </w:rPr>
        <w:t xml:space="preserve"> </w:t>
      </w:r>
      <w:r w:rsidRPr="00DA27FA">
        <w:rPr>
          <w:rFonts w:ascii="Times New Roman" w:hAnsi="Times New Roman"/>
          <w:i/>
          <w:color w:val="000000"/>
          <w:spacing w:val="-1"/>
          <w:sz w:val="24"/>
          <w:szCs w:val="24"/>
        </w:rPr>
        <w:t>культур;</w:t>
      </w:r>
      <w:r w:rsidRPr="00DA27FA">
        <w:rPr>
          <w:rFonts w:ascii="Times New Roman" w:hAnsi="Times New Roman"/>
          <w:i/>
          <w:color w:val="000000"/>
          <w:spacing w:val="56"/>
          <w:sz w:val="24"/>
          <w:szCs w:val="24"/>
        </w:rPr>
        <w:t xml:space="preserve"> </w:t>
      </w:r>
      <w:r w:rsidRPr="00DA27FA">
        <w:rPr>
          <w:rFonts w:ascii="Times New Roman" w:hAnsi="Times New Roman"/>
          <w:i/>
          <w:color w:val="000000"/>
          <w:sz w:val="24"/>
          <w:szCs w:val="24"/>
        </w:rPr>
        <w:t>размещение</w:t>
      </w:r>
      <w:r w:rsidRPr="00DA27FA">
        <w:rPr>
          <w:rFonts w:ascii="Times New Roman" w:hAnsi="Times New Roman"/>
          <w:i/>
          <w:color w:val="000000"/>
          <w:spacing w:val="56"/>
          <w:sz w:val="24"/>
          <w:szCs w:val="24"/>
        </w:rPr>
        <w:t xml:space="preserve"> </w:t>
      </w:r>
      <w:r w:rsidRPr="00DA27FA">
        <w:rPr>
          <w:rFonts w:ascii="Times New Roman" w:hAnsi="Times New Roman"/>
          <w:i/>
          <w:color w:val="000000"/>
          <w:spacing w:val="-1"/>
          <w:sz w:val="24"/>
          <w:szCs w:val="24"/>
        </w:rPr>
        <w:t>индивидуальных</w:t>
      </w:r>
      <w:r w:rsidRPr="00DA27FA">
        <w:rPr>
          <w:rFonts w:ascii="Times New Roman" w:hAnsi="Times New Roman"/>
          <w:i/>
          <w:color w:val="000000"/>
          <w:spacing w:val="27"/>
          <w:sz w:val="24"/>
          <w:szCs w:val="24"/>
        </w:rPr>
        <w:t xml:space="preserve"> </w:t>
      </w:r>
      <w:r w:rsidRPr="00DA27FA">
        <w:rPr>
          <w:rFonts w:ascii="Times New Roman" w:hAnsi="Times New Roman"/>
          <w:i/>
          <w:color w:val="000000"/>
          <w:spacing w:val="-1"/>
          <w:sz w:val="24"/>
          <w:szCs w:val="24"/>
        </w:rPr>
        <w:t>гаражей</w:t>
      </w:r>
      <w:r w:rsidRPr="00DA27FA">
        <w:rPr>
          <w:rFonts w:ascii="Times New Roman" w:hAnsi="Times New Roman"/>
          <w:i/>
          <w:color w:val="000000"/>
          <w:spacing w:val="28"/>
          <w:sz w:val="24"/>
          <w:szCs w:val="24"/>
        </w:rPr>
        <w:t xml:space="preserve"> </w:t>
      </w:r>
      <w:r w:rsidRPr="00DA27FA">
        <w:rPr>
          <w:rFonts w:ascii="Times New Roman" w:hAnsi="Times New Roman"/>
          <w:i/>
          <w:color w:val="000000"/>
          <w:sz w:val="24"/>
          <w:szCs w:val="24"/>
        </w:rPr>
        <w:t>и</w:t>
      </w:r>
      <w:r w:rsidRPr="00DA27FA">
        <w:rPr>
          <w:rFonts w:ascii="Times New Roman" w:hAnsi="Times New Roman"/>
          <w:i/>
          <w:color w:val="000000"/>
          <w:spacing w:val="28"/>
          <w:sz w:val="24"/>
          <w:szCs w:val="24"/>
        </w:rPr>
        <w:t xml:space="preserve"> </w:t>
      </w:r>
      <w:r w:rsidRPr="00DA27FA">
        <w:rPr>
          <w:rFonts w:ascii="Times New Roman" w:hAnsi="Times New Roman"/>
          <w:i/>
          <w:color w:val="000000"/>
          <w:sz w:val="24"/>
          <w:szCs w:val="24"/>
        </w:rPr>
        <w:t>подсобных</w:t>
      </w:r>
      <w:r w:rsidRPr="00DA27FA">
        <w:rPr>
          <w:rFonts w:ascii="Times New Roman" w:hAnsi="Times New Roman"/>
          <w:i/>
          <w:color w:val="000000"/>
          <w:spacing w:val="81"/>
          <w:sz w:val="24"/>
          <w:szCs w:val="24"/>
        </w:rPr>
        <w:t xml:space="preserve"> </w:t>
      </w:r>
      <w:r w:rsidRPr="00DA27FA">
        <w:rPr>
          <w:rFonts w:ascii="Times New Roman" w:hAnsi="Times New Roman"/>
          <w:i/>
          <w:color w:val="000000"/>
          <w:spacing w:val="-1"/>
          <w:sz w:val="24"/>
          <w:szCs w:val="24"/>
        </w:rPr>
        <w:t>сооружений;</w:t>
      </w:r>
    </w:p>
    <w:p w:rsidR="0049122B" w:rsidRPr="00DA27FA" w:rsidRDefault="0049122B" w:rsidP="00096D76">
      <w:pPr>
        <w:ind w:left="160" w:right="167"/>
        <w:jc w:val="both"/>
        <w:rPr>
          <w:rFonts w:ascii="Times New Roman" w:hAnsi="Times New Roman"/>
          <w:color w:val="000000"/>
          <w:sz w:val="24"/>
          <w:szCs w:val="24"/>
        </w:rPr>
      </w:pPr>
      <w:r w:rsidRPr="00DA27FA">
        <w:rPr>
          <w:rFonts w:ascii="Times New Roman" w:hAnsi="Times New Roman"/>
          <w:i/>
          <w:color w:val="000000"/>
          <w:sz w:val="24"/>
          <w:szCs w:val="24"/>
        </w:rPr>
        <w:t>−</w:t>
      </w:r>
      <w:r w:rsidRPr="00DA27FA">
        <w:rPr>
          <w:rFonts w:ascii="Times New Roman" w:hAnsi="Times New Roman"/>
          <w:i/>
          <w:color w:val="000000"/>
          <w:spacing w:val="56"/>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55"/>
          <w:sz w:val="24"/>
          <w:szCs w:val="24"/>
        </w:rPr>
        <w:t xml:space="preserve"> </w:t>
      </w:r>
      <w:r w:rsidRPr="00DA27FA">
        <w:rPr>
          <w:rFonts w:ascii="Times New Roman" w:hAnsi="Times New Roman"/>
          <w:i/>
          <w:color w:val="000000"/>
          <w:spacing w:val="-1"/>
          <w:sz w:val="24"/>
          <w:szCs w:val="24"/>
        </w:rPr>
        <w:t>ведения</w:t>
      </w:r>
      <w:r w:rsidRPr="00DA27FA">
        <w:rPr>
          <w:rFonts w:ascii="Times New Roman" w:hAnsi="Times New Roman"/>
          <w:i/>
          <w:color w:val="000000"/>
          <w:spacing w:val="55"/>
          <w:sz w:val="24"/>
          <w:szCs w:val="24"/>
        </w:rPr>
        <w:t xml:space="preserve"> </w:t>
      </w:r>
      <w:r w:rsidRPr="00DA27FA">
        <w:rPr>
          <w:rFonts w:ascii="Times New Roman" w:hAnsi="Times New Roman"/>
          <w:i/>
          <w:color w:val="000000"/>
          <w:sz w:val="24"/>
          <w:szCs w:val="24"/>
        </w:rPr>
        <w:t>личного</w:t>
      </w:r>
      <w:r w:rsidRPr="00DA27FA">
        <w:rPr>
          <w:rFonts w:ascii="Times New Roman" w:hAnsi="Times New Roman"/>
          <w:i/>
          <w:color w:val="000000"/>
          <w:spacing w:val="57"/>
          <w:sz w:val="24"/>
          <w:szCs w:val="24"/>
        </w:rPr>
        <w:t xml:space="preserve"> </w:t>
      </w:r>
      <w:r w:rsidRPr="00DA27FA">
        <w:rPr>
          <w:rFonts w:ascii="Times New Roman" w:hAnsi="Times New Roman"/>
          <w:i/>
          <w:color w:val="000000"/>
          <w:spacing w:val="-1"/>
          <w:sz w:val="24"/>
          <w:szCs w:val="24"/>
        </w:rPr>
        <w:t>подсобного</w:t>
      </w:r>
      <w:r w:rsidRPr="00DA27FA">
        <w:rPr>
          <w:rFonts w:ascii="Times New Roman" w:hAnsi="Times New Roman"/>
          <w:i/>
          <w:color w:val="000000"/>
          <w:spacing w:val="57"/>
          <w:sz w:val="24"/>
          <w:szCs w:val="24"/>
        </w:rPr>
        <w:t xml:space="preserve"> </w:t>
      </w:r>
      <w:r w:rsidRPr="00DA27FA">
        <w:rPr>
          <w:rFonts w:ascii="Times New Roman" w:hAnsi="Times New Roman"/>
          <w:i/>
          <w:color w:val="000000"/>
          <w:spacing w:val="-1"/>
          <w:sz w:val="24"/>
          <w:szCs w:val="24"/>
        </w:rPr>
        <w:t>хозяйства</w:t>
      </w:r>
      <w:r w:rsidRPr="00DA27FA">
        <w:rPr>
          <w:rFonts w:ascii="Times New Roman" w:hAnsi="Times New Roman"/>
          <w:i/>
          <w:color w:val="000000"/>
          <w:spacing w:val="57"/>
          <w:sz w:val="24"/>
          <w:szCs w:val="24"/>
        </w:rPr>
        <w:t xml:space="preserve"> </w:t>
      </w:r>
      <w:r w:rsidRPr="00DA27FA">
        <w:rPr>
          <w:rFonts w:ascii="Times New Roman" w:hAnsi="Times New Roman"/>
          <w:i/>
          <w:color w:val="000000"/>
          <w:sz w:val="24"/>
          <w:szCs w:val="24"/>
        </w:rPr>
        <w:t>с</w:t>
      </w:r>
      <w:r w:rsidRPr="00DA27FA">
        <w:rPr>
          <w:rFonts w:ascii="Times New Roman" w:hAnsi="Times New Roman"/>
          <w:i/>
          <w:color w:val="000000"/>
          <w:spacing w:val="56"/>
          <w:sz w:val="24"/>
          <w:szCs w:val="24"/>
        </w:rPr>
        <w:t xml:space="preserve"> </w:t>
      </w:r>
      <w:r w:rsidRPr="00DA27FA">
        <w:rPr>
          <w:rFonts w:ascii="Times New Roman" w:hAnsi="Times New Roman"/>
          <w:i/>
          <w:color w:val="000000"/>
          <w:sz w:val="24"/>
          <w:szCs w:val="24"/>
        </w:rPr>
        <w:t>кодом</w:t>
      </w:r>
      <w:r w:rsidRPr="00DA27FA">
        <w:rPr>
          <w:rFonts w:ascii="Times New Roman" w:hAnsi="Times New Roman"/>
          <w:i/>
          <w:color w:val="000000"/>
          <w:spacing w:val="29"/>
          <w:sz w:val="24"/>
          <w:szCs w:val="24"/>
        </w:rPr>
        <w:t xml:space="preserve"> </w:t>
      </w:r>
      <w:r w:rsidRPr="00DA27FA">
        <w:rPr>
          <w:rFonts w:ascii="Times New Roman" w:hAnsi="Times New Roman"/>
          <w:i/>
          <w:color w:val="000000"/>
          <w:sz w:val="24"/>
          <w:szCs w:val="24"/>
        </w:rPr>
        <w:t>2.2</w:t>
      </w:r>
      <w:r w:rsidRPr="00DA27FA">
        <w:rPr>
          <w:rFonts w:ascii="Times New Roman" w:hAnsi="Times New Roman"/>
          <w:i/>
          <w:color w:val="000000"/>
          <w:spacing w:val="30"/>
          <w:sz w:val="24"/>
          <w:szCs w:val="24"/>
        </w:rPr>
        <w:t xml:space="preserve"> </w:t>
      </w:r>
      <w:r w:rsidRPr="00DA27FA">
        <w:rPr>
          <w:rFonts w:ascii="Times New Roman" w:hAnsi="Times New Roman"/>
          <w:i/>
          <w:color w:val="000000"/>
          <w:spacing w:val="-1"/>
          <w:sz w:val="24"/>
          <w:szCs w:val="24"/>
        </w:rPr>
        <w:t>(Размещение</w:t>
      </w:r>
      <w:r w:rsidRPr="00DA27FA">
        <w:rPr>
          <w:rFonts w:ascii="Times New Roman" w:hAnsi="Times New Roman"/>
          <w:i/>
          <w:color w:val="000000"/>
          <w:spacing w:val="27"/>
          <w:sz w:val="24"/>
          <w:szCs w:val="24"/>
        </w:rPr>
        <w:t xml:space="preserve"> </w:t>
      </w:r>
      <w:r w:rsidRPr="00DA27FA">
        <w:rPr>
          <w:rFonts w:ascii="Times New Roman" w:hAnsi="Times New Roman"/>
          <w:i/>
          <w:color w:val="000000"/>
          <w:sz w:val="24"/>
          <w:szCs w:val="24"/>
        </w:rPr>
        <w:t>жилого</w:t>
      </w:r>
      <w:r w:rsidRPr="00DA27FA">
        <w:rPr>
          <w:rFonts w:ascii="Times New Roman" w:hAnsi="Times New Roman"/>
          <w:i/>
          <w:color w:val="000000"/>
          <w:spacing w:val="57"/>
          <w:sz w:val="24"/>
          <w:szCs w:val="24"/>
        </w:rPr>
        <w:t xml:space="preserve"> </w:t>
      </w:r>
      <w:r w:rsidRPr="00DA27FA">
        <w:rPr>
          <w:rFonts w:ascii="Times New Roman" w:hAnsi="Times New Roman"/>
          <w:i/>
          <w:color w:val="000000"/>
          <w:sz w:val="24"/>
          <w:szCs w:val="24"/>
        </w:rPr>
        <w:t>дома,</w:t>
      </w:r>
      <w:r w:rsidRPr="00DA27FA">
        <w:rPr>
          <w:rFonts w:ascii="Times New Roman" w:hAnsi="Times New Roman"/>
          <w:i/>
          <w:color w:val="000000"/>
          <w:spacing w:val="57"/>
          <w:sz w:val="24"/>
          <w:szCs w:val="24"/>
        </w:rPr>
        <w:t xml:space="preserve"> </w:t>
      </w:r>
      <w:r w:rsidRPr="00DA27FA">
        <w:rPr>
          <w:rFonts w:ascii="Times New Roman" w:hAnsi="Times New Roman"/>
          <w:i/>
          <w:color w:val="000000"/>
          <w:sz w:val="24"/>
          <w:szCs w:val="24"/>
        </w:rPr>
        <w:t>не</w:t>
      </w:r>
      <w:r w:rsidRPr="00DA27FA">
        <w:rPr>
          <w:rFonts w:ascii="Times New Roman" w:hAnsi="Times New Roman"/>
          <w:i/>
          <w:color w:val="000000"/>
          <w:spacing w:val="51"/>
          <w:sz w:val="24"/>
          <w:szCs w:val="24"/>
        </w:rPr>
        <w:t xml:space="preserve"> </w:t>
      </w:r>
      <w:r w:rsidRPr="00DA27FA">
        <w:rPr>
          <w:rFonts w:ascii="Times New Roman" w:hAnsi="Times New Roman"/>
          <w:i/>
          <w:color w:val="000000"/>
          <w:spacing w:val="-1"/>
          <w:sz w:val="24"/>
          <w:szCs w:val="24"/>
        </w:rPr>
        <w:t>предназначенного</w:t>
      </w:r>
      <w:r w:rsidRPr="00DA27FA">
        <w:rPr>
          <w:rFonts w:ascii="Times New Roman" w:hAnsi="Times New Roman"/>
          <w:i/>
          <w:color w:val="000000"/>
          <w:sz w:val="24"/>
          <w:szCs w:val="24"/>
        </w:rPr>
        <w:t xml:space="preserve"> </w:t>
      </w:r>
      <w:r w:rsidRPr="00DA27FA">
        <w:rPr>
          <w:rFonts w:ascii="Times New Roman" w:hAnsi="Times New Roman"/>
          <w:i/>
          <w:color w:val="000000"/>
          <w:spacing w:val="-1"/>
          <w:sz w:val="24"/>
          <w:szCs w:val="24"/>
        </w:rPr>
        <w:t>для</w:t>
      </w:r>
      <w:r w:rsidRPr="00DA27FA">
        <w:rPr>
          <w:rFonts w:ascii="Times New Roman" w:hAnsi="Times New Roman"/>
          <w:i/>
          <w:color w:val="000000"/>
          <w:spacing w:val="58"/>
          <w:sz w:val="24"/>
          <w:szCs w:val="24"/>
        </w:rPr>
        <w:t xml:space="preserve"> </w:t>
      </w:r>
      <w:r w:rsidRPr="00DA27FA">
        <w:rPr>
          <w:rFonts w:ascii="Times New Roman" w:hAnsi="Times New Roman"/>
          <w:i/>
          <w:color w:val="000000"/>
          <w:spacing w:val="-1"/>
          <w:sz w:val="24"/>
          <w:szCs w:val="24"/>
        </w:rPr>
        <w:t>раздела</w:t>
      </w:r>
      <w:r w:rsidRPr="00DA27FA">
        <w:rPr>
          <w:rFonts w:ascii="Times New Roman" w:hAnsi="Times New Roman"/>
          <w:i/>
          <w:color w:val="000000"/>
          <w:sz w:val="24"/>
          <w:szCs w:val="24"/>
        </w:rPr>
        <w:t xml:space="preserve"> на </w:t>
      </w:r>
      <w:r w:rsidRPr="00DA27FA">
        <w:rPr>
          <w:rFonts w:ascii="Times New Roman" w:hAnsi="Times New Roman"/>
          <w:i/>
          <w:color w:val="000000"/>
          <w:spacing w:val="-1"/>
          <w:sz w:val="24"/>
          <w:szCs w:val="24"/>
        </w:rPr>
        <w:t>квартиры</w:t>
      </w:r>
      <w:r w:rsidRPr="00DA27FA">
        <w:rPr>
          <w:rFonts w:ascii="Times New Roman" w:hAnsi="Times New Roman"/>
          <w:i/>
          <w:color w:val="000000"/>
          <w:spacing w:val="2"/>
          <w:sz w:val="24"/>
          <w:szCs w:val="24"/>
        </w:rPr>
        <w:t xml:space="preserve"> </w:t>
      </w:r>
      <w:r w:rsidRPr="00DA27FA">
        <w:rPr>
          <w:rFonts w:ascii="Times New Roman" w:hAnsi="Times New Roman"/>
          <w:i/>
          <w:color w:val="000000"/>
          <w:sz w:val="24"/>
          <w:szCs w:val="24"/>
        </w:rPr>
        <w:t>(дома, пригодные</w:t>
      </w:r>
      <w:r w:rsidRPr="00DA27FA">
        <w:rPr>
          <w:rFonts w:ascii="Times New Roman" w:hAnsi="Times New Roman"/>
          <w:i/>
          <w:color w:val="000000"/>
          <w:spacing w:val="59"/>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58"/>
          <w:sz w:val="24"/>
          <w:szCs w:val="24"/>
        </w:rPr>
        <w:t xml:space="preserve"> </w:t>
      </w:r>
      <w:r w:rsidRPr="00DA27FA">
        <w:rPr>
          <w:rFonts w:ascii="Times New Roman" w:hAnsi="Times New Roman"/>
          <w:i/>
          <w:color w:val="000000"/>
          <w:spacing w:val="-1"/>
          <w:sz w:val="24"/>
          <w:szCs w:val="24"/>
        </w:rPr>
        <w:t>постоянного</w:t>
      </w:r>
      <w:r w:rsidRPr="00DA27FA">
        <w:rPr>
          <w:rFonts w:ascii="Times New Roman" w:hAnsi="Times New Roman"/>
          <w:i/>
          <w:color w:val="000000"/>
          <w:sz w:val="24"/>
          <w:szCs w:val="24"/>
        </w:rPr>
        <w:t xml:space="preserve"> проживания</w:t>
      </w:r>
      <w:r w:rsidRPr="00DA27FA">
        <w:rPr>
          <w:rFonts w:ascii="Times New Roman" w:hAnsi="Times New Roman"/>
          <w:i/>
          <w:color w:val="000000"/>
          <w:spacing w:val="6"/>
          <w:sz w:val="24"/>
          <w:szCs w:val="24"/>
        </w:rPr>
        <w:t xml:space="preserve"> </w:t>
      </w:r>
      <w:r w:rsidRPr="00DA27FA">
        <w:rPr>
          <w:rFonts w:ascii="Times New Roman" w:hAnsi="Times New Roman"/>
          <w:i/>
          <w:color w:val="000000"/>
          <w:sz w:val="24"/>
          <w:szCs w:val="24"/>
        </w:rPr>
        <w:t>и</w:t>
      </w:r>
      <w:r w:rsidRPr="00DA27FA">
        <w:rPr>
          <w:rFonts w:ascii="Times New Roman" w:hAnsi="Times New Roman"/>
          <w:i/>
          <w:color w:val="000000"/>
          <w:spacing w:val="77"/>
          <w:sz w:val="24"/>
          <w:szCs w:val="24"/>
        </w:rPr>
        <w:t xml:space="preserve"> </w:t>
      </w:r>
      <w:r w:rsidRPr="00DA27FA">
        <w:rPr>
          <w:rFonts w:ascii="Times New Roman" w:hAnsi="Times New Roman"/>
          <w:i/>
          <w:color w:val="000000"/>
          <w:spacing w:val="-1"/>
          <w:sz w:val="24"/>
          <w:szCs w:val="24"/>
        </w:rPr>
        <w:t>высотой</w:t>
      </w:r>
      <w:r w:rsidRPr="00DA27FA">
        <w:rPr>
          <w:rFonts w:ascii="Times New Roman" w:hAnsi="Times New Roman"/>
          <w:i/>
          <w:color w:val="000000"/>
          <w:spacing w:val="8"/>
          <w:sz w:val="24"/>
          <w:szCs w:val="24"/>
        </w:rPr>
        <w:t xml:space="preserve"> </w:t>
      </w:r>
      <w:r w:rsidRPr="00DA27FA">
        <w:rPr>
          <w:rFonts w:ascii="Times New Roman" w:hAnsi="Times New Roman"/>
          <w:i/>
          <w:color w:val="000000"/>
          <w:sz w:val="24"/>
          <w:szCs w:val="24"/>
        </w:rPr>
        <w:t>не</w:t>
      </w:r>
      <w:r w:rsidRPr="00DA27FA">
        <w:rPr>
          <w:rFonts w:ascii="Times New Roman" w:hAnsi="Times New Roman"/>
          <w:i/>
          <w:color w:val="000000"/>
          <w:spacing w:val="8"/>
          <w:sz w:val="24"/>
          <w:szCs w:val="24"/>
        </w:rPr>
        <w:t xml:space="preserve"> </w:t>
      </w:r>
      <w:r w:rsidRPr="00DA27FA">
        <w:rPr>
          <w:rFonts w:ascii="Times New Roman" w:hAnsi="Times New Roman"/>
          <w:i/>
          <w:color w:val="000000"/>
          <w:spacing w:val="-1"/>
          <w:sz w:val="24"/>
          <w:szCs w:val="24"/>
        </w:rPr>
        <w:t>выше</w:t>
      </w:r>
      <w:r w:rsidRPr="00DA27FA">
        <w:rPr>
          <w:rFonts w:ascii="Times New Roman" w:hAnsi="Times New Roman"/>
          <w:i/>
          <w:color w:val="000000"/>
          <w:spacing w:val="8"/>
          <w:sz w:val="24"/>
          <w:szCs w:val="24"/>
        </w:rPr>
        <w:t xml:space="preserve"> </w:t>
      </w:r>
      <w:r w:rsidRPr="00DA27FA">
        <w:rPr>
          <w:rFonts w:ascii="Times New Roman" w:hAnsi="Times New Roman"/>
          <w:i/>
          <w:color w:val="000000"/>
          <w:spacing w:val="-1"/>
          <w:sz w:val="24"/>
          <w:szCs w:val="24"/>
        </w:rPr>
        <w:t>трех</w:t>
      </w:r>
      <w:r w:rsidRPr="00DA27FA">
        <w:rPr>
          <w:rFonts w:ascii="Times New Roman" w:hAnsi="Times New Roman"/>
          <w:i/>
          <w:color w:val="000000"/>
          <w:spacing w:val="8"/>
          <w:sz w:val="24"/>
          <w:szCs w:val="24"/>
        </w:rPr>
        <w:t xml:space="preserve"> </w:t>
      </w:r>
      <w:r w:rsidRPr="00DA27FA">
        <w:rPr>
          <w:rFonts w:ascii="Times New Roman" w:hAnsi="Times New Roman"/>
          <w:i/>
          <w:color w:val="000000"/>
          <w:sz w:val="24"/>
          <w:szCs w:val="24"/>
        </w:rPr>
        <w:t>надземных</w:t>
      </w:r>
      <w:r w:rsidRPr="00DA27FA">
        <w:rPr>
          <w:rFonts w:ascii="Times New Roman" w:hAnsi="Times New Roman"/>
          <w:i/>
          <w:color w:val="000000"/>
          <w:spacing w:val="8"/>
          <w:sz w:val="24"/>
          <w:szCs w:val="24"/>
        </w:rPr>
        <w:t xml:space="preserve"> </w:t>
      </w:r>
      <w:r w:rsidRPr="00DA27FA">
        <w:rPr>
          <w:rFonts w:ascii="Times New Roman" w:hAnsi="Times New Roman"/>
          <w:i/>
          <w:color w:val="000000"/>
          <w:spacing w:val="-1"/>
          <w:sz w:val="24"/>
          <w:szCs w:val="24"/>
        </w:rPr>
        <w:t>этажей);</w:t>
      </w:r>
      <w:r w:rsidRPr="00DA27FA">
        <w:rPr>
          <w:rFonts w:ascii="Times New Roman" w:hAnsi="Times New Roman"/>
          <w:i/>
          <w:color w:val="000000"/>
          <w:spacing w:val="7"/>
          <w:sz w:val="24"/>
          <w:szCs w:val="24"/>
        </w:rPr>
        <w:t xml:space="preserve"> </w:t>
      </w:r>
      <w:r w:rsidRPr="00DA27FA">
        <w:rPr>
          <w:rFonts w:ascii="Times New Roman" w:hAnsi="Times New Roman"/>
          <w:i/>
          <w:color w:val="000000"/>
          <w:spacing w:val="-1"/>
          <w:sz w:val="24"/>
          <w:szCs w:val="24"/>
        </w:rPr>
        <w:t>производство</w:t>
      </w:r>
      <w:r w:rsidRPr="00DA27FA">
        <w:rPr>
          <w:rFonts w:ascii="Times New Roman" w:hAnsi="Times New Roman"/>
          <w:i/>
          <w:color w:val="000000"/>
          <w:spacing w:val="4"/>
          <w:sz w:val="24"/>
          <w:szCs w:val="24"/>
        </w:rPr>
        <w:t xml:space="preserve"> </w:t>
      </w:r>
      <w:r w:rsidRPr="00DA27FA">
        <w:rPr>
          <w:rFonts w:ascii="Times New Roman" w:hAnsi="Times New Roman"/>
          <w:i/>
          <w:color w:val="000000"/>
          <w:spacing w:val="-1"/>
          <w:sz w:val="24"/>
          <w:szCs w:val="24"/>
        </w:rPr>
        <w:t>сельскохозяйственной</w:t>
      </w:r>
      <w:r w:rsidRPr="00DA27FA">
        <w:rPr>
          <w:rFonts w:ascii="Times New Roman" w:hAnsi="Times New Roman"/>
          <w:i/>
          <w:color w:val="000000"/>
          <w:spacing w:val="9"/>
          <w:sz w:val="24"/>
          <w:szCs w:val="24"/>
        </w:rPr>
        <w:t xml:space="preserve"> </w:t>
      </w:r>
      <w:r w:rsidRPr="00DA27FA">
        <w:rPr>
          <w:rFonts w:ascii="Times New Roman" w:hAnsi="Times New Roman"/>
          <w:i/>
          <w:color w:val="000000"/>
          <w:spacing w:val="-1"/>
          <w:sz w:val="24"/>
          <w:szCs w:val="24"/>
        </w:rPr>
        <w:t>продукции;</w:t>
      </w:r>
      <w:r w:rsidRPr="00DA27FA">
        <w:rPr>
          <w:rFonts w:ascii="Times New Roman" w:hAnsi="Times New Roman"/>
          <w:i/>
          <w:color w:val="000000"/>
          <w:spacing w:val="87"/>
          <w:sz w:val="24"/>
          <w:szCs w:val="24"/>
        </w:rPr>
        <w:t xml:space="preserve"> </w:t>
      </w:r>
      <w:r w:rsidRPr="00DA27FA">
        <w:rPr>
          <w:rFonts w:ascii="Times New Roman" w:hAnsi="Times New Roman"/>
          <w:i/>
          <w:color w:val="000000"/>
          <w:spacing w:val="-1"/>
          <w:sz w:val="24"/>
          <w:szCs w:val="24"/>
        </w:rPr>
        <w:t>размещение</w:t>
      </w:r>
      <w:r w:rsidRPr="00DA27FA">
        <w:rPr>
          <w:rFonts w:ascii="Times New Roman" w:hAnsi="Times New Roman"/>
          <w:i/>
          <w:color w:val="000000"/>
          <w:spacing w:val="10"/>
          <w:sz w:val="24"/>
          <w:szCs w:val="24"/>
        </w:rPr>
        <w:t xml:space="preserve"> </w:t>
      </w:r>
      <w:r w:rsidRPr="00DA27FA">
        <w:rPr>
          <w:rFonts w:ascii="Times New Roman" w:hAnsi="Times New Roman"/>
          <w:i/>
          <w:color w:val="000000"/>
          <w:sz w:val="24"/>
          <w:szCs w:val="24"/>
        </w:rPr>
        <w:t>гаража</w:t>
      </w:r>
      <w:r w:rsidRPr="00DA27FA">
        <w:rPr>
          <w:rFonts w:ascii="Times New Roman" w:hAnsi="Times New Roman"/>
          <w:i/>
          <w:color w:val="000000"/>
          <w:spacing w:val="11"/>
          <w:sz w:val="24"/>
          <w:szCs w:val="24"/>
        </w:rPr>
        <w:t xml:space="preserve"> </w:t>
      </w:r>
      <w:r w:rsidRPr="00DA27FA">
        <w:rPr>
          <w:rFonts w:ascii="Times New Roman" w:hAnsi="Times New Roman"/>
          <w:i/>
          <w:color w:val="000000"/>
          <w:sz w:val="24"/>
          <w:szCs w:val="24"/>
        </w:rPr>
        <w:t>и</w:t>
      </w:r>
      <w:r w:rsidRPr="00DA27FA">
        <w:rPr>
          <w:rFonts w:ascii="Times New Roman" w:hAnsi="Times New Roman"/>
          <w:i/>
          <w:color w:val="000000"/>
          <w:spacing w:val="11"/>
          <w:sz w:val="24"/>
          <w:szCs w:val="24"/>
        </w:rPr>
        <w:t xml:space="preserve"> </w:t>
      </w:r>
      <w:r w:rsidRPr="00DA27FA">
        <w:rPr>
          <w:rFonts w:ascii="Times New Roman" w:hAnsi="Times New Roman"/>
          <w:i/>
          <w:color w:val="000000"/>
          <w:sz w:val="24"/>
          <w:szCs w:val="24"/>
        </w:rPr>
        <w:t>иных</w:t>
      </w:r>
      <w:r w:rsidRPr="00DA27FA">
        <w:rPr>
          <w:rFonts w:ascii="Times New Roman" w:hAnsi="Times New Roman"/>
          <w:i/>
          <w:color w:val="000000"/>
          <w:spacing w:val="10"/>
          <w:sz w:val="24"/>
          <w:szCs w:val="24"/>
        </w:rPr>
        <w:t xml:space="preserve"> </w:t>
      </w:r>
      <w:r w:rsidRPr="00DA27FA">
        <w:rPr>
          <w:rFonts w:ascii="Times New Roman" w:hAnsi="Times New Roman"/>
          <w:i/>
          <w:color w:val="000000"/>
          <w:spacing w:val="-1"/>
          <w:sz w:val="24"/>
          <w:szCs w:val="24"/>
        </w:rPr>
        <w:t>вспомогательных</w:t>
      </w:r>
      <w:r w:rsidRPr="00DA27FA">
        <w:rPr>
          <w:rFonts w:ascii="Times New Roman" w:hAnsi="Times New Roman"/>
          <w:i/>
          <w:color w:val="000000"/>
          <w:spacing w:val="3"/>
          <w:sz w:val="24"/>
          <w:szCs w:val="24"/>
        </w:rPr>
        <w:t xml:space="preserve"> </w:t>
      </w:r>
      <w:r w:rsidRPr="00DA27FA">
        <w:rPr>
          <w:rFonts w:ascii="Times New Roman" w:hAnsi="Times New Roman"/>
          <w:i/>
          <w:color w:val="000000"/>
          <w:spacing w:val="-1"/>
          <w:sz w:val="24"/>
          <w:szCs w:val="24"/>
        </w:rPr>
        <w:t>сооружений;</w:t>
      </w:r>
      <w:r w:rsidRPr="00DA27FA">
        <w:rPr>
          <w:rFonts w:ascii="Times New Roman" w:hAnsi="Times New Roman"/>
          <w:i/>
          <w:color w:val="000000"/>
          <w:spacing w:val="3"/>
          <w:sz w:val="24"/>
          <w:szCs w:val="24"/>
        </w:rPr>
        <w:t xml:space="preserve"> </w:t>
      </w:r>
      <w:r w:rsidRPr="00DA27FA">
        <w:rPr>
          <w:rFonts w:ascii="Times New Roman" w:hAnsi="Times New Roman"/>
          <w:i/>
          <w:color w:val="000000"/>
          <w:sz w:val="24"/>
          <w:szCs w:val="24"/>
        </w:rPr>
        <w:t>содержание</w:t>
      </w:r>
      <w:r w:rsidRPr="00DA27FA">
        <w:rPr>
          <w:rFonts w:ascii="Times New Roman" w:hAnsi="Times New Roman"/>
          <w:i/>
          <w:color w:val="000000"/>
          <w:spacing w:val="3"/>
          <w:sz w:val="24"/>
          <w:szCs w:val="24"/>
        </w:rPr>
        <w:t xml:space="preserve"> </w:t>
      </w:r>
      <w:r w:rsidRPr="00DA27FA">
        <w:rPr>
          <w:rFonts w:ascii="Times New Roman" w:hAnsi="Times New Roman"/>
          <w:i/>
          <w:color w:val="000000"/>
          <w:spacing w:val="-1"/>
          <w:sz w:val="24"/>
          <w:szCs w:val="24"/>
        </w:rPr>
        <w:t>сельскохозяйственных</w:t>
      </w:r>
      <w:r w:rsidRPr="00DA27FA">
        <w:rPr>
          <w:rFonts w:ascii="Times New Roman" w:hAnsi="Times New Roman"/>
          <w:i/>
          <w:color w:val="000000"/>
          <w:spacing w:val="89"/>
          <w:sz w:val="24"/>
          <w:szCs w:val="24"/>
        </w:rPr>
        <w:t xml:space="preserve"> </w:t>
      </w:r>
      <w:r w:rsidRPr="00DA27FA">
        <w:rPr>
          <w:rFonts w:ascii="Times New Roman" w:hAnsi="Times New Roman"/>
          <w:i/>
          <w:color w:val="000000"/>
          <w:spacing w:val="-1"/>
          <w:sz w:val="24"/>
          <w:szCs w:val="24"/>
        </w:rPr>
        <w:t>животных).</w:t>
      </w:r>
    </w:p>
    <w:p w:rsidR="0049122B" w:rsidRPr="00DA27FA" w:rsidRDefault="0049122B" w:rsidP="005D5F85">
      <w:pPr>
        <w:widowControl w:val="0"/>
        <w:numPr>
          <w:ilvl w:val="0"/>
          <w:numId w:val="51"/>
        </w:numPr>
        <w:tabs>
          <w:tab w:val="left" w:pos="624"/>
        </w:tabs>
        <w:spacing w:before="69" w:after="0" w:line="239" w:lineRule="auto"/>
        <w:ind w:right="168" w:firstLine="0"/>
        <w:jc w:val="both"/>
        <w:rPr>
          <w:rFonts w:ascii="Times New Roman" w:hAnsi="Times New Roman"/>
          <w:color w:val="000000"/>
          <w:sz w:val="24"/>
          <w:szCs w:val="24"/>
        </w:rPr>
      </w:pPr>
      <w:r w:rsidRPr="00DA27FA">
        <w:rPr>
          <w:rFonts w:ascii="Times New Roman" w:hAnsi="Times New Roman"/>
          <w:i/>
          <w:color w:val="000000"/>
          <w:sz w:val="24"/>
        </w:rPr>
        <w:t>В</w:t>
      </w:r>
      <w:r w:rsidRPr="00DA27FA">
        <w:rPr>
          <w:rFonts w:ascii="Times New Roman" w:hAnsi="Times New Roman"/>
          <w:i/>
          <w:color w:val="000000"/>
          <w:spacing w:val="44"/>
          <w:sz w:val="24"/>
        </w:rPr>
        <w:t xml:space="preserve"> </w:t>
      </w:r>
      <w:r w:rsidRPr="00DA27FA">
        <w:rPr>
          <w:rFonts w:ascii="Times New Roman" w:hAnsi="Times New Roman"/>
          <w:i/>
          <w:color w:val="000000"/>
          <w:sz w:val="24"/>
        </w:rPr>
        <w:t>зоне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Ж-1</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индивидуальной</w:t>
      </w:r>
      <w:r w:rsidRPr="00DA27FA">
        <w:rPr>
          <w:rFonts w:ascii="Times New Roman" w:hAnsi="Times New Roman"/>
          <w:i/>
          <w:color w:val="000000"/>
          <w:spacing w:val="42"/>
          <w:sz w:val="24"/>
        </w:rPr>
        <w:t xml:space="preserve"> </w:t>
      </w:r>
      <w:r w:rsidRPr="00DA27FA">
        <w:rPr>
          <w:rFonts w:ascii="Times New Roman" w:hAnsi="Times New Roman"/>
          <w:i/>
          <w:color w:val="000000"/>
          <w:sz w:val="24"/>
        </w:rPr>
        <w:t>жилой</w:t>
      </w:r>
      <w:r w:rsidRPr="00DA27FA">
        <w:rPr>
          <w:rFonts w:ascii="Times New Roman" w:hAnsi="Times New Roman"/>
          <w:i/>
          <w:color w:val="000000"/>
          <w:spacing w:val="42"/>
          <w:sz w:val="24"/>
        </w:rPr>
        <w:t xml:space="preserve"> </w:t>
      </w:r>
      <w:r w:rsidRPr="00DA27FA">
        <w:rPr>
          <w:rFonts w:ascii="Times New Roman" w:hAnsi="Times New Roman"/>
          <w:i/>
          <w:color w:val="000000"/>
          <w:sz w:val="24"/>
        </w:rPr>
        <w:t>застройки</w:t>
      </w:r>
      <w:r w:rsidRPr="00DA27FA">
        <w:rPr>
          <w:rFonts w:ascii="Times New Roman" w:hAnsi="Times New Roman"/>
          <w:i/>
          <w:color w:val="000000"/>
          <w:spacing w:val="42"/>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50"/>
          <w:sz w:val="24"/>
        </w:rPr>
        <w:t xml:space="preserve"> </w:t>
      </w:r>
      <w:r w:rsidRPr="00DA27FA">
        <w:rPr>
          <w:rFonts w:ascii="Times New Roman" w:hAnsi="Times New Roman"/>
          <w:i/>
          <w:color w:val="000000"/>
          <w:spacing w:val="-1"/>
          <w:sz w:val="24"/>
        </w:rPr>
        <w:t>размещаться</w:t>
      </w:r>
      <w:r w:rsidRPr="00DA27FA">
        <w:rPr>
          <w:rFonts w:ascii="Times New Roman" w:hAnsi="Times New Roman"/>
          <w:i/>
          <w:color w:val="000000"/>
          <w:sz w:val="24"/>
        </w:rPr>
        <w:t xml:space="preserve"> </w:t>
      </w:r>
      <w:r w:rsidRPr="00DA27FA">
        <w:rPr>
          <w:rFonts w:ascii="Times New Roman" w:hAnsi="Times New Roman"/>
          <w:i/>
          <w:color w:val="000000"/>
          <w:spacing w:val="43"/>
          <w:sz w:val="24"/>
        </w:rPr>
        <w:t xml:space="preserve"> </w:t>
      </w:r>
      <w:r w:rsidRPr="00DA27FA">
        <w:rPr>
          <w:rFonts w:ascii="Times New Roman" w:hAnsi="Times New Roman"/>
          <w:i/>
          <w:color w:val="000000"/>
          <w:spacing w:val="-1"/>
          <w:sz w:val="24"/>
        </w:rPr>
        <w:t>объекты</w:t>
      </w:r>
      <w:r w:rsidRPr="00DA27FA">
        <w:rPr>
          <w:rFonts w:ascii="Times New Roman" w:hAnsi="Times New Roman"/>
          <w:i/>
          <w:color w:val="000000"/>
          <w:spacing w:val="62"/>
          <w:sz w:val="24"/>
        </w:rPr>
        <w:t xml:space="preserve"> </w:t>
      </w:r>
      <w:r w:rsidRPr="00DA27FA">
        <w:rPr>
          <w:rFonts w:ascii="Times New Roman" w:hAnsi="Times New Roman"/>
          <w:i/>
          <w:color w:val="000000"/>
          <w:sz w:val="24"/>
        </w:rPr>
        <w:t>капитального</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t>строительства,</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t>размещение</w:t>
      </w:r>
      <w:r w:rsidRPr="00DA27FA">
        <w:rPr>
          <w:rFonts w:ascii="Times New Roman" w:hAnsi="Times New Roman"/>
          <w:i/>
          <w:color w:val="000000"/>
          <w:spacing w:val="3"/>
          <w:sz w:val="24"/>
        </w:rPr>
        <w:t xml:space="preserve"> </w:t>
      </w:r>
      <w:r w:rsidRPr="00DA27FA">
        <w:rPr>
          <w:rFonts w:ascii="Times New Roman" w:hAnsi="Times New Roman"/>
          <w:i/>
          <w:color w:val="000000"/>
          <w:sz w:val="24"/>
        </w:rPr>
        <w:t xml:space="preserve">которых </w:t>
      </w:r>
      <w:r w:rsidRPr="00DA27FA">
        <w:rPr>
          <w:rFonts w:ascii="Times New Roman" w:hAnsi="Times New Roman"/>
          <w:i/>
          <w:color w:val="000000"/>
          <w:spacing w:val="-1"/>
          <w:sz w:val="24"/>
        </w:rPr>
        <w:t>предусмотрено</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t>видами</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разрешенного</w:t>
      </w:r>
      <w:r w:rsidRPr="00DA27FA">
        <w:rPr>
          <w:rFonts w:ascii="Times New Roman" w:hAnsi="Times New Roman"/>
          <w:i/>
          <w:color w:val="000000"/>
          <w:spacing w:val="73"/>
          <w:sz w:val="24"/>
        </w:rPr>
        <w:t xml:space="preserve"> </w:t>
      </w:r>
      <w:r w:rsidRPr="00DA27FA">
        <w:rPr>
          <w:rFonts w:ascii="Times New Roman" w:hAnsi="Times New Roman"/>
          <w:i/>
          <w:color w:val="000000"/>
          <w:spacing w:val="-1"/>
          <w:sz w:val="24"/>
        </w:rPr>
        <w:t>использования</w:t>
      </w:r>
      <w:r w:rsidRPr="00DA27FA">
        <w:rPr>
          <w:rFonts w:ascii="Times New Roman" w:hAnsi="Times New Roman"/>
          <w:i/>
          <w:color w:val="000000"/>
          <w:spacing w:val="5"/>
          <w:sz w:val="24"/>
        </w:rPr>
        <w:t xml:space="preserve"> </w:t>
      </w:r>
      <w:r w:rsidRPr="00DA27FA">
        <w:rPr>
          <w:rFonts w:ascii="Times New Roman" w:hAnsi="Times New Roman"/>
          <w:i/>
          <w:color w:val="000000"/>
          <w:sz w:val="24"/>
        </w:rPr>
        <w:t>с</w:t>
      </w:r>
      <w:r w:rsidRPr="00DA27FA">
        <w:rPr>
          <w:rFonts w:ascii="Times New Roman" w:hAnsi="Times New Roman"/>
          <w:i/>
          <w:color w:val="000000"/>
          <w:spacing w:val="8"/>
          <w:sz w:val="24"/>
        </w:rPr>
        <w:t xml:space="preserve"> </w:t>
      </w:r>
      <w:r w:rsidRPr="00DA27FA">
        <w:rPr>
          <w:rFonts w:ascii="Times New Roman" w:hAnsi="Times New Roman"/>
          <w:i/>
          <w:color w:val="000000"/>
          <w:sz w:val="24"/>
        </w:rPr>
        <w:t>кодами</w:t>
      </w:r>
      <w:r w:rsidRPr="00DA27FA">
        <w:rPr>
          <w:rFonts w:ascii="Times New Roman" w:hAnsi="Times New Roman"/>
          <w:i/>
          <w:color w:val="000000"/>
          <w:spacing w:val="33"/>
          <w:sz w:val="24"/>
        </w:rPr>
        <w:t xml:space="preserve"> </w:t>
      </w:r>
      <w:r w:rsidRPr="00DA27FA">
        <w:rPr>
          <w:rFonts w:ascii="Times New Roman" w:hAnsi="Times New Roman"/>
          <w:i/>
          <w:color w:val="000000"/>
          <w:sz w:val="24"/>
        </w:rPr>
        <w:t>3.1,</w:t>
      </w:r>
      <w:r w:rsidRPr="00DA27FA">
        <w:rPr>
          <w:rFonts w:ascii="Times New Roman" w:hAnsi="Times New Roman"/>
          <w:i/>
          <w:color w:val="000000"/>
          <w:spacing w:val="33"/>
          <w:sz w:val="24"/>
        </w:rPr>
        <w:t xml:space="preserve"> </w:t>
      </w:r>
      <w:r w:rsidRPr="00DA27FA">
        <w:rPr>
          <w:rFonts w:ascii="Times New Roman" w:hAnsi="Times New Roman"/>
          <w:i/>
          <w:color w:val="000000"/>
          <w:sz w:val="24"/>
        </w:rPr>
        <w:t>3.2,</w:t>
      </w:r>
      <w:r w:rsidRPr="00DA27FA">
        <w:rPr>
          <w:rFonts w:ascii="Times New Roman" w:hAnsi="Times New Roman"/>
          <w:i/>
          <w:color w:val="000000"/>
          <w:spacing w:val="33"/>
          <w:sz w:val="24"/>
        </w:rPr>
        <w:t xml:space="preserve"> </w:t>
      </w:r>
      <w:r w:rsidRPr="00DA27FA">
        <w:rPr>
          <w:rFonts w:ascii="Times New Roman" w:hAnsi="Times New Roman"/>
          <w:i/>
          <w:color w:val="000000"/>
          <w:sz w:val="24"/>
        </w:rPr>
        <w:t>3.3,</w:t>
      </w:r>
      <w:r w:rsidRPr="00DA27FA">
        <w:rPr>
          <w:rFonts w:ascii="Times New Roman" w:hAnsi="Times New Roman"/>
          <w:i/>
          <w:color w:val="000000"/>
          <w:spacing w:val="33"/>
          <w:sz w:val="24"/>
        </w:rPr>
        <w:t xml:space="preserve"> </w:t>
      </w:r>
      <w:r w:rsidRPr="00DA27FA">
        <w:rPr>
          <w:rFonts w:ascii="Times New Roman" w:hAnsi="Times New Roman"/>
          <w:i/>
          <w:color w:val="000000"/>
          <w:sz w:val="24"/>
        </w:rPr>
        <w:t>3.4,</w:t>
      </w:r>
      <w:r w:rsidRPr="00DA27FA">
        <w:rPr>
          <w:rFonts w:ascii="Times New Roman" w:hAnsi="Times New Roman"/>
          <w:i/>
          <w:color w:val="000000"/>
          <w:spacing w:val="33"/>
          <w:sz w:val="24"/>
        </w:rPr>
        <w:t xml:space="preserve"> </w:t>
      </w:r>
      <w:r w:rsidRPr="00DA27FA">
        <w:rPr>
          <w:rFonts w:ascii="Times New Roman" w:hAnsi="Times New Roman"/>
          <w:i/>
          <w:color w:val="000000"/>
          <w:sz w:val="24"/>
        </w:rPr>
        <w:t>3.4.1,</w:t>
      </w:r>
      <w:r w:rsidRPr="00DA27FA">
        <w:rPr>
          <w:rFonts w:ascii="Times New Roman" w:hAnsi="Times New Roman"/>
          <w:i/>
          <w:color w:val="000000"/>
          <w:spacing w:val="33"/>
          <w:sz w:val="24"/>
        </w:rPr>
        <w:t xml:space="preserve"> </w:t>
      </w:r>
      <w:r w:rsidRPr="00DA27FA">
        <w:rPr>
          <w:rFonts w:ascii="Times New Roman" w:hAnsi="Times New Roman"/>
          <w:i/>
          <w:color w:val="000000"/>
          <w:sz w:val="24"/>
        </w:rPr>
        <w:t>3.5.1,</w:t>
      </w:r>
      <w:r w:rsidRPr="00DA27FA">
        <w:rPr>
          <w:rFonts w:ascii="Times New Roman" w:hAnsi="Times New Roman"/>
          <w:i/>
          <w:color w:val="000000"/>
          <w:spacing w:val="33"/>
          <w:sz w:val="24"/>
        </w:rPr>
        <w:t xml:space="preserve"> </w:t>
      </w:r>
      <w:r w:rsidRPr="00DA27FA">
        <w:rPr>
          <w:rFonts w:ascii="Times New Roman" w:hAnsi="Times New Roman"/>
          <w:i/>
          <w:color w:val="000000"/>
          <w:sz w:val="24"/>
        </w:rPr>
        <w:t>3.6,</w:t>
      </w:r>
      <w:r w:rsidRPr="00DA27FA">
        <w:rPr>
          <w:rFonts w:ascii="Times New Roman" w:hAnsi="Times New Roman"/>
          <w:i/>
          <w:color w:val="000000"/>
          <w:spacing w:val="33"/>
          <w:sz w:val="24"/>
        </w:rPr>
        <w:t xml:space="preserve"> </w:t>
      </w:r>
      <w:r w:rsidRPr="00DA27FA">
        <w:rPr>
          <w:rFonts w:ascii="Times New Roman" w:hAnsi="Times New Roman"/>
          <w:i/>
          <w:color w:val="000000"/>
          <w:sz w:val="24"/>
        </w:rPr>
        <w:t>3.7,</w:t>
      </w:r>
      <w:r w:rsidRPr="00DA27FA">
        <w:rPr>
          <w:rFonts w:ascii="Times New Roman" w:hAnsi="Times New Roman"/>
          <w:i/>
          <w:color w:val="000000"/>
          <w:spacing w:val="33"/>
          <w:sz w:val="24"/>
        </w:rPr>
        <w:t xml:space="preserve"> </w:t>
      </w:r>
      <w:r w:rsidRPr="00DA27FA">
        <w:rPr>
          <w:rFonts w:ascii="Times New Roman" w:hAnsi="Times New Roman"/>
          <w:i/>
          <w:color w:val="000000"/>
          <w:sz w:val="24"/>
        </w:rPr>
        <w:t>3.10.1,</w:t>
      </w:r>
      <w:r w:rsidRPr="00DA27FA">
        <w:rPr>
          <w:rFonts w:ascii="Times New Roman" w:hAnsi="Times New Roman"/>
          <w:i/>
          <w:color w:val="000000"/>
          <w:spacing w:val="33"/>
          <w:sz w:val="24"/>
        </w:rPr>
        <w:t xml:space="preserve"> </w:t>
      </w:r>
      <w:r w:rsidRPr="00DA27FA">
        <w:rPr>
          <w:rFonts w:ascii="Times New Roman" w:hAnsi="Times New Roman"/>
          <w:i/>
          <w:color w:val="000000"/>
          <w:sz w:val="24"/>
        </w:rPr>
        <w:t>4.1,</w:t>
      </w:r>
      <w:r w:rsidRPr="00DA27FA">
        <w:rPr>
          <w:rFonts w:ascii="Times New Roman" w:hAnsi="Times New Roman"/>
          <w:i/>
          <w:color w:val="000000"/>
          <w:spacing w:val="40"/>
          <w:sz w:val="24"/>
        </w:rPr>
        <w:t xml:space="preserve"> </w:t>
      </w:r>
      <w:r w:rsidRPr="00DA27FA">
        <w:rPr>
          <w:rFonts w:ascii="Times New Roman" w:hAnsi="Times New Roman"/>
          <w:i/>
          <w:color w:val="000000"/>
          <w:sz w:val="24"/>
        </w:rPr>
        <w:t>4.3,</w:t>
      </w:r>
      <w:r w:rsidRPr="00DA27FA">
        <w:rPr>
          <w:rFonts w:ascii="Times New Roman" w:hAnsi="Times New Roman"/>
          <w:i/>
          <w:color w:val="000000"/>
          <w:spacing w:val="33"/>
          <w:sz w:val="24"/>
        </w:rPr>
        <w:t xml:space="preserve"> </w:t>
      </w:r>
      <w:r w:rsidRPr="00DA27FA">
        <w:rPr>
          <w:rFonts w:ascii="Times New Roman" w:hAnsi="Times New Roman"/>
          <w:i/>
          <w:color w:val="000000"/>
          <w:sz w:val="24"/>
        </w:rPr>
        <w:t>4.4,</w:t>
      </w:r>
      <w:r w:rsidRPr="00DA27FA">
        <w:rPr>
          <w:rFonts w:ascii="Times New Roman" w:hAnsi="Times New Roman"/>
          <w:i/>
          <w:color w:val="000000"/>
          <w:spacing w:val="33"/>
          <w:sz w:val="24"/>
        </w:rPr>
        <w:t xml:space="preserve"> </w:t>
      </w:r>
      <w:r w:rsidRPr="00DA27FA">
        <w:rPr>
          <w:rFonts w:ascii="Times New Roman" w:hAnsi="Times New Roman"/>
          <w:i/>
          <w:color w:val="000000"/>
          <w:sz w:val="24"/>
        </w:rPr>
        <w:t>4.6,</w:t>
      </w:r>
      <w:r w:rsidRPr="00DA27FA">
        <w:rPr>
          <w:rFonts w:ascii="Times New Roman" w:hAnsi="Times New Roman"/>
          <w:i/>
          <w:color w:val="000000"/>
          <w:spacing w:val="36"/>
          <w:sz w:val="24"/>
        </w:rPr>
        <w:t xml:space="preserve"> </w:t>
      </w:r>
      <w:r w:rsidRPr="00DA27FA">
        <w:rPr>
          <w:rFonts w:ascii="Times New Roman" w:hAnsi="Times New Roman"/>
          <w:i/>
          <w:color w:val="000000"/>
          <w:sz w:val="24"/>
        </w:rPr>
        <w:t>4.7,</w:t>
      </w:r>
      <w:r w:rsidRPr="00DA27FA">
        <w:rPr>
          <w:rFonts w:ascii="Times New Roman" w:hAnsi="Times New Roman"/>
          <w:i/>
          <w:color w:val="000000"/>
          <w:spacing w:val="33"/>
          <w:sz w:val="24"/>
        </w:rPr>
        <w:t xml:space="preserve"> </w:t>
      </w:r>
      <w:r w:rsidRPr="00DA27FA">
        <w:rPr>
          <w:rFonts w:ascii="Times New Roman" w:hAnsi="Times New Roman"/>
          <w:i/>
          <w:color w:val="000000"/>
          <w:sz w:val="24"/>
        </w:rPr>
        <w:t>4.9</w:t>
      </w:r>
      <w:r w:rsidRPr="00DA27FA">
        <w:rPr>
          <w:rFonts w:ascii="Times New Roman" w:hAnsi="Times New Roman"/>
          <w:i/>
          <w:color w:val="000000"/>
          <w:spacing w:val="36"/>
          <w:sz w:val="24"/>
        </w:rPr>
        <w:t xml:space="preserve"> </w:t>
      </w:r>
      <w:r w:rsidRPr="00DA27FA">
        <w:rPr>
          <w:rFonts w:ascii="Times New Roman" w:hAnsi="Times New Roman"/>
          <w:i/>
          <w:color w:val="000000"/>
          <w:spacing w:val="-1"/>
          <w:sz w:val="24"/>
        </w:rPr>
        <w:t>Классификатора,</w:t>
      </w:r>
      <w:r w:rsidRPr="00DA27FA">
        <w:rPr>
          <w:rFonts w:ascii="Times New Roman" w:hAnsi="Times New Roman"/>
          <w:i/>
          <w:color w:val="000000"/>
          <w:spacing w:val="16"/>
          <w:sz w:val="24"/>
        </w:rPr>
        <w:t xml:space="preserve"> </w:t>
      </w:r>
      <w:r w:rsidRPr="00DA27FA">
        <w:rPr>
          <w:rFonts w:ascii="Times New Roman" w:hAnsi="Times New Roman"/>
          <w:i/>
          <w:color w:val="000000"/>
          <w:sz w:val="24"/>
        </w:rPr>
        <w:t>если</w:t>
      </w:r>
      <w:r w:rsidRPr="00DA27FA">
        <w:rPr>
          <w:rFonts w:ascii="Times New Roman" w:hAnsi="Times New Roman"/>
          <w:i/>
          <w:color w:val="000000"/>
          <w:spacing w:val="6"/>
          <w:sz w:val="24"/>
        </w:rPr>
        <w:t xml:space="preserve"> </w:t>
      </w:r>
      <w:r w:rsidRPr="00DA27FA">
        <w:rPr>
          <w:rFonts w:ascii="Times New Roman" w:hAnsi="Times New Roman"/>
          <w:i/>
          <w:color w:val="000000"/>
          <w:sz w:val="24"/>
        </w:rPr>
        <w:t>их</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размещение</w:t>
      </w:r>
      <w:r w:rsidRPr="00DA27FA">
        <w:rPr>
          <w:rFonts w:ascii="Times New Roman" w:hAnsi="Times New Roman"/>
          <w:i/>
          <w:color w:val="000000"/>
          <w:spacing w:val="17"/>
          <w:sz w:val="24"/>
        </w:rPr>
        <w:t xml:space="preserve"> </w:t>
      </w:r>
      <w:r w:rsidRPr="00DA27FA">
        <w:rPr>
          <w:rFonts w:ascii="Times New Roman" w:hAnsi="Times New Roman"/>
          <w:i/>
          <w:color w:val="000000"/>
          <w:sz w:val="24"/>
        </w:rPr>
        <w:t>связано</w:t>
      </w:r>
      <w:r w:rsidRPr="00DA27FA">
        <w:rPr>
          <w:rFonts w:ascii="Times New Roman" w:hAnsi="Times New Roman"/>
          <w:i/>
          <w:color w:val="000000"/>
          <w:spacing w:val="13"/>
          <w:sz w:val="24"/>
        </w:rPr>
        <w:t xml:space="preserve"> </w:t>
      </w:r>
      <w:r w:rsidRPr="00DA27FA">
        <w:rPr>
          <w:rFonts w:ascii="Times New Roman" w:hAnsi="Times New Roman"/>
          <w:i/>
          <w:color w:val="000000"/>
          <w:sz w:val="24"/>
        </w:rPr>
        <w:t>с</w:t>
      </w:r>
      <w:r w:rsidRPr="00DA27FA">
        <w:rPr>
          <w:rFonts w:ascii="Times New Roman" w:hAnsi="Times New Roman"/>
          <w:i/>
          <w:color w:val="000000"/>
          <w:spacing w:val="17"/>
          <w:sz w:val="24"/>
        </w:rPr>
        <w:t xml:space="preserve"> </w:t>
      </w:r>
      <w:r w:rsidRPr="00DA27FA">
        <w:rPr>
          <w:rFonts w:ascii="Times New Roman" w:hAnsi="Times New Roman"/>
          <w:i/>
          <w:color w:val="000000"/>
          <w:spacing w:val="-1"/>
          <w:sz w:val="24"/>
        </w:rPr>
        <w:t>удовлетворением</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повседневных</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потребностей</w:t>
      </w:r>
      <w:r w:rsidRPr="00DA27FA">
        <w:rPr>
          <w:rFonts w:ascii="Times New Roman" w:hAnsi="Times New Roman"/>
          <w:i/>
          <w:color w:val="000000"/>
          <w:spacing w:val="101"/>
          <w:sz w:val="24"/>
        </w:rPr>
        <w:t xml:space="preserve"> </w:t>
      </w:r>
      <w:r w:rsidRPr="00DA27FA">
        <w:rPr>
          <w:rFonts w:ascii="Times New Roman" w:hAnsi="Times New Roman"/>
          <w:i/>
          <w:color w:val="000000"/>
          <w:spacing w:val="-1"/>
          <w:sz w:val="24"/>
        </w:rPr>
        <w:t>жителей,</w:t>
      </w:r>
      <w:r w:rsidRPr="00DA27FA">
        <w:rPr>
          <w:rFonts w:ascii="Times New Roman" w:hAnsi="Times New Roman"/>
          <w:i/>
          <w:color w:val="000000"/>
          <w:spacing w:val="4"/>
          <w:sz w:val="24"/>
        </w:rPr>
        <w:t xml:space="preserve"> </w:t>
      </w:r>
      <w:r w:rsidRPr="00DA27FA">
        <w:rPr>
          <w:rFonts w:ascii="Times New Roman" w:hAnsi="Times New Roman"/>
          <w:i/>
          <w:color w:val="000000"/>
          <w:sz w:val="24"/>
        </w:rPr>
        <w:t>не</w:t>
      </w:r>
      <w:r w:rsidRPr="00DA27FA">
        <w:rPr>
          <w:rFonts w:ascii="Times New Roman" w:hAnsi="Times New Roman"/>
          <w:i/>
          <w:color w:val="000000"/>
          <w:spacing w:val="3"/>
          <w:sz w:val="24"/>
        </w:rPr>
        <w:t xml:space="preserve"> </w:t>
      </w:r>
      <w:r w:rsidRPr="00DA27FA">
        <w:rPr>
          <w:rFonts w:ascii="Times New Roman" w:hAnsi="Times New Roman"/>
          <w:i/>
          <w:color w:val="000000"/>
          <w:spacing w:val="-1"/>
          <w:sz w:val="24"/>
        </w:rPr>
        <w:t>причиняет</w:t>
      </w:r>
      <w:r w:rsidRPr="00DA27FA">
        <w:rPr>
          <w:rFonts w:ascii="Times New Roman" w:hAnsi="Times New Roman"/>
          <w:i/>
          <w:color w:val="000000"/>
          <w:spacing w:val="8"/>
          <w:sz w:val="24"/>
        </w:rPr>
        <w:t xml:space="preserve"> </w:t>
      </w:r>
      <w:r w:rsidRPr="00DA27FA">
        <w:rPr>
          <w:rFonts w:ascii="Times New Roman" w:hAnsi="Times New Roman"/>
          <w:i/>
          <w:color w:val="000000"/>
          <w:spacing w:val="-1"/>
          <w:sz w:val="24"/>
        </w:rPr>
        <w:t>вреда</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окружающей</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среде</w:t>
      </w:r>
      <w:r w:rsidRPr="00DA27FA">
        <w:rPr>
          <w:rFonts w:ascii="Times New Roman" w:hAnsi="Times New Roman"/>
          <w:i/>
          <w:color w:val="000000"/>
          <w:spacing w:val="3"/>
          <w:sz w:val="24"/>
        </w:rPr>
        <w:t xml:space="preserve"> </w:t>
      </w:r>
      <w:r w:rsidRPr="00DA27FA">
        <w:rPr>
          <w:rFonts w:ascii="Times New Roman" w:hAnsi="Times New Roman"/>
          <w:i/>
          <w:color w:val="000000"/>
          <w:sz w:val="24"/>
        </w:rPr>
        <w:t>и</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санитарному</w:t>
      </w:r>
      <w:r w:rsidRPr="00DA27FA">
        <w:rPr>
          <w:rFonts w:ascii="Times New Roman" w:hAnsi="Times New Roman"/>
          <w:i/>
          <w:color w:val="000000"/>
          <w:spacing w:val="3"/>
          <w:sz w:val="24"/>
        </w:rPr>
        <w:t xml:space="preserve"> </w:t>
      </w:r>
      <w:r w:rsidRPr="00DA27FA">
        <w:rPr>
          <w:rFonts w:ascii="Times New Roman" w:hAnsi="Times New Roman"/>
          <w:i/>
          <w:color w:val="000000"/>
          <w:spacing w:val="-1"/>
          <w:sz w:val="24"/>
        </w:rPr>
        <w:t>благополучию,</w:t>
      </w:r>
      <w:r w:rsidRPr="00DA27FA">
        <w:rPr>
          <w:rFonts w:ascii="Times New Roman" w:hAnsi="Times New Roman"/>
          <w:i/>
          <w:color w:val="000000"/>
          <w:spacing w:val="2"/>
          <w:sz w:val="24"/>
        </w:rPr>
        <w:t xml:space="preserve"> </w:t>
      </w:r>
      <w:r w:rsidRPr="00DA27FA">
        <w:rPr>
          <w:rFonts w:ascii="Times New Roman" w:hAnsi="Times New Roman"/>
          <w:i/>
          <w:color w:val="000000"/>
          <w:sz w:val="24"/>
        </w:rPr>
        <w:t>не</w:t>
      </w:r>
      <w:r w:rsidRPr="00DA27FA">
        <w:rPr>
          <w:rFonts w:ascii="Times New Roman" w:hAnsi="Times New Roman"/>
          <w:i/>
          <w:color w:val="000000"/>
          <w:spacing w:val="3"/>
          <w:sz w:val="24"/>
        </w:rPr>
        <w:t xml:space="preserve"> </w:t>
      </w:r>
      <w:r w:rsidRPr="00DA27FA">
        <w:rPr>
          <w:rFonts w:ascii="Times New Roman" w:hAnsi="Times New Roman"/>
          <w:i/>
          <w:color w:val="000000"/>
          <w:spacing w:val="-1"/>
          <w:sz w:val="24"/>
        </w:rPr>
        <w:t>причиняет</w:t>
      </w:r>
      <w:r w:rsidRPr="00DA27FA">
        <w:rPr>
          <w:rFonts w:ascii="Times New Roman" w:hAnsi="Times New Roman"/>
          <w:i/>
          <w:color w:val="000000"/>
          <w:spacing w:val="91"/>
          <w:sz w:val="24"/>
        </w:rPr>
        <w:t xml:space="preserve"> </w:t>
      </w:r>
      <w:r w:rsidRPr="00DA27FA">
        <w:rPr>
          <w:rFonts w:ascii="Times New Roman" w:hAnsi="Times New Roman"/>
          <w:i/>
          <w:color w:val="000000"/>
          <w:spacing w:val="-1"/>
          <w:sz w:val="24"/>
        </w:rPr>
        <w:t>существенного</w:t>
      </w:r>
      <w:r w:rsidRPr="00DA27FA">
        <w:rPr>
          <w:rFonts w:ascii="Times New Roman" w:hAnsi="Times New Roman"/>
          <w:i/>
          <w:color w:val="000000"/>
          <w:sz w:val="24"/>
        </w:rPr>
        <w:t xml:space="preserve"> </w:t>
      </w:r>
      <w:r w:rsidRPr="00DA27FA">
        <w:rPr>
          <w:rFonts w:ascii="Times New Roman" w:hAnsi="Times New Roman"/>
          <w:i/>
          <w:color w:val="000000"/>
          <w:spacing w:val="-1"/>
          <w:sz w:val="24"/>
        </w:rPr>
        <w:t>неудобства</w:t>
      </w:r>
      <w:r w:rsidRPr="00DA27FA">
        <w:rPr>
          <w:rFonts w:ascii="Times New Roman" w:hAnsi="Times New Roman"/>
          <w:i/>
          <w:color w:val="000000"/>
          <w:sz w:val="24"/>
        </w:rPr>
        <w:t xml:space="preserve"> </w:t>
      </w:r>
      <w:r w:rsidRPr="00DA27FA">
        <w:rPr>
          <w:rFonts w:ascii="Times New Roman" w:hAnsi="Times New Roman"/>
          <w:i/>
          <w:color w:val="000000"/>
          <w:spacing w:val="-1"/>
          <w:sz w:val="24"/>
        </w:rPr>
        <w:t>жителям,</w:t>
      </w:r>
      <w:r w:rsidRPr="00DA27FA">
        <w:rPr>
          <w:rFonts w:ascii="Times New Roman" w:hAnsi="Times New Roman"/>
          <w:i/>
          <w:color w:val="000000"/>
          <w:sz w:val="24"/>
        </w:rPr>
        <w:t xml:space="preserve"> не</w:t>
      </w:r>
      <w:r w:rsidRPr="00DA27FA">
        <w:rPr>
          <w:rFonts w:ascii="Times New Roman" w:hAnsi="Times New Roman"/>
          <w:i/>
          <w:color w:val="000000"/>
          <w:spacing w:val="-1"/>
          <w:sz w:val="24"/>
        </w:rPr>
        <w:t xml:space="preserve"> требует</w:t>
      </w:r>
      <w:r w:rsidRPr="00DA27FA">
        <w:rPr>
          <w:rFonts w:ascii="Times New Roman" w:hAnsi="Times New Roman"/>
          <w:i/>
          <w:color w:val="000000"/>
          <w:sz w:val="24"/>
        </w:rPr>
        <w:t xml:space="preserve"> </w:t>
      </w:r>
      <w:r w:rsidRPr="00DA27FA">
        <w:rPr>
          <w:rFonts w:ascii="Times New Roman" w:hAnsi="Times New Roman"/>
          <w:i/>
          <w:color w:val="000000"/>
          <w:spacing w:val="-1"/>
          <w:sz w:val="24"/>
        </w:rPr>
        <w:t>установления</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lastRenderedPageBreak/>
        <w:t>санитарной</w:t>
      </w:r>
      <w:r w:rsidRPr="00DA27FA">
        <w:rPr>
          <w:rFonts w:ascii="Times New Roman" w:hAnsi="Times New Roman"/>
          <w:i/>
          <w:color w:val="000000"/>
          <w:sz w:val="24"/>
        </w:rPr>
        <w:t xml:space="preserve"> зоны</w:t>
      </w:r>
    </w:p>
    <w:p w:rsidR="0049122B" w:rsidRPr="00DA27FA" w:rsidRDefault="0049122B" w:rsidP="005D5F85">
      <w:pPr>
        <w:widowControl w:val="0"/>
        <w:numPr>
          <w:ilvl w:val="0"/>
          <w:numId w:val="51"/>
        </w:numPr>
        <w:tabs>
          <w:tab w:val="left" w:pos="624"/>
        </w:tabs>
        <w:spacing w:after="0" w:line="240" w:lineRule="auto"/>
        <w:ind w:right="170" w:firstLine="0"/>
        <w:jc w:val="both"/>
        <w:rPr>
          <w:rFonts w:ascii="Times New Roman" w:hAnsi="Times New Roman"/>
          <w:color w:val="000000"/>
          <w:sz w:val="24"/>
          <w:szCs w:val="24"/>
        </w:rPr>
      </w:pPr>
      <w:r w:rsidRPr="00DA27FA">
        <w:rPr>
          <w:rFonts w:ascii="Times New Roman" w:hAnsi="Times New Roman"/>
          <w:i/>
          <w:color w:val="000000"/>
          <w:sz w:val="24"/>
        </w:rPr>
        <w:t>В</w:t>
      </w:r>
      <w:r w:rsidRPr="00DA27FA">
        <w:rPr>
          <w:rFonts w:ascii="Times New Roman" w:hAnsi="Times New Roman"/>
          <w:i/>
          <w:color w:val="000000"/>
          <w:spacing w:val="44"/>
          <w:sz w:val="24"/>
        </w:rPr>
        <w:t xml:space="preserve"> </w:t>
      </w:r>
      <w:r w:rsidRPr="00DA27FA">
        <w:rPr>
          <w:rFonts w:ascii="Times New Roman" w:hAnsi="Times New Roman"/>
          <w:i/>
          <w:color w:val="000000"/>
          <w:sz w:val="24"/>
        </w:rPr>
        <w:t>зоне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Ж-1</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индивидуальной</w:t>
      </w:r>
      <w:r w:rsidRPr="00DA27FA">
        <w:rPr>
          <w:rFonts w:ascii="Times New Roman" w:hAnsi="Times New Roman"/>
          <w:i/>
          <w:color w:val="000000"/>
          <w:spacing w:val="42"/>
          <w:sz w:val="24"/>
        </w:rPr>
        <w:t xml:space="preserve"> </w:t>
      </w:r>
      <w:r w:rsidRPr="00DA27FA">
        <w:rPr>
          <w:rFonts w:ascii="Times New Roman" w:hAnsi="Times New Roman"/>
          <w:i/>
          <w:color w:val="000000"/>
          <w:sz w:val="24"/>
        </w:rPr>
        <w:t>жилой</w:t>
      </w:r>
      <w:r w:rsidRPr="00DA27FA">
        <w:rPr>
          <w:rFonts w:ascii="Times New Roman" w:hAnsi="Times New Roman"/>
          <w:i/>
          <w:color w:val="000000"/>
          <w:spacing w:val="46"/>
          <w:sz w:val="24"/>
        </w:rPr>
        <w:t xml:space="preserve"> </w:t>
      </w:r>
      <w:r w:rsidRPr="00DA27FA">
        <w:rPr>
          <w:rFonts w:ascii="Times New Roman" w:hAnsi="Times New Roman"/>
          <w:i/>
          <w:color w:val="000000"/>
          <w:sz w:val="24"/>
        </w:rPr>
        <w:t>застройки</w:t>
      </w:r>
      <w:r w:rsidRPr="00DA27FA">
        <w:rPr>
          <w:rFonts w:ascii="Times New Roman" w:hAnsi="Times New Roman"/>
          <w:i/>
          <w:color w:val="000000"/>
          <w:spacing w:val="42"/>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44"/>
          <w:sz w:val="24"/>
        </w:rPr>
        <w:t xml:space="preserve"> </w:t>
      </w:r>
      <w:r w:rsidRPr="00DA27FA">
        <w:rPr>
          <w:rFonts w:ascii="Times New Roman" w:hAnsi="Times New Roman"/>
          <w:i/>
          <w:color w:val="000000"/>
          <w:spacing w:val="-1"/>
          <w:sz w:val="24"/>
        </w:rPr>
        <w:t>размещаться</w:t>
      </w:r>
      <w:r w:rsidRPr="00DA27FA">
        <w:rPr>
          <w:rFonts w:ascii="Times New Roman" w:hAnsi="Times New Roman"/>
          <w:i/>
          <w:color w:val="000000"/>
          <w:sz w:val="24"/>
        </w:rPr>
        <w:t xml:space="preserve"> </w:t>
      </w:r>
      <w:r w:rsidRPr="00DA27FA">
        <w:rPr>
          <w:rFonts w:ascii="Times New Roman" w:hAnsi="Times New Roman"/>
          <w:i/>
          <w:color w:val="000000"/>
          <w:spacing w:val="43"/>
          <w:sz w:val="24"/>
        </w:rPr>
        <w:t xml:space="preserve"> </w:t>
      </w:r>
      <w:r w:rsidRPr="00DA27FA">
        <w:rPr>
          <w:rFonts w:ascii="Times New Roman" w:hAnsi="Times New Roman"/>
          <w:i/>
          <w:color w:val="000000"/>
          <w:spacing w:val="-1"/>
          <w:sz w:val="24"/>
        </w:rPr>
        <w:t>объекты</w:t>
      </w:r>
      <w:r w:rsidRPr="00DA27FA">
        <w:rPr>
          <w:rFonts w:ascii="Times New Roman" w:hAnsi="Times New Roman"/>
          <w:i/>
          <w:color w:val="000000"/>
          <w:spacing w:val="62"/>
          <w:sz w:val="24"/>
        </w:rPr>
        <w:t xml:space="preserve"> </w:t>
      </w:r>
      <w:r w:rsidRPr="00DA27FA">
        <w:rPr>
          <w:rFonts w:ascii="Times New Roman" w:hAnsi="Times New Roman"/>
          <w:i/>
          <w:color w:val="000000"/>
          <w:sz w:val="24"/>
        </w:rPr>
        <w:t>капитального</w:t>
      </w:r>
      <w:r w:rsidRPr="00DA27FA">
        <w:rPr>
          <w:rFonts w:ascii="Times New Roman" w:hAnsi="Times New Roman"/>
          <w:i/>
          <w:color w:val="000000"/>
          <w:spacing w:val="33"/>
          <w:sz w:val="24"/>
        </w:rPr>
        <w:t xml:space="preserve"> </w:t>
      </w:r>
      <w:r w:rsidRPr="00DA27FA">
        <w:rPr>
          <w:rFonts w:ascii="Times New Roman" w:hAnsi="Times New Roman"/>
          <w:i/>
          <w:color w:val="000000"/>
          <w:spacing w:val="-1"/>
          <w:sz w:val="24"/>
        </w:rPr>
        <w:t>строительства</w:t>
      </w:r>
      <w:r w:rsidRPr="00DA27FA">
        <w:rPr>
          <w:rFonts w:ascii="Times New Roman" w:hAnsi="Times New Roman"/>
          <w:i/>
          <w:color w:val="000000"/>
          <w:spacing w:val="33"/>
          <w:sz w:val="24"/>
        </w:rPr>
        <w:t xml:space="preserve"> </w:t>
      </w:r>
      <w:r w:rsidRPr="00DA27FA">
        <w:rPr>
          <w:rFonts w:ascii="Times New Roman" w:hAnsi="Times New Roman"/>
          <w:i/>
          <w:color w:val="000000"/>
          <w:sz w:val="24"/>
        </w:rPr>
        <w:t>в</w:t>
      </w:r>
      <w:r w:rsidRPr="00DA27FA">
        <w:rPr>
          <w:rFonts w:ascii="Times New Roman" w:hAnsi="Times New Roman"/>
          <w:i/>
          <w:color w:val="000000"/>
          <w:spacing w:val="32"/>
          <w:sz w:val="24"/>
        </w:rPr>
        <w:t xml:space="preserve"> </w:t>
      </w:r>
      <w:r w:rsidRPr="00DA27FA">
        <w:rPr>
          <w:rFonts w:ascii="Times New Roman" w:hAnsi="Times New Roman"/>
          <w:i/>
          <w:color w:val="000000"/>
          <w:spacing w:val="-1"/>
          <w:sz w:val="24"/>
        </w:rPr>
        <w:t>целях</w:t>
      </w:r>
      <w:r w:rsidRPr="00DA27FA">
        <w:rPr>
          <w:rFonts w:ascii="Times New Roman" w:hAnsi="Times New Roman"/>
          <w:i/>
          <w:color w:val="000000"/>
          <w:spacing w:val="34"/>
          <w:sz w:val="24"/>
        </w:rPr>
        <w:t xml:space="preserve"> </w:t>
      </w:r>
      <w:r w:rsidRPr="00DA27FA">
        <w:rPr>
          <w:rFonts w:ascii="Times New Roman" w:hAnsi="Times New Roman"/>
          <w:i/>
          <w:color w:val="000000"/>
          <w:spacing w:val="-1"/>
          <w:sz w:val="24"/>
        </w:rPr>
        <w:t>обеспечения</w:t>
      </w:r>
      <w:r w:rsidRPr="00DA27FA">
        <w:rPr>
          <w:rFonts w:ascii="Times New Roman" w:hAnsi="Times New Roman"/>
          <w:i/>
          <w:color w:val="000000"/>
          <w:spacing w:val="31"/>
          <w:sz w:val="24"/>
        </w:rPr>
        <w:t xml:space="preserve"> </w:t>
      </w:r>
      <w:r w:rsidRPr="00DA27FA">
        <w:rPr>
          <w:rFonts w:ascii="Times New Roman" w:hAnsi="Times New Roman"/>
          <w:i/>
          <w:color w:val="000000"/>
          <w:sz w:val="24"/>
        </w:rPr>
        <w:t>физических</w:t>
      </w:r>
      <w:r w:rsidRPr="00DA27FA">
        <w:rPr>
          <w:rFonts w:ascii="Times New Roman" w:hAnsi="Times New Roman"/>
          <w:i/>
          <w:color w:val="000000"/>
          <w:spacing w:val="32"/>
          <w:sz w:val="24"/>
        </w:rPr>
        <w:t xml:space="preserve"> </w:t>
      </w:r>
      <w:r w:rsidRPr="00DA27FA">
        <w:rPr>
          <w:rFonts w:ascii="Times New Roman" w:hAnsi="Times New Roman"/>
          <w:i/>
          <w:color w:val="000000"/>
          <w:sz w:val="24"/>
        </w:rPr>
        <w:t>и</w:t>
      </w:r>
      <w:r w:rsidRPr="00DA27FA">
        <w:rPr>
          <w:rFonts w:ascii="Times New Roman" w:hAnsi="Times New Roman"/>
          <w:i/>
          <w:color w:val="000000"/>
          <w:spacing w:val="33"/>
          <w:sz w:val="24"/>
        </w:rPr>
        <w:t xml:space="preserve"> </w:t>
      </w:r>
      <w:r w:rsidRPr="00DA27FA">
        <w:rPr>
          <w:rFonts w:ascii="Times New Roman" w:hAnsi="Times New Roman"/>
          <w:i/>
          <w:color w:val="000000"/>
          <w:spacing w:val="-1"/>
          <w:sz w:val="24"/>
        </w:rPr>
        <w:t>юридических</w:t>
      </w:r>
      <w:r w:rsidRPr="00DA27FA">
        <w:rPr>
          <w:rFonts w:ascii="Times New Roman" w:hAnsi="Times New Roman"/>
          <w:i/>
          <w:color w:val="000000"/>
          <w:spacing w:val="32"/>
          <w:sz w:val="24"/>
        </w:rPr>
        <w:t xml:space="preserve"> </w:t>
      </w:r>
      <w:r w:rsidRPr="00DA27FA">
        <w:rPr>
          <w:rFonts w:ascii="Times New Roman" w:hAnsi="Times New Roman"/>
          <w:i/>
          <w:color w:val="000000"/>
          <w:sz w:val="24"/>
        </w:rPr>
        <w:t>лиц</w:t>
      </w:r>
      <w:r w:rsidRPr="00DA27FA">
        <w:rPr>
          <w:rFonts w:ascii="Times New Roman" w:hAnsi="Times New Roman"/>
          <w:i/>
          <w:color w:val="000000"/>
          <w:spacing w:val="51"/>
          <w:sz w:val="24"/>
        </w:rPr>
        <w:t xml:space="preserve"> </w:t>
      </w:r>
      <w:r w:rsidRPr="00DA27FA">
        <w:rPr>
          <w:rFonts w:ascii="Times New Roman" w:hAnsi="Times New Roman"/>
          <w:i/>
          <w:color w:val="000000"/>
          <w:spacing w:val="-1"/>
          <w:sz w:val="24"/>
        </w:rPr>
        <w:t>коммунальными</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услугами,</w:t>
      </w:r>
      <w:r w:rsidRPr="00DA27FA">
        <w:rPr>
          <w:rFonts w:ascii="Times New Roman" w:hAnsi="Times New Roman"/>
          <w:i/>
          <w:color w:val="000000"/>
          <w:spacing w:val="45"/>
          <w:sz w:val="24"/>
        </w:rPr>
        <w:t xml:space="preserve"> </w:t>
      </w:r>
      <w:r w:rsidRPr="00DA27FA">
        <w:rPr>
          <w:rFonts w:ascii="Times New Roman" w:hAnsi="Times New Roman"/>
          <w:i/>
          <w:color w:val="000000"/>
          <w:sz w:val="24"/>
        </w:rPr>
        <w:t>в</w:t>
      </w:r>
      <w:r w:rsidRPr="00DA27FA">
        <w:rPr>
          <w:rFonts w:ascii="Times New Roman" w:hAnsi="Times New Roman"/>
          <w:i/>
          <w:color w:val="000000"/>
          <w:spacing w:val="44"/>
          <w:sz w:val="24"/>
        </w:rPr>
        <w:t xml:space="preserve"> </w:t>
      </w:r>
      <w:r w:rsidRPr="00DA27FA">
        <w:rPr>
          <w:rFonts w:ascii="Times New Roman" w:hAnsi="Times New Roman"/>
          <w:i/>
          <w:color w:val="000000"/>
          <w:sz w:val="24"/>
        </w:rPr>
        <w:t>частности:</w:t>
      </w:r>
      <w:r w:rsidRPr="00DA27FA">
        <w:rPr>
          <w:rFonts w:ascii="Times New Roman" w:hAnsi="Times New Roman"/>
          <w:i/>
          <w:color w:val="000000"/>
          <w:spacing w:val="46"/>
          <w:sz w:val="24"/>
        </w:rPr>
        <w:t xml:space="preserve"> </w:t>
      </w:r>
      <w:r w:rsidRPr="00DA27FA">
        <w:rPr>
          <w:rFonts w:ascii="Times New Roman" w:hAnsi="Times New Roman"/>
          <w:i/>
          <w:color w:val="000000"/>
          <w:spacing w:val="-1"/>
          <w:sz w:val="24"/>
        </w:rPr>
        <w:t>поставки</w:t>
      </w:r>
      <w:r w:rsidRPr="00DA27FA">
        <w:rPr>
          <w:rFonts w:ascii="Times New Roman" w:hAnsi="Times New Roman"/>
          <w:i/>
          <w:color w:val="000000"/>
          <w:spacing w:val="48"/>
          <w:sz w:val="24"/>
        </w:rPr>
        <w:t xml:space="preserve"> </w:t>
      </w:r>
      <w:r w:rsidRPr="00DA27FA">
        <w:rPr>
          <w:rFonts w:ascii="Times New Roman" w:hAnsi="Times New Roman"/>
          <w:i/>
          <w:color w:val="000000"/>
          <w:spacing w:val="-1"/>
          <w:sz w:val="24"/>
        </w:rPr>
        <w:t>воды,</w:t>
      </w:r>
      <w:r w:rsidRPr="00DA27FA">
        <w:rPr>
          <w:rFonts w:ascii="Times New Roman" w:hAnsi="Times New Roman"/>
          <w:i/>
          <w:color w:val="000000"/>
          <w:spacing w:val="45"/>
          <w:sz w:val="24"/>
        </w:rPr>
        <w:t xml:space="preserve"> </w:t>
      </w:r>
      <w:r w:rsidRPr="00DA27FA">
        <w:rPr>
          <w:rFonts w:ascii="Times New Roman" w:hAnsi="Times New Roman"/>
          <w:i/>
          <w:color w:val="000000"/>
          <w:sz w:val="24"/>
        </w:rPr>
        <w:t>тепла,</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электричества,</w:t>
      </w:r>
      <w:r w:rsidRPr="00DA27FA">
        <w:rPr>
          <w:rFonts w:ascii="Times New Roman" w:hAnsi="Times New Roman"/>
          <w:i/>
          <w:color w:val="000000"/>
          <w:spacing w:val="47"/>
          <w:sz w:val="24"/>
        </w:rPr>
        <w:t xml:space="preserve"> </w:t>
      </w:r>
      <w:r w:rsidRPr="00DA27FA">
        <w:rPr>
          <w:rFonts w:ascii="Times New Roman" w:hAnsi="Times New Roman"/>
          <w:i/>
          <w:color w:val="000000"/>
          <w:sz w:val="24"/>
        </w:rPr>
        <w:t>газа,</w:t>
      </w:r>
      <w:r w:rsidRPr="00DA27FA">
        <w:rPr>
          <w:rFonts w:ascii="Times New Roman" w:hAnsi="Times New Roman"/>
          <w:i/>
          <w:color w:val="000000"/>
          <w:spacing w:val="73"/>
          <w:sz w:val="24"/>
        </w:rPr>
        <w:t xml:space="preserve"> </w:t>
      </w:r>
      <w:r w:rsidRPr="00DA27FA">
        <w:rPr>
          <w:rFonts w:ascii="Times New Roman" w:hAnsi="Times New Roman"/>
          <w:i/>
          <w:color w:val="000000"/>
          <w:spacing w:val="-1"/>
          <w:sz w:val="24"/>
        </w:rPr>
        <w:t>предоставления</w:t>
      </w:r>
      <w:r w:rsidRPr="00DA27FA">
        <w:rPr>
          <w:rFonts w:ascii="Times New Roman" w:hAnsi="Times New Roman"/>
          <w:i/>
          <w:color w:val="000000"/>
          <w:spacing w:val="29"/>
          <w:sz w:val="24"/>
        </w:rPr>
        <w:t xml:space="preserve"> </w:t>
      </w:r>
      <w:r w:rsidRPr="00DA27FA">
        <w:rPr>
          <w:rFonts w:ascii="Times New Roman" w:hAnsi="Times New Roman"/>
          <w:i/>
          <w:color w:val="000000"/>
          <w:spacing w:val="-1"/>
          <w:sz w:val="24"/>
        </w:rPr>
        <w:t>услуг</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связи,</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отвода</w:t>
      </w:r>
      <w:r w:rsidRPr="00DA27FA">
        <w:rPr>
          <w:rFonts w:ascii="Times New Roman" w:hAnsi="Times New Roman"/>
          <w:i/>
          <w:color w:val="000000"/>
          <w:spacing w:val="28"/>
          <w:sz w:val="24"/>
        </w:rPr>
        <w:t xml:space="preserve"> </w:t>
      </w:r>
      <w:r w:rsidRPr="00DA27FA">
        <w:rPr>
          <w:rFonts w:ascii="Times New Roman" w:hAnsi="Times New Roman"/>
          <w:i/>
          <w:color w:val="000000"/>
          <w:sz w:val="24"/>
        </w:rPr>
        <w:t>канализационных</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стоков,</w:t>
      </w:r>
      <w:r w:rsidRPr="00DA27FA">
        <w:rPr>
          <w:rFonts w:ascii="Times New Roman" w:hAnsi="Times New Roman"/>
          <w:i/>
          <w:color w:val="000000"/>
          <w:spacing w:val="28"/>
          <w:sz w:val="24"/>
        </w:rPr>
        <w:t xml:space="preserve"> </w:t>
      </w:r>
      <w:r w:rsidRPr="00DA27FA">
        <w:rPr>
          <w:rFonts w:ascii="Times New Roman" w:hAnsi="Times New Roman"/>
          <w:i/>
          <w:color w:val="000000"/>
          <w:sz w:val="24"/>
        </w:rPr>
        <w:t>очистки</w:t>
      </w:r>
      <w:r w:rsidRPr="00DA27FA">
        <w:rPr>
          <w:rFonts w:ascii="Times New Roman" w:hAnsi="Times New Roman"/>
          <w:i/>
          <w:color w:val="000000"/>
          <w:spacing w:val="28"/>
          <w:sz w:val="24"/>
        </w:rPr>
        <w:t xml:space="preserve"> </w:t>
      </w:r>
      <w:r w:rsidRPr="00DA27FA">
        <w:rPr>
          <w:rFonts w:ascii="Times New Roman" w:hAnsi="Times New Roman"/>
          <w:i/>
          <w:color w:val="000000"/>
          <w:sz w:val="24"/>
        </w:rPr>
        <w:t>и</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уборки</w:t>
      </w:r>
      <w:r w:rsidRPr="00DA27FA">
        <w:rPr>
          <w:rFonts w:ascii="Times New Roman" w:hAnsi="Times New Roman"/>
          <w:i/>
          <w:color w:val="000000"/>
          <w:spacing w:val="28"/>
          <w:sz w:val="24"/>
        </w:rPr>
        <w:t xml:space="preserve"> </w:t>
      </w:r>
      <w:r w:rsidRPr="00DA27FA">
        <w:rPr>
          <w:rFonts w:ascii="Times New Roman" w:hAnsi="Times New Roman"/>
          <w:i/>
          <w:color w:val="000000"/>
          <w:sz w:val="24"/>
        </w:rPr>
        <w:t>объектов</w:t>
      </w:r>
      <w:r w:rsidRPr="00DA27FA">
        <w:rPr>
          <w:rFonts w:ascii="Times New Roman" w:hAnsi="Times New Roman"/>
          <w:i/>
          <w:color w:val="000000"/>
          <w:spacing w:val="71"/>
          <w:sz w:val="24"/>
        </w:rPr>
        <w:t xml:space="preserve"> </w:t>
      </w:r>
      <w:r w:rsidRPr="00DA27FA">
        <w:rPr>
          <w:rFonts w:ascii="Times New Roman" w:hAnsi="Times New Roman"/>
          <w:i/>
          <w:color w:val="000000"/>
          <w:spacing w:val="-1"/>
          <w:sz w:val="24"/>
        </w:rPr>
        <w:t>недвижимости</w:t>
      </w:r>
      <w:r w:rsidRPr="00DA27FA">
        <w:rPr>
          <w:rFonts w:ascii="Times New Roman" w:hAnsi="Times New Roman"/>
          <w:i/>
          <w:color w:val="000000"/>
          <w:spacing w:val="35"/>
          <w:sz w:val="24"/>
        </w:rPr>
        <w:t xml:space="preserve"> </w:t>
      </w:r>
      <w:r w:rsidRPr="00DA27FA">
        <w:rPr>
          <w:rFonts w:ascii="Times New Roman" w:hAnsi="Times New Roman"/>
          <w:i/>
          <w:color w:val="000000"/>
          <w:spacing w:val="-1"/>
          <w:sz w:val="24"/>
        </w:rPr>
        <w:t>(котельных,</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водозаборов,</w:t>
      </w:r>
      <w:r w:rsidRPr="00DA27FA">
        <w:rPr>
          <w:rFonts w:ascii="Times New Roman" w:hAnsi="Times New Roman"/>
          <w:i/>
          <w:color w:val="000000"/>
          <w:spacing w:val="11"/>
          <w:sz w:val="24"/>
        </w:rPr>
        <w:t xml:space="preserve"> </w:t>
      </w:r>
      <w:r w:rsidRPr="00DA27FA">
        <w:rPr>
          <w:rFonts w:ascii="Times New Roman" w:hAnsi="Times New Roman"/>
          <w:i/>
          <w:color w:val="000000"/>
          <w:spacing w:val="-1"/>
          <w:sz w:val="24"/>
        </w:rPr>
        <w:t>очистных</w:t>
      </w:r>
      <w:r w:rsidRPr="00DA27FA">
        <w:rPr>
          <w:rFonts w:ascii="Times New Roman" w:hAnsi="Times New Roman"/>
          <w:i/>
          <w:color w:val="000000"/>
          <w:spacing w:val="10"/>
          <w:sz w:val="24"/>
        </w:rPr>
        <w:t xml:space="preserve"> </w:t>
      </w:r>
      <w:r w:rsidRPr="00DA27FA">
        <w:rPr>
          <w:rFonts w:ascii="Times New Roman" w:hAnsi="Times New Roman"/>
          <w:i/>
          <w:color w:val="000000"/>
          <w:spacing w:val="-1"/>
          <w:sz w:val="24"/>
        </w:rPr>
        <w:t>сооружений,</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насосных</w:t>
      </w:r>
      <w:r w:rsidRPr="00DA27FA">
        <w:rPr>
          <w:rFonts w:ascii="Times New Roman" w:hAnsi="Times New Roman"/>
          <w:i/>
          <w:color w:val="000000"/>
          <w:spacing w:val="10"/>
          <w:sz w:val="24"/>
        </w:rPr>
        <w:t xml:space="preserve"> </w:t>
      </w:r>
      <w:r w:rsidRPr="00DA27FA">
        <w:rPr>
          <w:rFonts w:ascii="Times New Roman" w:hAnsi="Times New Roman"/>
          <w:i/>
          <w:color w:val="000000"/>
          <w:spacing w:val="-1"/>
          <w:sz w:val="24"/>
        </w:rPr>
        <w:t>станций,</w:t>
      </w:r>
      <w:r w:rsidRPr="00DA27FA">
        <w:rPr>
          <w:rFonts w:ascii="Times New Roman" w:hAnsi="Times New Roman"/>
          <w:i/>
          <w:color w:val="000000"/>
          <w:spacing w:val="107"/>
          <w:sz w:val="24"/>
        </w:rPr>
        <w:t xml:space="preserve"> </w:t>
      </w:r>
      <w:r w:rsidRPr="00DA27FA">
        <w:rPr>
          <w:rFonts w:ascii="Times New Roman" w:hAnsi="Times New Roman"/>
          <w:i/>
          <w:color w:val="000000"/>
          <w:spacing w:val="-1"/>
          <w:sz w:val="24"/>
        </w:rPr>
        <w:t>водопроводов,</w:t>
      </w:r>
      <w:r w:rsidRPr="00DA27FA">
        <w:rPr>
          <w:rFonts w:ascii="Times New Roman" w:hAnsi="Times New Roman"/>
          <w:i/>
          <w:color w:val="000000"/>
          <w:spacing w:val="37"/>
          <w:sz w:val="24"/>
        </w:rPr>
        <w:t xml:space="preserve"> </w:t>
      </w:r>
      <w:r w:rsidRPr="00DA27FA">
        <w:rPr>
          <w:rFonts w:ascii="Times New Roman" w:hAnsi="Times New Roman"/>
          <w:i/>
          <w:color w:val="000000"/>
          <w:sz w:val="24"/>
        </w:rPr>
        <w:t>линий</w:t>
      </w:r>
      <w:r w:rsidRPr="00DA27FA">
        <w:rPr>
          <w:rFonts w:ascii="Times New Roman" w:hAnsi="Times New Roman"/>
          <w:i/>
          <w:color w:val="000000"/>
          <w:spacing w:val="33"/>
          <w:sz w:val="24"/>
        </w:rPr>
        <w:t xml:space="preserve"> </w:t>
      </w:r>
      <w:r w:rsidRPr="00DA27FA">
        <w:rPr>
          <w:rFonts w:ascii="Times New Roman" w:hAnsi="Times New Roman"/>
          <w:i/>
          <w:color w:val="000000"/>
          <w:spacing w:val="-1"/>
          <w:sz w:val="24"/>
        </w:rPr>
        <w:t>электропередач,</w:t>
      </w:r>
      <w:r w:rsidRPr="00DA27FA">
        <w:rPr>
          <w:rFonts w:ascii="Times New Roman" w:hAnsi="Times New Roman"/>
          <w:i/>
          <w:color w:val="000000"/>
          <w:spacing w:val="37"/>
          <w:sz w:val="24"/>
        </w:rPr>
        <w:t xml:space="preserve"> </w:t>
      </w:r>
      <w:r w:rsidRPr="00DA27FA">
        <w:rPr>
          <w:rFonts w:ascii="Times New Roman" w:hAnsi="Times New Roman"/>
          <w:i/>
          <w:color w:val="000000"/>
          <w:spacing w:val="-1"/>
          <w:sz w:val="24"/>
        </w:rPr>
        <w:t>трансформаторных</w:t>
      </w:r>
      <w:r w:rsidRPr="00DA27FA">
        <w:rPr>
          <w:rFonts w:ascii="Times New Roman" w:hAnsi="Times New Roman"/>
          <w:i/>
          <w:color w:val="000000"/>
          <w:spacing w:val="36"/>
          <w:sz w:val="24"/>
        </w:rPr>
        <w:t xml:space="preserve"> </w:t>
      </w:r>
      <w:r w:rsidRPr="00DA27FA">
        <w:rPr>
          <w:rFonts w:ascii="Times New Roman" w:hAnsi="Times New Roman"/>
          <w:i/>
          <w:color w:val="000000"/>
          <w:spacing w:val="-1"/>
          <w:sz w:val="24"/>
        </w:rPr>
        <w:t>подстанций,</w:t>
      </w:r>
      <w:r w:rsidRPr="00DA27FA">
        <w:rPr>
          <w:rFonts w:ascii="Times New Roman" w:hAnsi="Times New Roman"/>
          <w:i/>
          <w:color w:val="000000"/>
          <w:spacing w:val="38"/>
          <w:sz w:val="24"/>
        </w:rPr>
        <w:t xml:space="preserve"> </w:t>
      </w:r>
      <w:r w:rsidRPr="00DA27FA">
        <w:rPr>
          <w:rFonts w:ascii="Times New Roman" w:hAnsi="Times New Roman"/>
          <w:i/>
          <w:color w:val="000000"/>
          <w:spacing w:val="-1"/>
          <w:sz w:val="24"/>
        </w:rPr>
        <w:t>газопроводов,</w:t>
      </w:r>
      <w:r w:rsidRPr="00DA27FA">
        <w:rPr>
          <w:rFonts w:ascii="Times New Roman" w:hAnsi="Times New Roman"/>
          <w:i/>
          <w:color w:val="000000"/>
          <w:spacing w:val="33"/>
          <w:sz w:val="24"/>
        </w:rPr>
        <w:t xml:space="preserve"> </w:t>
      </w:r>
      <w:r w:rsidRPr="00DA27FA">
        <w:rPr>
          <w:rFonts w:ascii="Times New Roman" w:hAnsi="Times New Roman"/>
          <w:i/>
          <w:color w:val="000000"/>
          <w:sz w:val="24"/>
        </w:rPr>
        <w:t>линий</w:t>
      </w:r>
      <w:r w:rsidRPr="00DA27FA">
        <w:rPr>
          <w:rFonts w:ascii="Times New Roman" w:hAnsi="Times New Roman"/>
          <w:i/>
          <w:color w:val="000000"/>
          <w:spacing w:val="113"/>
          <w:sz w:val="24"/>
        </w:rPr>
        <w:t xml:space="preserve"> </w:t>
      </w:r>
      <w:r w:rsidRPr="00DA27FA">
        <w:rPr>
          <w:rFonts w:ascii="Times New Roman" w:hAnsi="Times New Roman"/>
          <w:i/>
          <w:color w:val="000000"/>
          <w:spacing w:val="-1"/>
          <w:sz w:val="24"/>
        </w:rPr>
        <w:t>связи,</w:t>
      </w:r>
      <w:r w:rsidRPr="00DA27FA">
        <w:rPr>
          <w:rFonts w:ascii="Times New Roman" w:hAnsi="Times New Roman"/>
          <w:i/>
          <w:color w:val="000000"/>
          <w:sz w:val="24"/>
        </w:rPr>
        <w:t xml:space="preserve"> </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телефонных</w:t>
      </w:r>
      <w:r w:rsidRPr="00DA27FA">
        <w:rPr>
          <w:rFonts w:ascii="Times New Roman" w:hAnsi="Times New Roman"/>
          <w:i/>
          <w:color w:val="000000"/>
          <w:sz w:val="24"/>
        </w:rPr>
        <w:t xml:space="preserve"> </w:t>
      </w:r>
      <w:r w:rsidRPr="00DA27FA">
        <w:rPr>
          <w:rFonts w:ascii="Times New Roman" w:hAnsi="Times New Roman"/>
          <w:i/>
          <w:color w:val="000000"/>
          <w:spacing w:val="5"/>
          <w:sz w:val="24"/>
        </w:rPr>
        <w:t xml:space="preserve"> </w:t>
      </w:r>
      <w:r w:rsidRPr="00DA27FA">
        <w:rPr>
          <w:rFonts w:ascii="Times New Roman" w:hAnsi="Times New Roman"/>
          <w:i/>
          <w:color w:val="000000"/>
          <w:spacing w:val="-1"/>
          <w:sz w:val="24"/>
        </w:rPr>
        <w:t>станций,</w:t>
      </w:r>
      <w:r w:rsidRPr="00DA27FA">
        <w:rPr>
          <w:rFonts w:ascii="Times New Roman" w:hAnsi="Times New Roman"/>
          <w:i/>
          <w:color w:val="000000"/>
          <w:sz w:val="24"/>
        </w:rPr>
        <w:t xml:space="preserve"> </w:t>
      </w:r>
      <w:r w:rsidRPr="00DA27FA">
        <w:rPr>
          <w:rFonts w:ascii="Times New Roman" w:hAnsi="Times New Roman"/>
          <w:i/>
          <w:color w:val="000000"/>
          <w:spacing w:val="7"/>
          <w:sz w:val="24"/>
        </w:rPr>
        <w:t xml:space="preserve"> </w:t>
      </w:r>
      <w:r w:rsidRPr="00DA27FA">
        <w:rPr>
          <w:rFonts w:ascii="Times New Roman" w:hAnsi="Times New Roman"/>
          <w:i/>
          <w:color w:val="000000"/>
          <w:sz w:val="24"/>
        </w:rPr>
        <w:t xml:space="preserve">канализаций, </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стоянок,</w:t>
      </w:r>
      <w:r w:rsidRPr="00DA27FA">
        <w:rPr>
          <w:rFonts w:ascii="Times New Roman" w:hAnsi="Times New Roman"/>
          <w:i/>
          <w:color w:val="000000"/>
          <w:sz w:val="24"/>
        </w:rPr>
        <w:t xml:space="preserve"> </w:t>
      </w:r>
      <w:r w:rsidRPr="00DA27FA">
        <w:rPr>
          <w:rFonts w:ascii="Times New Roman" w:hAnsi="Times New Roman"/>
          <w:i/>
          <w:color w:val="000000"/>
          <w:spacing w:val="7"/>
          <w:sz w:val="24"/>
        </w:rPr>
        <w:t xml:space="preserve"> </w:t>
      </w:r>
      <w:r w:rsidRPr="00DA27FA">
        <w:rPr>
          <w:rFonts w:ascii="Times New Roman" w:hAnsi="Times New Roman"/>
          <w:i/>
          <w:color w:val="000000"/>
          <w:spacing w:val="-1"/>
          <w:sz w:val="24"/>
        </w:rPr>
        <w:t>гаражей</w:t>
      </w:r>
      <w:r w:rsidRPr="00DA27FA">
        <w:rPr>
          <w:rFonts w:ascii="Times New Roman" w:hAnsi="Times New Roman"/>
          <w:i/>
          <w:color w:val="000000"/>
          <w:sz w:val="24"/>
        </w:rPr>
        <w:t xml:space="preserve"> </w:t>
      </w:r>
      <w:r w:rsidRPr="00DA27FA">
        <w:rPr>
          <w:rFonts w:ascii="Times New Roman" w:hAnsi="Times New Roman"/>
          <w:i/>
          <w:color w:val="000000"/>
          <w:spacing w:val="6"/>
          <w:sz w:val="24"/>
        </w:rPr>
        <w:t xml:space="preserve"> </w:t>
      </w:r>
      <w:r w:rsidRPr="00DA27FA">
        <w:rPr>
          <w:rFonts w:ascii="Times New Roman" w:hAnsi="Times New Roman"/>
          <w:i/>
          <w:color w:val="000000"/>
          <w:sz w:val="24"/>
        </w:rPr>
        <w:t xml:space="preserve">и </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мастерских</w:t>
      </w:r>
      <w:r w:rsidRPr="00DA27FA">
        <w:rPr>
          <w:rFonts w:ascii="Times New Roman" w:hAnsi="Times New Roman"/>
          <w:i/>
          <w:color w:val="000000"/>
          <w:sz w:val="24"/>
        </w:rPr>
        <w:t xml:space="preserve">  </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для</w:t>
      </w:r>
      <w:r w:rsidRPr="00DA27FA">
        <w:rPr>
          <w:rFonts w:ascii="Times New Roman" w:hAnsi="Times New Roman"/>
          <w:i/>
          <w:color w:val="000000"/>
          <w:spacing w:val="77"/>
          <w:sz w:val="24"/>
        </w:rPr>
        <w:t xml:space="preserve"> </w:t>
      </w:r>
      <w:r w:rsidRPr="00DA27FA">
        <w:rPr>
          <w:rFonts w:ascii="Times New Roman" w:hAnsi="Times New Roman"/>
          <w:i/>
          <w:color w:val="000000"/>
          <w:spacing w:val="-1"/>
          <w:sz w:val="24"/>
        </w:rPr>
        <w:t>обслуживания</w:t>
      </w:r>
      <w:r w:rsidRPr="00DA27FA">
        <w:rPr>
          <w:rFonts w:ascii="Times New Roman" w:hAnsi="Times New Roman"/>
          <w:i/>
          <w:color w:val="000000"/>
          <w:sz w:val="24"/>
        </w:rPr>
        <w:t xml:space="preserve"> уборочной и </w:t>
      </w:r>
      <w:r w:rsidRPr="00DA27FA">
        <w:rPr>
          <w:rFonts w:ascii="Times New Roman" w:hAnsi="Times New Roman"/>
          <w:i/>
          <w:color w:val="000000"/>
          <w:spacing w:val="-1"/>
          <w:sz w:val="24"/>
        </w:rPr>
        <w:t>аварийной</w:t>
      </w:r>
      <w:r w:rsidRPr="00DA27FA">
        <w:rPr>
          <w:rFonts w:ascii="Times New Roman" w:hAnsi="Times New Roman"/>
          <w:i/>
          <w:color w:val="000000"/>
          <w:sz w:val="24"/>
        </w:rPr>
        <w:t xml:space="preserve"> </w:t>
      </w:r>
      <w:r w:rsidRPr="00DA27FA">
        <w:rPr>
          <w:rFonts w:ascii="Times New Roman" w:hAnsi="Times New Roman"/>
          <w:i/>
          <w:color w:val="000000"/>
          <w:spacing w:val="-1"/>
          <w:sz w:val="24"/>
        </w:rPr>
        <w:t>техники,</w:t>
      </w:r>
      <w:r w:rsidRPr="00DA27FA">
        <w:rPr>
          <w:rFonts w:ascii="Times New Roman" w:hAnsi="Times New Roman"/>
          <w:i/>
          <w:color w:val="000000"/>
          <w:sz w:val="24"/>
        </w:rPr>
        <w:t xml:space="preserve"> а также зданий или</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помещений,</w:t>
      </w:r>
      <w:r w:rsidRPr="00DA27FA">
        <w:rPr>
          <w:rFonts w:ascii="Times New Roman" w:hAnsi="Times New Roman"/>
          <w:i/>
          <w:color w:val="000000"/>
          <w:sz w:val="24"/>
        </w:rPr>
        <w:t xml:space="preserve"> </w:t>
      </w:r>
      <w:r w:rsidRPr="00DA27FA">
        <w:rPr>
          <w:rFonts w:ascii="Times New Roman" w:hAnsi="Times New Roman"/>
          <w:i/>
          <w:color w:val="000000"/>
          <w:spacing w:val="-1"/>
          <w:sz w:val="24"/>
        </w:rPr>
        <w:t>предназначенных</w:t>
      </w:r>
      <w:r w:rsidRPr="00DA27FA">
        <w:rPr>
          <w:rFonts w:ascii="Times New Roman" w:hAnsi="Times New Roman"/>
          <w:i/>
          <w:color w:val="000000"/>
          <w:spacing w:val="91"/>
          <w:sz w:val="24"/>
        </w:rPr>
        <w:t xml:space="preserve"> </w:t>
      </w:r>
      <w:r w:rsidRPr="00DA27FA">
        <w:rPr>
          <w:rFonts w:ascii="Times New Roman" w:hAnsi="Times New Roman"/>
          <w:i/>
          <w:color w:val="000000"/>
          <w:sz w:val="24"/>
        </w:rPr>
        <w:t>для</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приема</w:t>
      </w:r>
      <w:r w:rsidRPr="00DA27FA">
        <w:rPr>
          <w:rFonts w:ascii="Times New Roman" w:hAnsi="Times New Roman"/>
          <w:i/>
          <w:color w:val="000000"/>
          <w:spacing w:val="29"/>
          <w:sz w:val="24"/>
        </w:rPr>
        <w:t xml:space="preserve"> </w:t>
      </w:r>
      <w:r w:rsidRPr="00DA27FA">
        <w:rPr>
          <w:rFonts w:ascii="Times New Roman" w:hAnsi="Times New Roman"/>
          <w:i/>
          <w:color w:val="000000"/>
          <w:spacing w:val="-1"/>
          <w:sz w:val="24"/>
        </w:rPr>
        <w:t>физических</w:t>
      </w:r>
      <w:r w:rsidRPr="00DA27FA">
        <w:rPr>
          <w:rFonts w:ascii="Times New Roman" w:hAnsi="Times New Roman"/>
          <w:i/>
          <w:color w:val="000000"/>
          <w:spacing w:val="58"/>
          <w:sz w:val="24"/>
        </w:rPr>
        <w:t xml:space="preserve"> </w:t>
      </w:r>
      <w:r w:rsidRPr="00DA27FA">
        <w:rPr>
          <w:rFonts w:ascii="Times New Roman" w:hAnsi="Times New Roman"/>
          <w:i/>
          <w:color w:val="000000"/>
          <w:sz w:val="24"/>
        </w:rPr>
        <w:t>и</w:t>
      </w:r>
      <w:r w:rsidRPr="00DA27FA">
        <w:rPr>
          <w:rFonts w:ascii="Times New Roman" w:hAnsi="Times New Roman"/>
          <w:i/>
          <w:color w:val="000000"/>
          <w:spacing w:val="57"/>
          <w:sz w:val="24"/>
        </w:rPr>
        <w:t xml:space="preserve"> </w:t>
      </w:r>
      <w:r w:rsidRPr="00DA27FA">
        <w:rPr>
          <w:rFonts w:ascii="Times New Roman" w:hAnsi="Times New Roman"/>
          <w:i/>
          <w:color w:val="000000"/>
          <w:spacing w:val="-1"/>
          <w:sz w:val="24"/>
        </w:rPr>
        <w:t>юридических</w:t>
      </w:r>
      <w:r w:rsidRPr="00DA27FA">
        <w:rPr>
          <w:rFonts w:ascii="Times New Roman" w:hAnsi="Times New Roman"/>
          <w:i/>
          <w:color w:val="000000"/>
          <w:spacing w:val="56"/>
          <w:sz w:val="24"/>
        </w:rPr>
        <w:t xml:space="preserve"> </w:t>
      </w:r>
      <w:r w:rsidRPr="00DA27FA">
        <w:rPr>
          <w:rFonts w:ascii="Times New Roman" w:hAnsi="Times New Roman"/>
          <w:i/>
          <w:color w:val="000000"/>
          <w:sz w:val="24"/>
        </w:rPr>
        <w:t>лиц</w:t>
      </w:r>
      <w:r w:rsidRPr="00DA27FA">
        <w:rPr>
          <w:rFonts w:ascii="Times New Roman" w:hAnsi="Times New Roman"/>
          <w:i/>
          <w:color w:val="000000"/>
          <w:spacing w:val="57"/>
          <w:sz w:val="24"/>
        </w:rPr>
        <w:t xml:space="preserve"> </w:t>
      </w:r>
      <w:r w:rsidRPr="00DA27FA">
        <w:rPr>
          <w:rFonts w:ascii="Times New Roman" w:hAnsi="Times New Roman"/>
          <w:i/>
          <w:color w:val="000000"/>
          <w:sz w:val="24"/>
        </w:rPr>
        <w:t>в</w:t>
      </w:r>
      <w:r w:rsidRPr="00DA27FA">
        <w:rPr>
          <w:rFonts w:ascii="Times New Roman" w:hAnsi="Times New Roman"/>
          <w:i/>
          <w:color w:val="000000"/>
          <w:spacing w:val="56"/>
          <w:sz w:val="24"/>
        </w:rPr>
        <w:t xml:space="preserve"> </w:t>
      </w:r>
      <w:r w:rsidRPr="00DA27FA">
        <w:rPr>
          <w:rFonts w:ascii="Times New Roman" w:hAnsi="Times New Roman"/>
          <w:i/>
          <w:color w:val="000000"/>
          <w:spacing w:val="-1"/>
          <w:sz w:val="24"/>
        </w:rPr>
        <w:t>связи</w:t>
      </w:r>
      <w:r w:rsidRPr="00DA27FA">
        <w:rPr>
          <w:rFonts w:ascii="Times New Roman" w:hAnsi="Times New Roman"/>
          <w:i/>
          <w:color w:val="000000"/>
          <w:spacing w:val="57"/>
          <w:sz w:val="24"/>
        </w:rPr>
        <w:t xml:space="preserve"> </w:t>
      </w:r>
      <w:r w:rsidRPr="00DA27FA">
        <w:rPr>
          <w:rFonts w:ascii="Times New Roman" w:hAnsi="Times New Roman"/>
          <w:i/>
          <w:color w:val="000000"/>
          <w:sz w:val="24"/>
        </w:rPr>
        <w:t>с</w:t>
      </w:r>
      <w:r w:rsidRPr="00DA27FA">
        <w:rPr>
          <w:rFonts w:ascii="Times New Roman" w:hAnsi="Times New Roman"/>
          <w:i/>
          <w:color w:val="000000"/>
          <w:spacing w:val="56"/>
          <w:sz w:val="24"/>
        </w:rPr>
        <w:t xml:space="preserve"> </w:t>
      </w:r>
      <w:r w:rsidRPr="00DA27FA">
        <w:rPr>
          <w:rFonts w:ascii="Times New Roman" w:hAnsi="Times New Roman"/>
          <w:i/>
          <w:color w:val="000000"/>
          <w:spacing w:val="-1"/>
          <w:sz w:val="24"/>
        </w:rPr>
        <w:t>предоставлением</w:t>
      </w:r>
      <w:r w:rsidRPr="00DA27FA">
        <w:rPr>
          <w:rFonts w:ascii="Times New Roman" w:hAnsi="Times New Roman"/>
          <w:i/>
          <w:color w:val="000000"/>
          <w:spacing w:val="57"/>
          <w:sz w:val="24"/>
        </w:rPr>
        <w:t xml:space="preserve"> </w:t>
      </w:r>
      <w:r w:rsidRPr="00DA27FA">
        <w:rPr>
          <w:rFonts w:ascii="Times New Roman" w:hAnsi="Times New Roman"/>
          <w:i/>
          <w:color w:val="000000"/>
          <w:sz w:val="24"/>
        </w:rPr>
        <w:t xml:space="preserve">им </w:t>
      </w:r>
      <w:r w:rsidRPr="00DA27FA">
        <w:rPr>
          <w:rFonts w:ascii="Times New Roman" w:hAnsi="Times New Roman"/>
          <w:i/>
          <w:color w:val="000000"/>
          <w:spacing w:val="57"/>
          <w:sz w:val="24"/>
        </w:rPr>
        <w:t xml:space="preserve"> </w:t>
      </w:r>
      <w:r w:rsidRPr="00DA27FA">
        <w:rPr>
          <w:rFonts w:ascii="Times New Roman" w:hAnsi="Times New Roman"/>
          <w:i/>
          <w:color w:val="000000"/>
          <w:spacing w:val="-1"/>
          <w:sz w:val="24"/>
        </w:rPr>
        <w:t>коммунальных</w:t>
      </w:r>
      <w:r w:rsidRPr="00DA27FA">
        <w:rPr>
          <w:rFonts w:ascii="Times New Roman" w:hAnsi="Times New Roman"/>
          <w:i/>
          <w:color w:val="000000"/>
          <w:spacing w:val="95"/>
          <w:sz w:val="24"/>
        </w:rPr>
        <w:t xml:space="preserve"> </w:t>
      </w:r>
      <w:r w:rsidRPr="00DA27FA">
        <w:rPr>
          <w:rFonts w:ascii="Times New Roman" w:hAnsi="Times New Roman"/>
          <w:i/>
          <w:color w:val="000000"/>
          <w:spacing w:val="-1"/>
          <w:sz w:val="24"/>
        </w:rPr>
        <w:t>услуг)</w:t>
      </w:r>
      <w:r w:rsidRPr="00DA27FA">
        <w:rPr>
          <w:rFonts w:ascii="Times New Roman" w:hAnsi="Times New Roman"/>
          <w:i/>
          <w:color w:val="000000"/>
          <w:spacing w:val="-3"/>
          <w:sz w:val="24"/>
        </w:rPr>
        <w:t xml:space="preserve"> </w:t>
      </w:r>
      <w:r w:rsidRPr="00DA27FA">
        <w:rPr>
          <w:rFonts w:ascii="Times New Roman" w:hAnsi="Times New Roman"/>
          <w:i/>
          <w:color w:val="000000"/>
          <w:sz w:val="24"/>
        </w:rPr>
        <w:t>-</w:t>
      </w:r>
      <w:r w:rsidRPr="00DA27FA">
        <w:rPr>
          <w:rFonts w:ascii="Times New Roman" w:hAnsi="Times New Roman"/>
          <w:i/>
          <w:color w:val="000000"/>
          <w:spacing w:val="59"/>
          <w:sz w:val="24"/>
        </w:rPr>
        <w:t xml:space="preserve"> </w:t>
      </w:r>
      <w:r w:rsidRPr="00DA27FA">
        <w:rPr>
          <w:rFonts w:ascii="Times New Roman" w:hAnsi="Times New Roman"/>
          <w:i/>
          <w:color w:val="000000"/>
          <w:sz w:val="24"/>
        </w:rPr>
        <w:t>по</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 xml:space="preserve">Классификатору </w:t>
      </w:r>
      <w:r w:rsidRPr="00DA27FA">
        <w:rPr>
          <w:rFonts w:ascii="Times New Roman" w:hAnsi="Times New Roman"/>
          <w:i/>
          <w:color w:val="000000"/>
          <w:sz w:val="24"/>
        </w:rPr>
        <w:t>3.1.</w:t>
      </w:r>
    </w:p>
    <w:p w:rsidR="0049122B" w:rsidRPr="00DA27FA" w:rsidRDefault="0049122B" w:rsidP="00096D76">
      <w:pPr>
        <w:widowControl w:val="0"/>
        <w:tabs>
          <w:tab w:val="left" w:pos="480"/>
        </w:tabs>
        <w:spacing w:after="0" w:line="240" w:lineRule="auto"/>
        <w:ind w:right="166"/>
        <w:jc w:val="both"/>
        <w:rPr>
          <w:rFonts w:ascii="Times New Roman" w:hAnsi="Times New Roman"/>
          <w:i/>
          <w:color w:val="000000"/>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49122B" w:rsidRPr="00214DD0" w:rsidTr="005E2EF2">
        <w:trPr>
          <w:gridAfter w:val="1"/>
          <w:wAfter w:w="141" w:type="dxa"/>
          <w:trHeight w:hRule="exact" w:val="540"/>
        </w:trPr>
        <w:tc>
          <w:tcPr>
            <w:tcW w:w="535" w:type="dxa"/>
            <w:vMerge w:val="restart"/>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2976" w:type="dxa"/>
            <w:gridSpan w:val="2"/>
            <w:shd w:val="clear" w:color="auto" w:fill="D9D9D9"/>
          </w:tcPr>
          <w:p w:rsidR="0049122B" w:rsidRPr="00DA27FA" w:rsidRDefault="0049122B" w:rsidP="005E2EF2">
            <w:pPr>
              <w:pStyle w:val="TableParagraph"/>
              <w:spacing w:line="239" w:lineRule="auto"/>
              <w:ind w:left="729" w:right="116"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6097" w:type="dxa"/>
            <w:gridSpan w:val="2"/>
            <w:shd w:val="clear" w:color="auto" w:fill="D9D9D9"/>
          </w:tcPr>
          <w:p w:rsidR="0049122B" w:rsidRPr="00DA27FA" w:rsidRDefault="0049122B" w:rsidP="005E2EF2">
            <w:pPr>
              <w:pStyle w:val="TableParagraph"/>
              <w:spacing w:line="201" w:lineRule="exact"/>
              <w:ind w:left="544"/>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326" w:type="dxa"/>
            <w:vMerge w:val="restart"/>
            <w:shd w:val="clear" w:color="auto" w:fill="D9D9D9"/>
          </w:tcPr>
          <w:p w:rsidR="0049122B" w:rsidRPr="00DA27FA" w:rsidRDefault="0049122B" w:rsidP="005E2EF2">
            <w:pPr>
              <w:pStyle w:val="TableParagraph"/>
              <w:ind w:left="507"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gridAfter w:val="1"/>
          <w:wAfter w:w="141" w:type="dxa"/>
          <w:trHeight w:hRule="exact" w:val="446"/>
        </w:trPr>
        <w:tc>
          <w:tcPr>
            <w:tcW w:w="535" w:type="dxa"/>
            <w:vMerge/>
            <w:shd w:val="clear" w:color="auto" w:fill="D9D9D9"/>
          </w:tcPr>
          <w:p w:rsidR="0049122B" w:rsidRPr="00214DD0" w:rsidRDefault="0049122B" w:rsidP="005E2EF2">
            <w:pPr>
              <w:widowControl w:val="0"/>
              <w:spacing w:after="0" w:line="240" w:lineRule="auto"/>
              <w:rPr>
                <w:rFonts w:ascii="Times New Roman" w:hAnsi="Times New Roman"/>
                <w:color w:val="000000"/>
              </w:rPr>
            </w:pPr>
          </w:p>
        </w:tc>
        <w:tc>
          <w:tcPr>
            <w:tcW w:w="2268" w:type="dxa"/>
            <w:shd w:val="clear" w:color="auto" w:fill="D9D9D9"/>
          </w:tcPr>
          <w:p w:rsidR="0049122B" w:rsidRPr="00DA27FA" w:rsidRDefault="0049122B" w:rsidP="005E2EF2">
            <w:pPr>
              <w:pStyle w:val="TableParagraph"/>
              <w:spacing w:line="201" w:lineRule="exact"/>
              <w:ind w:left="565"/>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387" w:type="dxa"/>
            <w:shd w:val="clear" w:color="auto" w:fill="D9D9D9"/>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0" w:type="dxa"/>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326" w:type="dxa"/>
            <w:vMerge/>
            <w:shd w:val="clear" w:color="auto" w:fill="D9D9D9"/>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gridAfter w:val="1"/>
          <w:wAfter w:w="141" w:type="dxa"/>
          <w:trHeight w:hRule="exact" w:val="298"/>
        </w:trPr>
        <w:tc>
          <w:tcPr>
            <w:tcW w:w="14934" w:type="dxa"/>
            <w:gridSpan w:val="6"/>
          </w:tcPr>
          <w:p w:rsidR="0049122B" w:rsidRPr="00DA27FA" w:rsidRDefault="0049122B" w:rsidP="005E2EF2">
            <w:pPr>
              <w:pStyle w:val="TableParagraph"/>
              <w:spacing w:before="26"/>
              <w:ind w:left="-1" w:right="3"/>
              <w:jc w:val="center"/>
              <w:rPr>
                <w:rFonts w:ascii="Times New Roman" w:hAnsi="Times New Roman"/>
                <w:color w:val="000000"/>
                <w:sz w:val="20"/>
                <w:szCs w:val="20"/>
                <w:lang w:val="ru-RU"/>
              </w:rPr>
            </w:pPr>
            <w:r w:rsidRPr="00DA27FA">
              <w:rPr>
                <w:rFonts w:ascii="Times New Roman" w:hAnsi="Times New Roman"/>
                <w:b/>
                <w:color w:val="000000"/>
                <w:sz w:val="20"/>
                <w:lang w:val="ru-RU"/>
              </w:rPr>
              <w:t>СЕЛИТЕБНЫЕ ЗОНЫ</w:t>
            </w:r>
          </w:p>
        </w:tc>
      </w:tr>
      <w:tr w:rsidR="0049122B" w:rsidRPr="00214DD0" w:rsidTr="005E2EF2">
        <w:trPr>
          <w:gridAfter w:val="1"/>
          <w:wAfter w:w="141" w:type="dxa"/>
          <w:trHeight w:hRule="exact" w:val="298"/>
        </w:trPr>
        <w:tc>
          <w:tcPr>
            <w:tcW w:w="14934" w:type="dxa"/>
            <w:gridSpan w:val="6"/>
          </w:tcPr>
          <w:p w:rsidR="0049122B" w:rsidRPr="00DA27FA" w:rsidRDefault="0049122B" w:rsidP="005E2EF2">
            <w:pPr>
              <w:pStyle w:val="TableParagraph"/>
              <w:spacing w:before="26"/>
              <w:ind w:left="-1" w:right="3"/>
              <w:jc w:val="center"/>
              <w:rPr>
                <w:rFonts w:ascii="Times New Roman" w:hAnsi="Times New Roman"/>
                <w:b/>
                <w:color w:val="000000"/>
                <w:sz w:val="20"/>
                <w:lang w:val="ru-RU"/>
              </w:rPr>
            </w:pPr>
            <w:r w:rsidRPr="00DA27FA">
              <w:rPr>
                <w:rFonts w:ascii="Times New Roman" w:hAnsi="Times New Roman"/>
                <w:b/>
                <w:color w:val="000000"/>
                <w:sz w:val="20"/>
                <w:lang w:val="ru-RU"/>
              </w:rPr>
              <w:t>ЗОНА ЖИЛОЙ ЗАСТРОЙКИ ИНДИВИДУАЛЬНЫМИ И БЛОКИРОВАННЫМИ ЖИЛЫМИ ДОМАМИ</w:t>
            </w:r>
          </w:p>
        </w:tc>
      </w:tr>
      <w:tr w:rsidR="0049122B" w:rsidRPr="00214DD0" w:rsidTr="005E2EF2">
        <w:trPr>
          <w:gridAfter w:val="1"/>
          <w:wAfter w:w="141" w:type="dxa"/>
          <w:trHeight w:hRule="exact" w:val="295"/>
        </w:trPr>
        <w:tc>
          <w:tcPr>
            <w:tcW w:w="14934" w:type="dxa"/>
            <w:gridSpan w:val="6"/>
          </w:tcPr>
          <w:p w:rsidR="0049122B" w:rsidRPr="00DA27FA" w:rsidRDefault="0049122B" w:rsidP="005E2EF2">
            <w:pPr>
              <w:pStyle w:val="TableParagraph"/>
              <w:spacing w:before="23"/>
              <w:ind w:left="4183"/>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«Ж-1»</w:t>
            </w:r>
          </w:p>
        </w:tc>
      </w:tr>
      <w:tr w:rsidR="0049122B" w:rsidRPr="00214DD0" w:rsidTr="005E2EF2">
        <w:trPr>
          <w:gridAfter w:val="1"/>
          <w:wAfter w:w="141" w:type="dxa"/>
          <w:trHeight w:hRule="exact" w:val="1253"/>
        </w:trPr>
        <w:tc>
          <w:tcPr>
            <w:tcW w:w="535" w:type="dxa"/>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1.</w:t>
            </w:r>
          </w:p>
        </w:tc>
        <w:tc>
          <w:tcPr>
            <w:tcW w:w="2268" w:type="dxa"/>
          </w:tcPr>
          <w:p w:rsidR="0049122B" w:rsidRPr="00DA27FA" w:rsidRDefault="0049122B" w:rsidP="00304108">
            <w:pPr>
              <w:pStyle w:val="TableParagraph"/>
              <w:ind w:left="102" w:right="123"/>
              <w:rPr>
                <w:rFonts w:ascii="Times New Roman" w:hAnsi="Times New Roman"/>
                <w:color w:val="000000"/>
                <w:sz w:val="18"/>
                <w:szCs w:val="18"/>
              </w:rPr>
            </w:pPr>
            <w:r w:rsidRPr="00DA27FA">
              <w:rPr>
                <w:rFonts w:ascii="Times New Roman" w:hAnsi="Times New Roman"/>
                <w:color w:val="000000"/>
                <w:spacing w:val="-1"/>
                <w:sz w:val="18"/>
              </w:rPr>
              <w:t>Для</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индивидуального</w:t>
            </w:r>
            <w:r w:rsidRPr="00DA27FA">
              <w:rPr>
                <w:rFonts w:ascii="Times New Roman" w:hAnsi="Times New Roman"/>
                <w:color w:val="000000"/>
                <w:spacing w:val="25"/>
                <w:sz w:val="18"/>
              </w:rPr>
              <w:t xml:space="preserve"> </w:t>
            </w:r>
            <w:r w:rsidRPr="00DA27FA">
              <w:rPr>
                <w:rFonts w:ascii="Times New Roman" w:hAnsi="Times New Roman"/>
                <w:color w:val="000000"/>
                <w:sz w:val="18"/>
              </w:rPr>
              <w:t>жилищного</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строительства</w:t>
            </w:r>
          </w:p>
        </w:tc>
        <w:tc>
          <w:tcPr>
            <w:tcW w:w="708" w:type="dxa"/>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Pr>
          <w:p w:rsidR="0049122B" w:rsidRPr="00DA27FA" w:rsidRDefault="0049122B" w:rsidP="00304108">
            <w:pPr>
              <w:pStyle w:val="TableParagraph"/>
              <w:ind w:left="102" w:right="269"/>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индивидуального </w:t>
            </w:r>
            <w:r w:rsidRPr="00DA27FA">
              <w:rPr>
                <w:rFonts w:ascii="Times New Roman" w:hAnsi="Times New Roman"/>
                <w:color w:val="000000"/>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 (дом,</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пригодный</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постоянного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проживания,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высотой</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выше </w:t>
            </w:r>
            <w:r w:rsidRPr="00DA27FA">
              <w:rPr>
                <w:rFonts w:ascii="Times New Roman" w:hAnsi="Times New Roman"/>
                <w:color w:val="000000"/>
                <w:sz w:val="18"/>
                <w:lang w:val="ru-RU"/>
              </w:rPr>
              <w:t>трех</w:t>
            </w:r>
            <w:r w:rsidRPr="00DA27FA">
              <w:rPr>
                <w:rFonts w:ascii="Times New Roman" w:hAnsi="Times New Roman"/>
                <w:color w:val="000000"/>
                <w:spacing w:val="-1"/>
                <w:sz w:val="18"/>
                <w:lang w:val="ru-RU"/>
              </w:rPr>
              <w:t xml:space="preserve"> надземных</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этажей);</w:t>
            </w:r>
          </w:p>
          <w:p w:rsidR="0049122B" w:rsidRPr="00DA27FA" w:rsidRDefault="0049122B" w:rsidP="00304108">
            <w:pPr>
              <w:pStyle w:val="TableParagraph"/>
              <w:ind w:left="102" w:right="298"/>
              <w:rPr>
                <w:rFonts w:ascii="Times New Roman" w:hAnsi="Times New Roman"/>
                <w:color w:val="000000"/>
                <w:sz w:val="18"/>
                <w:szCs w:val="18"/>
                <w:lang w:val="ru-RU"/>
              </w:rPr>
            </w:pPr>
            <w:r w:rsidRPr="00DA27FA">
              <w:rPr>
                <w:rFonts w:ascii="Times New Roman" w:hAnsi="Times New Roman"/>
                <w:color w:val="000000"/>
                <w:spacing w:val="-1"/>
                <w:sz w:val="18"/>
                <w:lang w:val="ru-RU"/>
              </w:rPr>
              <w:t>выращивание плодовых,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ягодных,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овощных,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бахчевых или</w:t>
            </w:r>
            <w:r w:rsidRPr="00DA27FA">
              <w:rPr>
                <w:rFonts w:ascii="Times New Roman" w:hAnsi="Times New Roman"/>
                <w:color w:val="000000"/>
                <w:sz w:val="18"/>
                <w:lang w:val="ru-RU"/>
              </w:rPr>
              <w:t xml:space="preserve"> иных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декоративных 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сельскохозяйственных культур;</w:t>
            </w:r>
          </w:p>
          <w:p w:rsidR="0049122B" w:rsidRPr="00DA27FA" w:rsidRDefault="0049122B" w:rsidP="00304108">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индивидуальных </w:t>
            </w:r>
            <w:r w:rsidRPr="00DA27FA">
              <w:rPr>
                <w:rFonts w:ascii="Times New Roman" w:hAnsi="Times New Roman"/>
                <w:color w:val="000000"/>
                <w:sz w:val="18"/>
                <w:lang w:val="ru-RU"/>
              </w:rPr>
              <w:t>гаражей</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подсобных сооружений</w:t>
            </w:r>
          </w:p>
        </w:tc>
        <w:tc>
          <w:tcPr>
            <w:tcW w:w="710" w:type="dxa"/>
          </w:tcPr>
          <w:p w:rsidR="0049122B" w:rsidRPr="00DA27FA" w:rsidRDefault="0049122B" w:rsidP="00304108">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2.1</w:t>
            </w:r>
          </w:p>
        </w:tc>
        <w:tc>
          <w:tcPr>
            <w:tcW w:w="5326" w:type="dxa"/>
            <w:vMerge w:val="restart"/>
          </w:tcPr>
          <w:p w:rsidR="0049122B" w:rsidRPr="003633C4" w:rsidRDefault="0049122B" w:rsidP="00304108">
            <w:pPr>
              <w:pStyle w:val="TableParagraph"/>
              <w:ind w:left="102" w:right="757"/>
              <w:rPr>
                <w:rFonts w:ascii="Times New Roman" w:hAnsi="Times New Roman"/>
                <w:sz w:val="16"/>
                <w:szCs w:val="16"/>
                <w:lang w:val="ru-RU"/>
              </w:rPr>
            </w:pPr>
            <w:r w:rsidRPr="003633C4">
              <w:rPr>
                <w:rFonts w:ascii="Times New Roman" w:hAnsi="Times New Roman"/>
                <w:sz w:val="16"/>
                <w:szCs w:val="16"/>
                <w:lang w:val="ru-RU"/>
              </w:rPr>
              <w:t xml:space="preserve">1. </w:t>
            </w:r>
            <w:r w:rsidRPr="003633C4">
              <w:rPr>
                <w:rFonts w:ascii="Times New Roman" w:hAnsi="Times New Roman"/>
                <w:spacing w:val="-1"/>
                <w:sz w:val="16"/>
                <w:szCs w:val="16"/>
                <w:lang w:val="ru-RU"/>
              </w:rPr>
              <w:t>Предельные(минимальные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z w:val="16"/>
                <w:szCs w:val="16"/>
                <w:lang w:val="ru-RU"/>
              </w:rPr>
              <w:t xml:space="preserve"> размеры</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49122B" w:rsidRPr="003633C4" w:rsidRDefault="0049122B" w:rsidP="00304108">
            <w:pPr>
              <w:pStyle w:val="TableParagraph"/>
              <w:spacing w:before="2" w:line="207" w:lineRule="exact"/>
              <w:ind w:left="102"/>
              <w:rPr>
                <w:rFonts w:ascii="Times New Roman" w:hAnsi="Times New Roman"/>
                <w:sz w:val="16"/>
                <w:szCs w:val="16"/>
                <w:lang w:val="ru-RU"/>
              </w:rPr>
            </w:pPr>
            <w:r w:rsidRPr="003633C4">
              <w:rPr>
                <w:rFonts w:ascii="Times New Roman" w:hAnsi="Times New Roman"/>
                <w:sz w:val="16"/>
                <w:szCs w:val="16"/>
                <w:lang w:val="ru-RU"/>
              </w:rPr>
              <w:t>1.1</w:t>
            </w:r>
            <w:r w:rsidRPr="003633C4">
              <w:rPr>
                <w:rFonts w:ascii="Times New Roman" w:hAnsi="Times New Roman"/>
                <w:spacing w:val="-1"/>
                <w:sz w:val="16"/>
                <w:szCs w:val="16"/>
                <w:lang w:val="ru-RU"/>
              </w:rPr>
              <w:t xml:space="preserve"> Минимальные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размеры 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49122B" w:rsidRPr="00214DD0" w:rsidRDefault="0049122B" w:rsidP="00304108">
            <w:pPr>
              <w:pStyle w:val="a5"/>
              <w:widowControl w:val="0"/>
              <w:numPr>
                <w:ilvl w:val="0"/>
                <w:numId w:val="54"/>
              </w:numPr>
              <w:tabs>
                <w:tab w:val="left" w:pos="254"/>
              </w:tabs>
              <w:spacing w:after="0" w:line="240" w:lineRule="auto"/>
              <w:ind w:right="821" w:firstLine="0"/>
              <w:contextualSpacing w:val="0"/>
              <w:rPr>
                <w:rFonts w:ascii="Times New Roman" w:hAnsi="Times New Roman"/>
                <w:sz w:val="16"/>
                <w:szCs w:val="16"/>
              </w:rPr>
            </w:pPr>
            <w:r w:rsidRPr="00214DD0">
              <w:rPr>
                <w:rFonts w:ascii="Times New Roman" w:hAnsi="Times New Roman"/>
                <w:spacing w:val="-1"/>
                <w:sz w:val="16"/>
                <w:szCs w:val="16"/>
              </w:rPr>
              <w:t>ИЖС,</w:t>
            </w:r>
            <w:r w:rsidRPr="00214DD0">
              <w:rPr>
                <w:rFonts w:ascii="Times New Roman" w:hAnsi="Times New Roman"/>
                <w:spacing w:val="33"/>
                <w:sz w:val="16"/>
                <w:szCs w:val="16"/>
              </w:rPr>
              <w:t xml:space="preserve"> </w:t>
            </w:r>
            <w:r w:rsidRPr="00214DD0">
              <w:rPr>
                <w:rFonts w:ascii="Times New Roman" w:hAnsi="Times New Roman"/>
                <w:spacing w:val="-1"/>
                <w:sz w:val="16"/>
                <w:szCs w:val="16"/>
              </w:rPr>
              <w:t>предоставляемых</w:t>
            </w:r>
            <w:r w:rsidRPr="00214DD0">
              <w:rPr>
                <w:rFonts w:ascii="Times New Roman" w:hAnsi="Times New Roman"/>
                <w:spacing w:val="44"/>
                <w:sz w:val="16"/>
                <w:szCs w:val="16"/>
              </w:rPr>
              <w:t xml:space="preserve"> </w:t>
            </w:r>
            <w:r w:rsidRPr="00214DD0">
              <w:rPr>
                <w:rFonts w:ascii="Times New Roman" w:hAnsi="Times New Roman"/>
                <w:sz w:val="16"/>
                <w:szCs w:val="16"/>
              </w:rPr>
              <w:t xml:space="preserve">в </w:t>
            </w:r>
            <w:r w:rsidRPr="00214DD0">
              <w:rPr>
                <w:rFonts w:ascii="Times New Roman" w:hAnsi="Times New Roman"/>
                <w:spacing w:val="-1"/>
                <w:sz w:val="16"/>
                <w:szCs w:val="16"/>
              </w:rPr>
              <w:t>собственность</w:t>
            </w:r>
            <w:r w:rsidRPr="00214DD0">
              <w:rPr>
                <w:rFonts w:ascii="Times New Roman" w:hAnsi="Times New Roman"/>
                <w:sz w:val="16"/>
                <w:szCs w:val="16"/>
              </w:rPr>
              <w:t xml:space="preserve"> из </w:t>
            </w:r>
            <w:r w:rsidRPr="00214DD0">
              <w:rPr>
                <w:rFonts w:ascii="Times New Roman" w:hAnsi="Times New Roman"/>
                <w:spacing w:val="-1"/>
                <w:sz w:val="16"/>
                <w:szCs w:val="16"/>
              </w:rPr>
              <w:t>земель,</w:t>
            </w:r>
            <w:r w:rsidRPr="00214DD0">
              <w:rPr>
                <w:rFonts w:ascii="Times New Roman" w:hAnsi="Times New Roman"/>
                <w:sz w:val="16"/>
                <w:szCs w:val="16"/>
              </w:rPr>
              <w:t xml:space="preserve"> </w:t>
            </w:r>
            <w:r w:rsidRPr="00214DD0">
              <w:rPr>
                <w:rFonts w:ascii="Times New Roman" w:hAnsi="Times New Roman"/>
                <w:spacing w:val="-1"/>
                <w:sz w:val="16"/>
                <w:szCs w:val="16"/>
              </w:rPr>
              <w:t>находящихся</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49"/>
                <w:sz w:val="16"/>
                <w:szCs w:val="16"/>
              </w:rPr>
              <w:t xml:space="preserve"> </w:t>
            </w:r>
            <w:r w:rsidRPr="00214DD0">
              <w:rPr>
                <w:rFonts w:ascii="Times New Roman" w:hAnsi="Times New Roman"/>
                <w:spacing w:val="-1"/>
                <w:sz w:val="16"/>
                <w:szCs w:val="16"/>
              </w:rPr>
              <w:t>муниципальной</w:t>
            </w:r>
            <w:r w:rsidRPr="00214DD0">
              <w:rPr>
                <w:rFonts w:ascii="Times New Roman" w:hAnsi="Times New Roman"/>
                <w:sz w:val="16"/>
                <w:szCs w:val="16"/>
              </w:rPr>
              <w:t xml:space="preserve"> </w:t>
            </w:r>
            <w:r w:rsidRPr="00214DD0">
              <w:rPr>
                <w:rFonts w:ascii="Times New Roman" w:hAnsi="Times New Roman"/>
                <w:spacing w:val="-1"/>
                <w:sz w:val="16"/>
                <w:szCs w:val="16"/>
              </w:rPr>
              <w:t>собственности–</w:t>
            </w:r>
            <w:r w:rsidRPr="00214DD0">
              <w:rPr>
                <w:rFonts w:ascii="Times New Roman" w:hAnsi="Times New Roman"/>
                <w:spacing w:val="1"/>
                <w:sz w:val="16"/>
                <w:szCs w:val="16"/>
              </w:rPr>
              <w:t xml:space="preserve"> </w:t>
            </w:r>
            <w:r w:rsidRPr="00214DD0">
              <w:rPr>
                <w:rFonts w:ascii="Times New Roman" w:hAnsi="Times New Roman"/>
                <w:spacing w:val="-1"/>
                <w:sz w:val="16"/>
                <w:szCs w:val="16"/>
              </w:rPr>
              <w:t>0,05 га</w:t>
            </w:r>
            <w:r w:rsidRPr="00214DD0">
              <w:rPr>
                <w:rFonts w:ascii="Times New Roman" w:hAnsi="Times New Roman"/>
                <w:sz w:val="16"/>
                <w:szCs w:val="16"/>
              </w:rPr>
              <w:t xml:space="preserve"> - </w:t>
            </w:r>
            <w:r w:rsidRPr="00214DD0">
              <w:rPr>
                <w:rFonts w:ascii="Times New Roman" w:hAnsi="Times New Roman"/>
                <w:spacing w:val="-1"/>
                <w:sz w:val="16"/>
                <w:szCs w:val="16"/>
              </w:rPr>
              <w:t>0,25 га;</w:t>
            </w:r>
          </w:p>
          <w:p w:rsidR="0049122B" w:rsidRPr="00214DD0" w:rsidRDefault="0049122B" w:rsidP="00304108">
            <w:pPr>
              <w:pStyle w:val="a5"/>
              <w:widowControl w:val="0"/>
              <w:numPr>
                <w:ilvl w:val="0"/>
                <w:numId w:val="54"/>
              </w:numPr>
              <w:tabs>
                <w:tab w:val="left" w:pos="208"/>
              </w:tabs>
              <w:spacing w:before="2" w:after="0" w:line="240" w:lineRule="auto"/>
              <w:ind w:right="232" w:firstLine="0"/>
              <w:contextualSpacing w:val="0"/>
              <w:rPr>
                <w:rFonts w:ascii="Times New Roman" w:hAnsi="Times New Roman"/>
                <w:sz w:val="16"/>
                <w:szCs w:val="16"/>
              </w:rPr>
            </w:pPr>
            <w:r w:rsidRPr="00214DD0">
              <w:rPr>
                <w:rFonts w:ascii="Times New Roman" w:hAnsi="Times New Roman"/>
                <w:spacing w:val="-1"/>
                <w:sz w:val="16"/>
                <w:szCs w:val="16"/>
              </w:rPr>
              <w:t>для</w:t>
            </w:r>
            <w:r w:rsidRPr="00214DD0">
              <w:rPr>
                <w:rFonts w:ascii="Times New Roman" w:hAnsi="Times New Roman"/>
                <w:spacing w:val="2"/>
                <w:sz w:val="16"/>
                <w:szCs w:val="16"/>
              </w:rPr>
              <w:t xml:space="preserve"> </w:t>
            </w:r>
            <w:r w:rsidRPr="00214DD0">
              <w:rPr>
                <w:rFonts w:ascii="Times New Roman" w:hAnsi="Times New Roman"/>
                <w:spacing w:val="-1"/>
                <w:sz w:val="16"/>
                <w:szCs w:val="16"/>
              </w:rPr>
              <w:t>многоквартирных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жилых</w:t>
            </w:r>
            <w:r w:rsidRPr="00214DD0">
              <w:rPr>
                <w:rFonts w:ascii="Times New Roman" w:hAnsi="Times New Roman"/>
                <w:spacing w:val="1"/>
                <w:sz w:val="16"/>
                <w:szCs w:val="16"/>
              </w:rPr>
              <w:t xml:space="preserve"> </w:t>
            </w:r>
            <w:r w:rsidRPr="00214DD0">
              <w:rPr>
                <w:rFonts w:ascii="Times New Roman" w:hAnsi="Times New Roman"/>
                <w:spacing w:val="-1"/>
                <w:sz w:val="16"/>
                <w:szCs w:val="16"/>
              </w:rPr>
              <w:t>домов</w:t>
            </w:r>
            <w:r w:rsidRPr="00214DD0">
              <w:rPr>
                <w:rFonts w:ascii="Times New Roman" w:hAnsi="Times New Roman"/>
                <w:spacing w:val="2"/>
                <w:sz w:val="16"/>
                <w:szCs w:val="16"/>
              </w:rPr>
              <w:t xml:space="preserve">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z w:val="16"/>
                <w:szCs w:val="16"/>
              </w:rPr>
              <w:t>1</w:t>
            </w:r>
            <w:r w:rsidRPr="00214DD0">
              <w:rPr>
                <w:rFonts w:ascii="Times New Roman" w:hAnsi="Times New Roman"/>
                <w:spacing w:val="1"/>
                <w:sz w:val="16"/>
                <w:szCs w:val="16"/>
              </w:rPr>
              <w:t xml:space="preserve"> </w:t>
            </w:r>
            <w:r w:rsidRPr="00214DD0">
              <w:rPr>
                <w:rFonts w:ascii="Times New Roman" w:hAnsi="Times New Roman"/>
                <w:spacing w:val="-1"/>
                <w:sz w:val="16"/>
                <w:szCs w:val="16"/>
              </w:rPr>
              <w:t>квартиру)</w:t>
            </w:r>
            <w:r w:rsidRPr="00214DD0">
              <w:rPr>
                <w:rFonts w:ascii="Times New Roman" w:hAnsi="Times New Roman"/>
                <w:spacing w:val="1"/>
                <w:sz w:val="16"/>
                <w:szCs w:val="16"/>
              </w:rPr>
              <w:t xml:space="preserve"> </w:t>
            </w:r>
            <w:r w:rsidRPr="00214DD0">
              <w:rPr>
                <w:rFonts w:ascii="Times New Roman" w:hAnsi="Times New Roman"/>
                <w:sz w:val="16"/>
                <w:szCs w:val="16"/>
              </w:rPr>
              <w:t xml:space="preserve">- </w:t>
            </w:r>
            <w:r w:rsidRPr="00214DD0">
              <w:rPr>
                <w:rFonts w:ascii="Times New Roman" w:hAnsi="Times New Roman"/>
                <w:spacing w:val="-1"/>
                <w:sz w:val="16"/>
                <w:szCs w:val="16"/>
              </w:rPr>
              <w:t>0,01га/-</w:t>
            </w:r>
            <w:r w:rsidRPr="00214DD0">
              <w:rPr>
                <w:rFonts w:ascii="Times New Roman" w:hAnsi="Times New Roman"/>
                <w:sz w:val="16"/>
                <w:szCs w:val="16"/>
              </w:rPr>
              <w:t xml:space="preserve"> 0,06</w:t>
            </w:r>
            <w:r w:rsidRPr="00214DD0">
              <w:rPr>
                <w:rFonts w:ascii="Times New Roman" w:hAnsi="Times New Roman"/>
                <w:spacing w:val="54"/>
                <w:sz w:val="16"/>
                <w:szCs w:val="16"/>
              </w:rPr>
              <w:t xml:space="preserve"> </w:t>
            </w:r>
            <w:r w:rsidRPr="00214DD0">
              <w:rPr>
                <w:rFonts w:ascii="Times New Roman" w:hAnsi="Times New Roman"/>
                <w:spacing w:val="-1"/>
                <w:sz w:val="16"/>
                <w:szCs w:val="16"/>
              </w:rPr>
              <w:t>га;</w:t>
            </w:r>
          </w:p>
          <w:p w:rsidR="0049122B" w:rsidRPr="00214DD0" w:rsidRDefault="0049122B" w:rsidP="00304108">
            <w:pPr>
              <w:pStyle w:val="a5"/>
              <w:widowControl w:val="0"/>
              <w:numPr>
                <w:ilvl w:val="0"/>
                <w:numId w:val="54"/>
              </w:numPr>
              <w:tabs>
                <w:tab w:val="left" w:pos="254"/>
              </w:tabs>
              <w:spacing w:after="0" w:line="240" w:lineRule="auto"/>
              <w:ind w:right="197" w:firstLine="0"/>
              <w:contextualSpacing w:val="0"/>
              <w:rPr>
                <w:rFonts w:ascii="Times New Roman" w:hAnsi="Times New Roman"/>
                <w:sz w:val="16"/>
                <w:szCs w:val="16"/>
              </w:rPr>
            </w:pPr>
            <w:r w:rsidRPr="00214DD0">
              <w:rPr>
                <w:rFonts w:ascii="Times New Roman" w:hAnsi="Times New Roman"/>
                <w:spacing w:val="-1"/>
                <w:sz w:val="16"/>
                <w:szCs w:val="16"/>
              </w:rPr>
              <w:t>для</w:t>
            </w:r>
            <w:r w:rsidRPr="00214DD0">
              <w:rPr>
                <w:rFonts w:ascii="Times New Roman" w:hAnsi="Times New Roman"/>
                <w:spacing w:val="1"/>
                <w:sz w:val="16"/>
                <w:szCs w:val="16"/>
              </w:rPr>
              <w:t xml:space="preserve"> </w:t>
            </w:r>
            <w:r w:rsidRPr="00214DD0">
              <w:rPr>
                <w:rFonts w:ascii="Times New Roman" w:hAnsi="Times New Roman"/>
                <w:spacing w:val="-1"/>
                <w:sz w:val="16"/>
                <w:szCs w:val="16"/>
              </w:rPr>
              <w:t>блокированного</w:t>
            </w:r>
            <w:r w:rsidRPr="00214DD0">
              <w:rPr>
                <w:rFonts w:ascii="Times New Roman" w:hAnsi="Times New Roman"/>
                <w:spacing w:val="44"/>
                <w:sz w:val="16"/>
                <w:szCs w:val="16"/>
              </w:rPr>
              <w:t xml:space="preserve"> </w:t>
            </w:r>
            <w:r w:rsidRPr="00214DD0">
              <w:rPr>
                <w:rFonts w:ascii="Times New Roman" w:hAnsi="Times New Roman"/>
                <w:spacing w:val="-1"/>
                <w:sz w:val="16"/>
                <w:szCs w:val="16"/>
              </w:rPr>
              <w:t>жилищного</w:t>
            </w:r>
            <w:r w:rsidRPr="00214DD0">
              <w:rPr>
                <w:rFonts w:ascii="Times New Roman" w:hAnsi="Times New Roman"/>
                <w:spacing w:val="44"/>
                <w:sz w:val="16"/>
                <w:szCs w:val="16"/>
              </w:rPr>
              <w:t xml:space="preserve"> </w:t>
            </w:r>
            <w:r w:rsidRPr="00214DD0">
              <w:rPr>
                <w:rFonts w:ascii="Times New Roman" w:hAnsi="Times New Roman"/>
                <w:spacing w:val="-1"/>
                <w:sz w:val="16"/>
                <w:szCs w:val="16"/>
              </w:rPr>
              <w:t>строительства</w:t>
            </w:r>
            <w:r w:rsidRPr="00214DD0">
              <w:rPr>
                <w:rFonts w:ascii="Times New Roman" w:hAnsi="Times New Roman"/>
                <w:spacing w:val="44"/>
                <w:sz w:val="16"/>
                <w:szCs w:val="16"/>
              </w:rPr>
              <w:t xml:space="preserve"> </w:t>
            </w:r>
            <w:r w:rsidRPr="00214DD0">
              <w:rPr>
                <w:rFonts w:ascii="Times New Roman" w:hAnsi="Times New Roman"/>
                <w:sz w:val="16"/>
                <w:szCs w:val="16"/>
              </w:rPr>
              <w:t>(на</w:t>
            </w:r>
            <w:r w:rsidRPr="00214DD0">
              <w:rPr>
                <w:rFonts w:ascii="Times New Roman" w:hAnsi="Times New Roman"/>
                <w:spacing w:val="44"/>
                <w:sz w:val="16"/>
                <w:szCs w:val="16"/>
              </w:rPr>
              <w:t xml:space="preserve"> </w:t>
            </w:r>
            <w:r w:rsidRPr="00214DD0">
              <w:rPr>
                <w:rFonts w:ascii="Times New Roman" w:hAnsi="Times New Roman"/>
                <w:sz w:val="16"/>
                <w:szCs w:val="16"/>
              </w:rPr>
              <w:t>1</w:t>
            </w:r>
            <w:r w:rsidRPr="00214DD0">
              <w:rPr>
                <w:rFonts w:ascii="Times New Roman" w:hAnsi="Times New Roman"/>
                <w:spacing w:val="1"/>
                <w:sz w:val="16"/>
                <w:szCs w:val="16"/>
              </w:rPr>
              <w:t xml:space="preserve"> </w:t>
            </w:r>
            <w:r w:rsidRPr="00214DD0">
              <w:rPr>
                <w:rFonts w:ascii="Times New Roman" w:hAnsi="Times New Roman"/>
                <w:spacing w:val="-1"/>
                <w:sz w:val="16"/>
                <w:szCs w:val="16"/>
              </w:rPr>
              <w:t>квартиру)</w:t>
            </w:r>
            <w:r w:rsidRPr="00214DD0">
              <w:rPr>
                <w:rFonts w:ascii="Times New Roman" w:hAnsi="Times New Roman"/>
                <w:spacing w:val="5"/>
                <w:sz w:val="16"/>
                <w:szCs w:val="16"/>
              </w:rPr>
              <w:t xml:space="preserve"> </w:t>
            </w:r>
            <w:r w:rsidRPr="00214DD0">
              <w:rPr>
                <w:rFonts w:ascii="Times New Roman" w:hAnsi="Times New Roman"/>
                <w:sz w:val="16"/>
                <w:szCs w:val="16"/>
              </w:rPr>
              <w:t>–</w:t>
            </w:r>
            <w:r w:rsidRPr="00214DD0">
              <w:rPr>
                <w:rFonts w:ascii="Times New Roman" w:hAnsi="Times New Roman"/>
                <w:spacing w:val="55"/>
                <w:sz w:val="16"/>
                <w:szCs w:val="16"/>
              </w:rPr>
              <w:t xml:space="preserve"> </w:t>
            </w:r>
            <w:r w:rsidRPr="00214DD0">
              <w:rPr>
                <w:rFonts w:ascii="Times New Roman" w:hAnsi="Times New Roman"/>
                <w:sz w:val="16"/>
                <w:szCs w:val="16"/>
              </w:rPr>
              <w:t>0,1га -</w:t>
            </w:r>
            <w:r w:rsidRPr="00214DD0">
              <w:rPr>
                <w:rFonts w:ascii="Times New Roman" w:hAnsi="Times New Roman"/>
                <w:spacing w:val="-2"/>
                <w:sz w:val="16"/>
                <w:szCs w:val="16"/>
              </w:rPr>
              <w:t xml:space="preserve"> </w:t>
            </w:r>
            <w:r w:rsidRPr="00214DD0">
              <w:rPr>
                <w:rFonts w:ascii="Times New Roman" w:hAnsi="Times New Roman"/>
                <w:spacing w:val="-1"/>
                <w:sz w:val="16"/>
                <w:szCs w:val="16"/>
              </w:rPr>
              <w:t>0,2га;</w:t>
            </w:r>
          </w:p>
          <w:p w:rsidR="0049122B" w:rsidRPr="00214DD0" w:rsidRDefault="0049122B" w:rsidP="00304108">
            <w:pPr>
              <w:pStyle w:val="a5"/>
              <w:widowControl w:val="0"/>
              <w:numPr>
                <w:ilvl w:val="0"/>
                <w:numId w:val="54"/>
              </w:numPr>
              <w:tabs>
                <w:tab w:val="left" w:pos="254"/>
              </w:tabs>
              <w:spacing w:before="2" w:after="0" w:line="240" w:lineRule="auto"/>
              <w:ind w:right="247" w:firstLine="0"/>
              <w:contextualSpacing w:val="0"/>
              <w:rPr>
                <w:rFonts w:ascii="Times New Roman" w:hAnsi="Times New Roman"/>
                <w:sz w:val="16"/>
                <w:szCs w:val="16"/>
              </w:rPr>
            </w:pPr>
            <w:r w:rsidRPr="00214DD0">
              <w:rPr>
                <w:rFonts w:ascii="Times New Roman" w:hAnsi="Times New Roman"/>
                <w:spacing w:val="-1"/>
                <w:sz w:val="16"/>
                <w:szCs w:val="16"/>
              </w:rPr>
              <w:t>для</w:t>
            </w:r>
            <w:r w:rsidRPr="00214DD0">
              <w:rPr>
                <w:rFonts w:ascii="Times New Roman" w:hAnsi="Times New Roman"/>
                <w:spacing w:val="1"/>
                <w:sz w:val="16"/>
                <w:szCs w:val="16"/>
              </w:rPr>
              <w:t xml:space="preserve"> </w:t>
            </w:r>
            <w:r w:rsidRPr="00214DD0">
              <w:rPr>
                <w:rFonts w:ascii="Times New Roman" w:hAnsi="Times New Roman"/>
                <w:spacing w:val="-1"/>
                <w:sz w:val="16"/>
                <w:szCs w:val="16"/>
              </w:rPr>
              <w:t>ведения</w:t>
            </w:r>
            <w:r w:rsidRPr="00214DD0">
              <w:rPr>
                <w:rFonts w:ascii="Times New Roman" w:hAnsi="Times New Roman"/>
                <w:spacing w:val="1"/>
                <w:sz w:val="16"/>
                <w:szCs w:val="16"/>
              </w:rPr>
              <w:t xml:space="preserve"> </w:t>
            </w:r>
            <w:r w:rsidRPr="00214DD0">
              <w:rPr>
                <w:rFonts w:ascii="Times New Roman" w:hAnsi="Times New Roman"/>
                <w:spacing w:val="-1"/>
                <w:sz w:val="16"/>
                <w:szCs w:val="16"/>
              </w:rPr>
              <w:t>ЛПХ,</w:t>
            </w:r>
            <w:r w:rsidRPr="00214DD0">
              <w:rPr>
                <w:rFonts w:ascii="Times New Roman" w:hAnsi="Times New Roman"/>
                <w:spacing w:val="1"/>
                <w:sz w:val="16"/>
                <w:szCs w:val="16"/>
              </w:rPr>
              <w:t xml:space="preserve"> </w:t>
            </w:r>
            <w:r w:rsidRPr="00214DD0">
              <w:rPr>
                <w:rFonts w:ascii="Times New Roman" w:hAnsi="Times New Roman"/>
                <w:spacing w:val="-1"/>
                <w:sz w:val="16"/>
                <w:szCs w:val="16"/>
              </w:rPr>
              <w:t>предоставляемых</w:t>
            </w:r>
            <w:r w:rsidRPr="00214DD0">
              <w:rPr>
                <w:rFonts w:ascii="Times New Roman" w:hAnsi="Times New Roman"/>
                <w:spacing w:val="44"/>
                <w:sz w:val="16"/>
                <w:szCs w:val="16"/>
              </w:rPr>
              <w:t xml:space="preserve"> </w:t>
            </w:r>
            <w:r w:rsidRPr="00214DD0">
              <w:rPr>
                <w:rFonts w:ascii="Times New Roman" w:hAnsi="Times New Roman"/>
                <w:sz w:val="16"/>
                <w:szCs w:val="16"/>
              </w:rPr>
              <w:t>в</w:t>
            </w:r>
            <w:r w:rsidRPr="00214DD0">
              <w:rPr>
                <w:rFonts w:ascii="Times New Roman" w:hAnsi="Times New Roman"/>
                <w:spacing w:val="45"/>
                <w:sz w:val="16"/>
                <w:szCs w:val="16"/>
              </w:rPr>
              <w:t xml:space="preserve"> </w:t>
            </w:r>
            <w:r w:rsidRPr="00214DD0">
              <w:rPr>
                <w:rFonts w:ascii="Times New Roman" w:hAnsi="Times New Roman"/>
                <w:spacing w:val="-1"/>
                <w:sz w:val="16"/>
                <w:szCs w:val="16"/>
              </w:rPr>
              <w:t>собственность</w:t>
            </w:r>
            <w:r w:rsidRPr="00214DD0">
              <w:rPr>
                <w:rFonts w:ascii="Times New Roman" w:hAnsi="Times New Roman"/>
                <w:sz w:val="16"/>
                <w:szCs w:val="16"/>
              </w:rPr>
              <w:t xml:space="preserve"> из </w:t>
            </w:r>
            <w:r w:rsidRPr="00214DD0">
              <w:rPr>
                <w:rFonts w:ascii="Times New Roman" w:hAnsi="Times New Roman"/>
                <w:spacing w:val="-1"/>
                <w:sz w:val="16"/>
                <w:szCs w:val="16"/>
              </w:rPr>
              <w:t>земель,</w:t>
            </w:r>
            <w:r w:rsidRPr="00214DD0">
              <w:rPr>
                <w:rFonts w:ascii="Times New Roman" w:hAnsi="Times New Roman"/>
                <w:sz w:val="16"/>
                <w:szCs w:val="16"/>
              </w:rPr>
              <w:t xml:space="preserve"> </w:t>
            </w:r>
            <w:r w:rsidRPr="00214DD0">
              <w:rPr>
                <w:rFonts w:ascii="Times New Roman" w:hAnsi="Times New Roman"/>
                <w:spacing w:val="-1"/>
                <w:sz w:val="16"/>
                <w:szCs w:val="16"/>
              </w:rPr>
              <w:t>находящихся</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1"/>
                <w:sz w:val="16"/>
                <w:szCs w:val="16"/>
              </w:rPr>
              <w:t xml:space="preserve"> муниципальной</w:t>
            </w:r>
            <w:r w:rsidRPr="00214DD0">
              <w:rPr>
                <w:rFonts w:ascii="Times New Roman" w:hAnsi="Times New Roman"/>
                <w:spacing w:val="49"/>
                <w:sz w:val="16"/>
                <w:szCs w:val="16"/>
              </w:rPr>
              <w:t xml:space="preserve"> </w:t>
            </w:r>
            <w:r w:rsidRPr="00214DD0">
              <w:rPr>
                <w:rFonts w:ascii="Times New Roman" w:hAnsi="Times New Roman"/>
                <w:spacing w:val="-1"/>
                <w:sz w:val="16"/>
                <w:szCs w:val="16"/>
              </w:rPr>
              <w:t>собственности–</w:t>
            </w:r>
            <w:r w:rsidRPr="00214DD0">
              <w:rPr>
                <w:rFonts w:ascii="Times New Roman" w:hAnsi="Times New Roman"/>
                <w:spacing w:val="2"/>
                <w:sz w:val="16"/>
                <w:szCs w:val="16"/>
              </w:rPr>
              <w:t xml:space="preserve"> </w:t>
            </w:r>
            <w:r w:rsidRPr="00214DD0">
              <w:rPr>
                <w:rFonts w:ascii="Times New Roman" w:hAnsi="Times New Roman"/>
                <w:sz w:val="16"/>
                <w:szCs w:val="16"/>
              </w:rPr>
              <w:t>(с</w:t>
            </w:r>
            <w:r w:rsidRPr="00214DD0">
              <w:rPr>
                <w:rFonts w:ascii="Times New Roman" w:hAnsi="Times New Roman"/>
                <w:spacing w:val="-1"/>
                <w:sz w:val="16"/>
                <w:szCs w:val="16"/>
              </w:rPr>
              <w:t xml:space="preserve"> правом возведения</w:t>
            </w:r>
            <w:r w:rsidRPr="00214DD0">
              <w:rPr>
                <w:rFonts w:ascii="Times New Roman" w:hAnsi="Times New Roman"/>
                <w:spacing w:val="1"/>
                <w:sz w:val="16"/>
                <w:szCs w:val="16"/>
              </w:rPr>
              <w:t xml:space="preserve"> </w:t>
            </w:r>
            <w:r w:rsidRPr="00214DD0">
              <w:rPr>
                <w:rFonts w:ascii="Times New Roman" w:hAnsi="Times New Roman"/>
                <w:sz w:val="16"/>
                <w:szCs w:val="16"/>
              </w:rPr>
              <w:t>жилого</w:t>
            </w:r>
            <w:r w:rsidRPr="00214DD0">
              <w:rPr>
                <w:rFonts w:ascii="Times New Roman" w:hAnsi="Times New Roman"/>
                <w:spacing w:val="1"/>
                <w:sz w:val="16"/>
                <w:szCs w:val="16"/>
              </w:rPr>
              <w:t xml:space="preserve"> </w:t>
            </w:r>
            <w:r w:rsidRPr="00214DD0">
              <w:rPr>
                <w:rFonts w:ascii="Times New Roman" w:hAnsi="Times New Roman"/>
                <w:spacing w:val="-1"/>
                <w:sz w:val="16"/>
                <w:szCs w:val="16"/>
              </w:rPr>
              <w:t>дома)</w:t>
            </w:r>
            <w:r w:rsidRPr="00214DD0">
              <w:rPr>
                <w:rFonts w:ascii="Times New Roman" w:hAnsi="Times New Roman"/>
                <w:spacing w:val="2"/>
                <w:sz w:val="16"/>
                <w:szCs w:val="16"/>
              </w:rPr>
              <w:t xml:space="preserve"> </w:t>
            </w:r>
            <w:r w:rsidRPr="00214DD0">
              <w:rPr>
                <w:rFonts w:ascii="Times New Roman" w:hAnsi="Times New Roman"/>
                <w:sz w:val="16"/>
                <w:szCs w:val="16"/>
              </w:rPr>
              <w:t>–</w:t>
            </w:r>
            <w:r w:rsidRPr="00214DD0">
              <w:rPr>
                <w:rFonts w:ascii="Times New Roman" w:hAnsi="Times New Roman"/>
                <w:spacing w:val="-1"/>
                <w:sz w:val="16"/>
                <w:szCs w:val="16"/>
              </w:rPr>
              <w:t xml:space="preserve"> </w:t>
            </w:r>
            <w:r w:rsidRPr="00214DD0">
              <w:rPr>
                <w:rFonts w:ascii="Times New Roman" w:hAnsi="Times New Roman"/>
                <w:sz w:val="16"/>
                <w:szCs w:val="16"/>
              </w:rPr>
              <w:t>0,15га -</w:t>
            </w:r>
            <w:r w:rsidRPr="00214DD0">
              <w:rPr>
                <w:rFonts w:ascii="Times New Roman" w:hAnsi="Times New Roman"/>
                <w:spacing w:val="-5"/>
                <w:sz w:val="16"/>
                <w:szCs w:val="16"/>
              </w:rPr>
              <w:t xml:space="preserve"> </w:t>
            </w:r>
            <w:r w:rsidRPr="00214DD0">
              <w:rPr>
                <w:rFonts w:ascii="Times New Roman" w:hAnsi="Times New Roman"/>
                <w:sz w:val="16"/>
                <w:szCs w:val="16"/>
              </w:rPr>
              <w:t>1,0га;</w:t>
            </w:r>
          </w:p>
          <w:p w:rsidR="0049122B" w:rsidRPr="003633C4" w:rsidRDefault="0049122B" w:rsidP="00304108">
            <w:pPr>
              <w:pStyle w:val="TableParagraph"/>
              <w:ind w:left="102" w:right="561"/>
              <w:rPr>
                <w:rFonts w:ascii="Times New Roman" w:hAnsi="Times New Roman"/>
                <w:sz w:val="16"/>
                <w:szCs w:val="16"/>
                <w:lang w:val="ru-RU"/>
              </w:rPr>
            </w:pPr>
            <w:r w:rsidRPr="003633C4">
              <w:rPr>
                <w:rFonts w:ascii="Times New Roman" w:hAnsi="Times New Roman"/>
                <w:sz w:val="16"/>
                <w:szCs w:val="16"/>
                <w:lang w:val="ru-RU"/>
              </w:rPr>
              <w:t>2.</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Минимальные</w:t>
            </w:r>
            <w:r w:rsidRPr="003633C4">
              <w:rPr>
                <w:rFonts w:ascii="Times New Roman" w:hAnsi="Times New Roman"/>
                <w:sz w:val="16"/>
                <w:szCs w:val="16"/>
                <w:lang w:val="ru-RU"/>
              </w:rPr>
              <w:t xml:space="preserve"> отступы</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зданий,</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сооружений</w:t>
            </w:r>
            <w:r w:rsidRPr="003633C4">
              <w:rPr>
                <w:rFonts w:ascii="Times New Roman" w:hAnsi="Times New Roman"/>
                <w:spacing w:val="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31"/>
                <w:sz w:val="16"/>
                <w:szCs w:val="16"/>
                <w:lang w:val="ru-RU"/>
              </w:rPr>
              <w:t xml:space="preserve"> </w:t>
            </w:r>
            <w:r w:rsidRPr="003633C4">
              <w:rPr>
                <w:rFonts w:ascii="Times New Roman" w:hAnsi="Times New Roman"/>
                <w:spacing w:val="-1"/>
                <w:sz w:val="16"/>
                <w:szCs w:val="16"/>
                <w:lang w:val="ru-RU"/>
              </w:rPr>
              <w:t>границ</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49122B" w:rsidRPr="003633C4" w:rsidRDefault="0049122B" w:rsidP="00304108">
            <w:pPr>
              <w:pStyle w:val="TableParagraph"/>
              <w:ind w:left="102" w:right="225"/>
              <w:rPr>
                <w:rFonts w:ascii="Times New Roman" w:hAnsi="Times New Roman"/>
                <w:sz w:val="16"/>
                <w:szCs w:val="16"/>
                <w:lang w:val="ru-RU"/>
              </w:rPr>
            </w:pPr>
            <w:r w:rsidRPr="003633C4">
              <w:rPr>
                <w:rFonts w:ascii="Times New Roman" w:hAnsi="Times New Roman"/>
                <w:sz w:val="16"/>
                <w:szCs w:val="16"/>
                <w:lang w:val="ru-RU"/>
              </w:rPr>
              <w:t>2.1 В</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границах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населённых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пунктов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жилой</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дом</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должен</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отстоять</w:t>
            </w:r>
            <w:r w:rsidRPr="003633C4">
              <w:rPr>
                <w:rFonts w:ascii="Times New Roman" w:hAnsi="Times New Roman"/>
                <w:spacing w:val="47"/>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красной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линии улиц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менее</w:t>
            </w:r>
            <w:r w:rsidRPr="003633C4">
              <w:rPr>
                <w:rFonts w:ascii="Times New Roman" w:hAnsi="Times New Roman"/>
                <w:spacing w:val="-1"/>
                <w:sz w:val="16"/>
                <w:szCs w:val="16"/>
                <w:lang w:val="ru-RU"/>
              </w:rPr>
              <w:t xml:space="preserve"> чем:</w:t>
            </w:r>
          </w:p>
          <w:p w:rsidR="0049122B" w:rsidRPr="00214DD0" w:rsidRDefault="0049122B" w:rsidP="00304108">
            <w:pPr>
              <w:pStyle w:val="a5"/>
              <w:widowControl w:val="0"/>
              <w:numPr>
                <w:ilvl w:val="0"/>
                <w:numId w:val="53"/>
              </w:numPr>
              <w:tabs>
                <w:tab w:val="left" w:pos="208"/>
              </w:tabs>
              <w:spacing w:after="0" w:line="240" w:lineRule="auto"/>
              <w:ind w:right="569" w:firstLine="0"/>
              <w:contextualSpacing w:val="0"/>
              <w:rPr>
                <w:rFonts w:ascii="Times New Roman" w:hAnsi="Times New Roman"/>
                <w:sz w:val="16"/>
                <w:szCs w:val="16"/>
              </w:rPr>
            </w:pPr>
            <w:r w:rsidRPr="00214DD0">
              <w:rPr>
                <w:rFonts w:ascii="Times New Roman" w:hAnsi="Times New Roman"/>
                <w:sz w:val="16"/>
                <w:szCs w:val="16"/>
              </w:rPr>
              <w:t>в</w:t>
            </w:r>
            <w:r w:rsidRPr="00214DD0">
              <w:rPr>
                <w:rFonts w:ascii="Times New Roman" w:hAnsi="Times New Roman"/>
                <w:spacing w:val="-1"/>
                <w:sz w:val="16"/>
                <w:szCs w:val="16"/>
              </w:rPr>
              <w:t xml:space="preserve"> существующей</w:t>
            </w:r>
            <w:r w:rsidRPr="00214DD0">
              <w:rPr>
                <w:rFonts w:ascii="Times New Roman" w:hAnsi="Times New Roman"/>
                <w:sz w:val="16"/>
                <w:szCs w:val="16"/>
              </w:rPr>
              <w:t xml:space="preserve"> </w:t>
            </w:r>
            <w:r w:rsidRPr="00214DD0">
              <w:rPr>
                <w:rFonts w:ascii="Times New Roman" w:hAnsi="Times New Roman"/>
                <w:spacing w:val="-1"/>
                <w:sz w:val="16"/>
                <w:szCs w:val="16"/>
              </w:rPr>
              <w:t>застройке</w:t>
            </w:r>
            <w:r w:rsidRPr="00214DD0">
              <w:rPr>
                <w:rFonts w:ascii="Times New Roman" w:hAnsi="Times New Roman"/>
                <w:spacing w:val="1"/>
                <w:sz w:val="16"/>
                <w:szCs w:val="16"/>
              </w:rPr>
              <w:t xml:space="preserve"> </w:t>
            </w:r>
            <w:r w:rsidRPr="00214DD0">
              <w:rPr>
                <w:rFonts w:ascii="Times New Roman" w:hAnsi="Times New Roman"/>
                <w:sz w:val="16"/>
                <w:szCs w:val="16"/>
              </w:rPr>
              <w:t xml:space="preserve">- </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44"/>
                <w:sz w:val="16"/>
                <w:szCs w:val="16"/>
              </w:rPr>
              <w:t xml:space="preserve"> </w:t>
            </w:r>
            <w:r w:rsidRPr="00214DD0">
              <w:rPr>
                <w:rFonts w:ascii="Times New Roman" w:hAnsi="Times New Roman"/>
                <w:spacing w:val="-1"/>
                <w:sz w:val="16"/>
                <w:szCs w:val="16"/>
              </w:rPr>
              <w:t>соответствии</w:t>
            </w:r>
            <w:r w:rsidRPr="00214DD0">
              <w:rPr>
                <w:rFonts w:ascii="Times New Roman" w:hAnsi="Times New Roman"/>
                <w:spacing w:val="45"/>
                <w:sz w:val="16"/>
                <w:szCs w:val="16"/>
              </w:rPr>
              <w:t xml:space="preserve"> </w:t>
            </w:r>
            <w:r w:rsidRPr="00214DD0">
              <w:rPr>
                <w:rFonts w:ascii="Times New Roman" w:hAnsi="Times New Roman"/>
                <w:spacing w:val="-1"/>
                <w:sz w:val="16"/>
                <w:szCs w:val="16"/>
              </w:rPr>
              <w:t>со</w:t>
            </w:r>
            <w:r w:rsidRPr="00214DD0">
              <w:rPr>
                <w:rFonts w:ascii="Times New Roman" w:hAnsi="Times New Roman"/>
                <w:sz w:val="16"/>
                <w:szCs w:val="16"/>
              </w:rPr>
              <w:t xml:space="preserve"> </w:t>
            </w:r>
            <w:r w:rsidRPr="00214DD0">
              <w:rPr>
                <w:rFonts w:ascii="Times New Roman" w:hAnsi="Times New Roman"/>
                <w:spacing w:val="-1"/>
                <w:sz w:val="16"/>
                <w:szCs w:val="16"/>
              </w:rPr>
              <w:t>сложившейся</w:t>
            </w:r>
            <w:r w:rsidRPr="00214DD0">
              <w:rPr>
                <w:rFonts w:ascii="Times New Roman" w:hAnsi="Times New Roman"/>
                <w:spacing w:val="59"/>
                <w:sz w:val="16"/>
                <w:szCs w:val="16"/>
              </w:rPr>
              <w:t xml:space="preserve"> </w:t>
            </w:r>
            <w:r w:rsidRPr="00214DD0">
              <w:rPr>
                <w:rFonts w:ascii="Times New Roman" w:hAnsi="Times New Roman"/>
                <w:spacing w:val="-1"/>
                <w:sz w:val="16"/>
                <w:szCs w:val="16"/>
              </w:rPr>
              <w:t>линией</w:t>
            </w:r>
            <w:r w:rsidRPr="00214DD0">
              <w:rPr>
                <w:rFonts w:ascii="Times New Roman" w:hAnsi="Times New Roman"/>
                <w:spacing w:val="45"/>
                <w:sz w:val="16"/>
                <w:szCs w:val="16"/>
              </w:rPr>
              <w:t xml:space="preserve"> </w:t>
            </w:r>
            <w:r w:rsidRPr="00214DD0">
              <w:rPr>
                <w:rFonts w:ascii="Times New Roman" w:hAnsi="Times New Roman"/>
                <w:spacing w:val="-1"/>
                <w:sz w:val="16"/>
                <w:szCs w:val="16"/>
              </w:rPr>
              <w:t>застройки</w:t>
            </w:r>
            <w:r w:rsidRPr="00214DD0">
              <w:rPr>
                <w:rFonts w:ascii="Times New Roman" w:hAnsi="Times New Roman"/>
                <w:spacing w:val="45"/>
                <w:sz w:val="16"/>
                <w:szCs w:val="16"/>
              </w:rPr>
              <w:t xml:space="preserve"> </w:t>
            </w:r>
            <w:r w:rsidRPr="00214DD0">
              <w:rPr>
                <w:rFonts w:ascii="Times New Roman" w:hAnsi="Times New Roman"/>
                <w:sz w:val="16"/>
                <w:szCs w:val="16"/>
              </w:rPr>
              <w:t>по</w:t>
            </w:r>
            <w:r w:rsidRPr="00214DD0">
              <w:rPr>
                <w:rFonts w:ascii="Times New Roman" w:hAnsi="Times New Roman"/>
                <w:spacing w:val="1"/>
                <w:sz w:val="16"/>
                <w:szCs w:val="16"/>
              </w:rPr>
              <w:t xml:space="preserve"> </w:t>
            </w:r>
            <w:r w:rsidRPr="00214DD0">
              <w:rPr>
                <w:rFonts w:ascii="Times New Roman" w:hAnsi="Times New Roman"/>
                <w:spacing w:val="-1"/>
                <w:sz w:val="16"/>
                <w:szCs w:val="16"/>
              </w:rPr>
              <w:t>каждой</w:t>
            </w:r>
            <w:r w:rsidRPr="00214DD0">
              <w:rPr>
                <w:rFonts w:ascii="Times New Roman" w:hAnsi="Times New Roman"/>
                <w:sz w:val="16"/>
                <w:szCs w:val="16"/>
              </w:rPr>
              <w:t xml:space="preserve"> </w:t>
            </w:r>
            <w:r w:rsidRPr="00214DD0">
              <w:rPr>
                <w:rFonts w:ascii="Times New Roman" w:hAnsi="Times New Roman"/>
                <w:spacing w:val="-1"/>
                <w:sz w:val="16"/>
                <w:szCs w:val="16"/>
              </w:rPr>
              <w:t>улице – 6 м.;</w:t>
            </w:r>
          </w:p>
          <w:p w:rsidR="0049122B" w:rsidRPr="00214DD0" w:rsidRDefault="0049122B" w:rsidP="00304108">
            <w:pPr>
              <w:pStyle w:val="a5"/>
              <w:widowControl w:val="0"/>
              <w:numPr>
                <w:ilvl w:val="1"/>
                <w:numId w:val="52"/>
              </w:numPr>
              <w:tabs>
                <w:tab w:val="left" w:pos="208"/>
              </w:tabs>
              <w:spacing w:after="0" w:line="240" w:lineRule="auto"/>
              <w:ind w:right="497" w:firstLine="0"/>
              <w:contextualSpacing w:val="0"/>
              <w:rPr>
                <w:rFonts w:ascii="Times New Roman" w:hAnsi="Times New Roman"/>
                <w:sz w:val="16"/>
                <w:szCs w:val="16"/>
              </w:rPr>
            </w:pPr>
            <w:r w:rsidRPr="00214DD0">
              <w:rPr>
                <w:rFonts w:ascii="Times New Roman" w:hAnsi="Times New Roman"/>
                <w:sz w:val="16"/>
                <w:szCs w:val="16"/>
              </w:rPr>
              <w:t xml:space="preserve">в новой застройке -  не менее 6м. </w:t>
            </w:r>
          </w:p>
          <w:p w:rsidR="0049122B" w:rsidRPr="00214DD0" w:rsidRDefault="0049122B" w:rsidP="00304108">
            <w:pPr>
              <w:pStyle w:val="a5"/>
              <w:widowControl w:val="0"/>
              <w:numPr>
                <w:ilvl w:val="1"/>
                <w:numId w:val="52"/>
              </w:numPr>
              <w:tabs>
                <w:tab w:val="left" w:pos="208"/>
              </w:tabs>
              <w:spacing w:after="0" w:line="240" w:lineRule="auto"/>
              <w:ind w:right="497" w:firstLine="0"/>
              <w:contextualSpacing w:val="0"/>
              <w:rPr>
                <w:rFonts w:ascii="Times New Roman" w:hAnsi="Times New Roman"/>
                <w:sz w:val="16"/>
                <w:szCs w:val="16"/>
              </w:rPr>
            </w:pPr>
            <w:r w:rsidRPr="00214DD0">
              <w:rPr>
                <w:rFonts w:ascii="Times New Roman" w:hAnsi="Times New Roman"/>
                <w:spacing w:val="-1"/>
                <w:sz w:val="16"/>
                <w:szCs w:val="16"/>
              </w:rPr>
              <w:t>Расстояния между</w:t>
            </w:r>
            <w:r w:rsidRPr="00214DD0">
              <w:rPr>
                <w:rFonts w:ascii="Times New Roman" w:hAnsi="Times New Roman"/>
                <w:spacing w:val="-4"/>
                <w:sz w:val="16"/>
                <w:szCs w:val="16"/>
              </w:rPr>
              <w:t xml:space="preserve"> </w:t>
            </w:r>
            <w:r w:rsidRPr="00214DD0">
              <w:rPr>
                <w:rFonts w:ascii="Times New Roman" w:hAnsi="Times New Roman"/>
                <w:spacing w:val="-1"/>
                <w:sz w:val="16"/>
                <w:szCs w:val="16"/>
              </w:rPr>
              <w:t>домами</w:t>
            </w:r>
            <w:r w:rsidRPr="00214DD0">
              <w:rPr>
                <w:rFonts w:ascii="Times New Roman" w:hAnsi="Times New Roman"/>
                <w:spacing w:val="2"/>
                <w:sz w:val="16"/>
                <w:szCs w:val="16"/>
              </w:rPr>
              <w:t xml:space="preserve"> </w:t>
            </w:r>
            <w:r w:rsidRPr="00214DD0">
              <w:rPr>
                <w:rFonts w:ascii="Times New Roman" w:hAnsi="Times New Roman"/>
                <w:sz w:val="16"/>
                <w:szCs w:val="16"/>
              </w:rPr>
              <w:t xml:space="preserve">внутри </w:t>
            </w:r>
            <w:r w:rsidRPr="00214DD0">
              <w:rPr>
                <w:rFonts w:ascii="Times New Roman" w:hAnsi="Times New Roman"/>
                <w:spacing w:val="-1"/>
                <w:sz w:val="16"/>
                <w:szCs w:val="16"/>
              </w:rPr>
              <w:t>квартала</w:t>
            </w:r>
            <w:r w:rsidRPr="00214DD0">
              <w:rPr>
                <w:rFonts w:ascii="Times New Roman" w:hAnsi="Times New Roman"/>
                <w:spacing w:val="2"/>
                <w:sz w:val="16"/>
                <w:szCs w:val="16"/>
              </w:rPr>
              <w:t xml:space="preserve"> </w:t>
            </w:r>
            <w:r w:rsidRPr="00214DD0">
              <w:rPr>
                <w:rFonts w:ascii="Times New Roman" w:hAnsi="Times New Roman"/>
                <w:spacing w:val="-1"/>
                <w:sz w:val="16"/>
                <w:szCs w:val="16"/>
              </w:rPr>
              <w:t>(группы</w:t>
            </w:r>
            <w:r w:rsidRPr="00214DD0">
              <w:rPr>
                <w:rFonts w:ascii="Times New Roman" w:hAnsi="Times New Roman"/>
                <w:sz w:val="16"/>
                <w:szCs w:val="16"/>
              </w:rPr>
              <w:t xml:space="preserve"> </w:t>
            </w:r>
            <w:r w:rsidRPr="00214DD0">
              <w:rPr>
                <w:rFonts w:ascii="Times New Roman" w:hAnsi="Times New Roman"/>
                <w:spacing w:val="-1"/>
                <w:sz w:val="16"/>
                <w:szCs w:val="16"/>
              </w:rPr>
              <w:t>домов)</w:t>
            </w:r>
            <w:r w:rsidRPr="00214DD0">
              <w:rPr>
                <w:rFonts w:ascii="Times New Roman" w:hAnsi="Times New Roman"/>
                <w:spacing w:val="53"/>
                <w:sz w:val="16"/>
                <w:szCs w:val="16"/>
              </w:rPr>
              <w:t xml:space="preserve"> </w:t>
            </w:r>
            <w:r w:rsidRPr="00214DD0">
              <w:rPr>
                <w:rFonts w:ascii="Times New Roman" w:hAnsi="Times New Roman"/>
                <w:spacing w:val="-1"/>
                <w:sz w:val="16"/>
                <w:szCs w:val="16"/>
              </w:rPr>
              <w:t>принимаются</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1"/>
                <w:sz w:val="16"/>
                <w:szCs w:val="16"/>
              </w:rPr>
              <w:t xml:space="preserve"> соответствии </w:t>
            </w:r>
            <w:r w:rsidRPr="00214DD0">
              <w:rPr>
                <w:rFonts w:ascii="Times New Roman" w:hAnsi="Times New Roman"/>
                <w:sz w:val="16"/>
                <w:szCs w:val="16"/>
              </w:rPr>
              <w:t>с</w:t>
            </w:r>
            <w:r w:rsidRPr="00214DD0">
              <w:rPr>
                <w:rFonts w:ascii="Times New Roman" w:hAnsi="Times New Roman"/>
                <w:spacing w:val="-1"/>
                <w:sz w:val="16"/>
                <w:szCs w:val="16"/>
              </w:rPr>
              <w:t xml:space="preserve"> нормативами</w:t>
            </w:r>
            <w:r w:rsidRPr="00214DD0">
              <w:rPr>
                <w:rFonts w:ascii="Times New Roman" w:hAnsi="Times New Roman"/>
                <w:sz w:val="16"/>
                <w:szCs w:val="16"/>
              </w:rPr>
              <w:t xml:space="preserve"> противопожарной</w:t>
            </w:r>
            <w:r w:rsidRPr="00214DD0">
              <w:rPr>
                <w:rFonts w:ascii="Times New Roman" w:hAnsi="Times New Roman"/>
                <w:spacing w:val="49"/>
                <w:sz w:val="16"/>
                <w:szCs w:val="16"/>
              </w:rPr>
              <w:t xml:space="preserve"> </w:t>
            </w:r>
            <w:r w:rsidRPr="00214DD0">
              <w:rPr>
                <w:rFonts w:ascii="Times New Roman" w:hAnsi="Times New Roman"/>
                <w:spacing w:val="-1"/>
                <w:sz w:val="16"/>
                <w:szCs w:val="16"/>
              </w:rPr>
              <w:lastRenderedPageBreak/>
              <w:t>безопасности</w:t>
            </w:r>
            <w:r w:rsidRPr="00214DD0">
              <w:rPr>
                <w:rFonts w:ascii="Times New Roman" w:hAnsi="Times New Roman"/>
                <w:sz w:val="16"/>
                <w:szCs w:val="16"/>
              </w:rPr>
              <w:t xml:space="preserve"> и </w:t>
            </w:r>
            <w:r w:rsidRPr="00214DD0">
              <w:rPr>
                <w:rFonts w:ascii="Times New Roman" w:hAnsi="Times New Roman"/>
                <w:spacing w:val="-1"/>
                <w:sz w:val="16"/>
                <w:szCs w:val="16"/>
              </w:rPr>
              <w:t>нормативами</w:t>
            </w:r>
            <w:r w:rsidRPr="00214DD0">
              <w:rPr>
                <w:rFonts w:ascii="Times New Roman" w:hAnsi="Times New Roman"/>
                <w:sz w:val="16"/>
                <w:szCs w:val="16"/>
              </w:rPr>
              <w:t xml:space="preserve"> </w:t>
            </w:r>
            <w:r w:rsidRPr="00214DD0">
              <w:rPr>
                <w:rFonts w:ascii="Times New Roman" w:hAnsi="Times New Roman"/>
                <w:spacing w:val="-1"/>
                <w:sz w:val="16"/>
                <w:szCs w:val="16"/>
              </w:rPr>
              <w:t>инсоляции,</w:t>
            </w:r>
            <w:r w:rsidRPr="00214DD0">
              <w:rPr>
                <w:rFonts w:ascii="Times New Roman" w:hAnsi="Times New Roman"/>
                <w:sz w:val="16"/>
                <w:szCs w:val="16"/>
              </w:rPr>
              <w:t xml:space="preserve"> при этом</w:t>
            </w:r>
            <w:r w:rsidRPr="00214DD0">
              <w:rPr>
                <w:rFonts w:ascii="Times New Roman" w:hAnsi="Times New Roman"/>
                <w:spacing w:val="-1"/>
                <w:sz w:val="16"/>
                <w:szCs w:val="16"/>
              </w:rPr>
              <w:t xml:space="preserve"> расстояния</w:t>
            </w:r>
            <w:r w:rsidRPr="00214DD0">
              <w:rPr>
                <w:rFonts w:ascii="Times New Roman" w:hAnsi="Times New Roman"/>
                <w:spacing w:val="61"/>
                <w:sz w:val="16"/>
                <w:szCs w:val="16"/>
              </w:rPr>
              <w:t xml:space="preserve"> </w:t>
            </w:r>
            <w:r w:rsidRPr="00214DD0">
              <w:rPr>
                <w:rFonts w:ascii="Times New Roman" w:hAnsi="Times New Roman"/>
                <w:spacing w:val="-1"/>
                <w:sz w:val="16"/>
                <w:szCs w:val="16"/>
              </w:rPr>
              <w:t>(бытовые разрывы)</w:t>
            </w:r>
            <w:r w:rsidRPr="00214DD0">
              <w:rPr>
                <w:rFonts w:ascii="Times New Roman" w:hAnsi="Times New Roman"/>
                <w:sz w:val="16"/>
                <w:szCs w:val="16"/>
              </w:rPr>
              <w:t xml:space="preserve"> </w:t>
            </w:r>
            <w:r w:rsidRPr="00214DD0">
              <w:rPr>
                <w:rFonts w:ascii="Times New Roman" w:hAnsi="Times New Roman"/>
                <w:spacing w:val="-1"/>
                <w:sz w:val="16"/>
                <w:szCs w:val="16"/>
              </w:rPr>
              <w:t>между длинными</w:t>
            </w:r>
            <w:r w:rsidRPr="00214DD0">
              <w:rPr>
                <w:rFonts w:ascii="Times New Roman" w:hAnsi="Times New Roman"/>
                <w:sz w:val="16"/>
                <w:szCs w:val="16"/>
              </w:rPr>
              <w:t xml:space="preserve"> </w:t>
            </w:r>
            <w:r w:rsidRPr="00214DD0">
              <w:rPr>
                <w:rFonts w:ascii="Times New Roman" w:hAnsi="Times New Roman"/>
                <w:spacing w:val="-1"/>
                <w:sz w:val="16"/>
                <w:szCs w:val="16"/>
              </w:rPr>
              <w:t>сторонами</w:t>
            </w:r>
            <w:r w:rsidRPr="00214DD0">
              <w:rPr>
                <w:rFonts w:ascii="Times New Roman" w:hAnsi="Times New Roman"/>
                <w:sz w:val="16"/>
                <w:szCs w:val="16"/>
              </w:rPr>
              <w:t xml:space="preserve"> </w:t>
            </w:r>
            <w:r w:rsidRPr="00214DD0">
              <w:rPr>
                <w:rFonts w:ascii="Times New Roman" w:hAnsi="Times New Roman"/>
                <w:spacing w:val="-1"/>
                <w:sz w:val="16"/>
                <w:szCs w:val="16"/>
              </w:rPr>
              <w:t>жилых домов</w:t>
            </w:r>
            <w:r w:rsidRPr="00214DD0">
              <w:rPr>
                <w:rFonts w:ascii="Times New Roman" w:hAnsi="Times New Roman"/>
                <w:spacing w:val="69"/>
                <w:sz w:val="16"/>
                <w:szCs w:val="16"/>
              </w:rPr>
              <w:t xml:space="preserve"> </w:t>
            </w:r>
            <w:r w:rsidRPr="00214DD0">
              <w:rPr>
                <w:rFonts w:ascii="Times New Roman" w:hAnsi="Times New Roman"/>
                <w:sz w:val="16"/>
                <w:szCs w:val="16"/>
              </w:rPr>
              <w:t>высотой 2-3</w:t>
            </w:r>
            <w:r w:rsidRPr="00214DD0">
              <w:rPr>
                <w:rFonts w:ascii="Times New Roman" w:hAnsi="Times New Roman"/>
                <w:spacing w:val="1"/>
                <w:sz w:val="16"/>
                <w:szCs w:val="16"/>
              </w:rPr>
              <w:t xml:space="preserve"> </w:t>
            </w:r>
            <w:r w:rsidRPr="00214DD0">
              <w:rPr>
                <w:rFonts w:ascii="Times New Roman" w:hAnsi="Times New Roman"/>
                <w:spacing w:val="-1"/>
                <w:sz w:val="16"/>
                <w:szCs w:val="16"/>
              </w:rPr>
              <w:t>этажа</w:t>
            </w:r>
            <w:r w:rsidRPr="00214DD0">
              <w:rPr>
                <w:rFonts w:ascii="Times New Roman" w:hAnsi="Times New Roman"/>
                <w:sz w:val="16"/>
                <w:szCs w:val="16"/>
              </w:rPr>
              <w:t xml:space="preserve"> </w:t>
            </w:r>
            <w:r w:rsidRPr="00214DD0">
              <w:rPr>
                <w:rFonts w:ascii="Times New Roman" w:hAnsi="Times New Roman"/>
                <w:spacing w:val="-1"/>
                <w:sz w:val="16"/>
                <w:szCs w:val="16"/>
              </w:rPr>
              <w:t>должны быть</w:t>
            </w:r>
            <w:r w:rsidRPr="00214DD0">
              <w:rPr>
                <w:rFonts w:ascii="Times New Roman" w:hAnsi="Times New Roman"/>
                <w:sz w:val="16"/>
                <w:szCs w:val="16"/>
              </w:rPr>
              <w:t xml:space="preserve"> не</w:t>
            </w:r>
            <w:r w:rsidRPr="00214DD0">
              <w:rPr>
                <w:rFonts w:ascii="Times New Roman" w:hAnsi="Times New Roman"/>
                <w:spacing w:val="-1"/>
                <w:sz w:val="16"/>
                <w:szCs w:val="16"/>
              </w:rPr>
              <w:t xml:space="preserve"> менее</w:t>
            </w:r>
            <w:r w:rsidRPr="00214DD0">
              <w:rPr>
                <w:rFonts w:ascii="Times New Roman" w:hAnsi="Times New Roman"/>
                <w:spacing w:val="1"/>
                <w:sz w:val="16"/>
                <w:szCs w:val="16"/>
              </w:rPr>
              <w:t xml:space="preserve"> </w:t>
            </w:r>
            <w:r w:rsidRPr="00214DD0">
              <w:rPr>
                <w:rFonts w:ascii="Times New Roman" w:hAnsi="Times New Roman"/>
                <w:sz w:val="16"/>
                <w:szCs w:val="16"/>
              </w:rPr>
              <w:t>15</w:t>
            </w:r>
            <w:r w:rsidRPr="00214DD0">
              <w:rPr>
                <w:rFonts w:ascii="Times New Roman" w:hAnsi="Times New Roman"/>
                <w:spacing w:val="1"/>
                <w:sz w:val="16"/>
                <w:szCs w:val="16"/>
              </w:rPr>
              <w:t xml:space="preserve"> </w:t>
            </w:r>
            <w:r w:rsidRPr="00214DD0">
              <w:rPr>
                <w:rFonts w:ascii="Times New Roman" w:hAnsi="Times New Roman"/>
                <w:spacing w:val="-1"/>
                <w:sz w:val="16"/>
                <w:szCs w:val="16"/>
              </w:rPr>
              <w:t>м,</w:t>
            </w:r>
            <w:r w:rsidRPr="00214DD0">
              <w:rPr>
                <w:rFonts w:ascii="Times New Roman" w:hAnsi="Times New Roman"/>
                <w:sz w:val="16"/>
                <w:szCs w:val="16"/>
              </w:rPr>
              <w:t xml:space="preserve"> </w:t>
            </w:r>
            <w:r w:rsidRPr="00214DD0">
              <w:rPr>
                <w:rFonts w:ascii="Times New Roman" w:hAnsi="Times New Roman"/>
                <w:spacing w:val="-1"/>
                <w:sz w:val="16"/>
                <w:szCs w:val="16"/>
              </w:rPr>
              <w:t>между</w:t>
            </w:r>
            <w:r w:rsidRPr="00214DD0">
              <w:rPr>
                <w:rFonts w:ascii="Times New Roman" w:hAnsi="Times New Roman"/>
                <w:spacing w:val="-4"/>
                <w:sz w:val="16"/>
                <w:szCs w:val="16"/>
              </w:rPr>
              <w:t xml:space="preserve"> </w:t>
            </w:r>
            <w:r w:rsidRPr="00214DD0">
              <w:rPr>
                <w:rFonts w:ascii="Times New Roman" w:hAnsi="Times New Roman"/>
                <w:sz w:val="16"/>
                <w:szCs w:val="16"/>
              </w:rPr>
              <w:t>длинными</w:t>
            </w:r>
            <w:r w:rsidRPr="00214DD0">
              <w:rPr>
                <w:rFonts w:ascii="Times New Roman" w:hAnsi="Times New Roman"/>
                <w:spacing w:val="31"/>
                <w:sz w:val="16"/>
                <w:szCs w:val="16"/>
              </w:rPr>
              <w:t xml:space="preserve"> </w:t>
            </w:r>
            <w:r w:rsidRPr="00214DD0">
              <w:rPr>
                <w:rFonts w:ascii="Times New Roman" w:hAnsi="Times New Roman"/>
                <w:spacing w:val="-1"/>
                <w:sz w:val="16"/>
                <w:szCs w:val="16"/>
              </w:rPr>
              <w:t>сторонами</w:t>
            </w:r>
            <w:r w:rsidRPr="00214DD0">
              <w:rPr>
                <w:rFonts w:ascii="Times New Roman" w:hAnsi="Times New Roman"/>
                <w:sz w:val="16"/>
                <w:szCs w:val="16"/>
              </w:rPr>
              <w:t xml:space="preserve"> и </w:t>
            </w:r>
            <w:r w:rsidRPr="00214DD0">
              <w:rPr>
                <w:rFonts w:ascii="Times New Roman" w:hAnsi="Times New Roman"/>
                <w:spacing w:val="-1"/>
                <w:sz w:val="16"/>
                <w:szCs w:val="16"/>
              </w:rPr>
              <w:t>торцами</w:t>
            </w:r>
            <w:r w:rsidRPr="00214DD0">
              <w:rPr>
                <w:rFonts w:ascii="Times New Roman" w:hAnsi="Times New Roman"/>
                <w:spacing w:val="1"/>
                <w:sz w:val="16"/>
                <w:szCs w:val="16"/>
              </w:rPr>
              <w:t xml:space="preserve"> </w:t>
            </w:r>
            <w:r w:rsidRPr="00214DD0">
              <w:rPr>
                <w:rFonts w:ascii="Times New Roman" w:hAnsi="Times New Roman"/>
                <w:sz w:val="16"/>
                <w:szCs w:val="16"/>
              </w:rPr>
              <w:t>этих</w:t>
            </w:r>
            <w:r w:rsidRPr="00214DD0">
              <w:rPr>
                <w:rFonts w:ascii="Times New Roman" w:hAnsi="Times New Roman"/>
                <w:spacing w:val="-2"/>
                <w:sz w:val="16"/>
                <w:szCs w:val="16"/>
              </w:rPr>
              <w:t xml:space="preserve"> </w:t>
            </w:r>
            <w:r w:rsidRPr="00214DD0">
              <w:rPr>
                <w:rFonts w:ascii="Times New Roman" w:hAnsi="Times New Roman"/>
                <w:sz w:val="16"/>
                <w:szCs w:val="16"/>
              </w:rPr>
              <w:t xml:space="preserve">же </w:t>
            </w:r>
            <w:r w:rsidRPr="00214DD0">
              <w:rPr>
                <w:rFonts w:ascii="Times New Roman" w:hAnsi="Times New Roman"/>
                <w:spacing w:val="-1"/>
                <w:sz w:val="16"/>
                <w:szCs w:val="16"/>
              </w:rPr>
              <w:t>зданий</w:t>
            </w:r>
            <w:r w:rsidRPr="00214DD0">
              <w:rPr>
                <w:rFonts w:ascii="Times New Roman" w:hAnsi="Times New Roman"/>
                <w:sz w:val="16"/>
                <w:szCs w:val="16"/>
              </w:rPr>
              <w:t xml:space="preserve"> с </w:t>
            </w:r>
            <w:r w:rsidRPr="00214DD0">
              <w:rPr>
                <w:rFonts w:ascii="Times New Roman" w:hAnsi="Times New Roman"/>
                <w:spacing w:val="-1"/>
                <w:sz w:val="16"/>
                <w:szCs w:val="16"/>
              </w:rPr>
              <w:t>окнами</w:t>
            </w:r>
            <w:r w:rsidRPr="00214DD0">
              <w:rPr>
                <w:rFonts w:ascii="Times New Roman" w:hAnsi="Times New Roman"/>
                <w:sz w:val="16"/>
                <w:szCs w:val="16"/>
              </w:rPr>
              <w:t xml:space="preserve"> из</w:t>
            </w:r>
            <w:r w:rsidRPr="00214DD0">
              <w:rPr>
                <w:rFonts w:ascii="Times New Roman" w:hAnsi="Times New Roman"/>
                <w:spacing w:val="1"/>
                <w:sz w:val="16"/>
                <w:szCs w:val="16"/>
              </w:rPr>
              <w:t xml:space="preserve"> </w:t>
            </w:r>
            <w:r w:rsidRPr="00214DD0">
              <w:rPr>
                <w:rFonts w:ascii="Times New Roman" w:hAnsi="Times New Roman"/>
                <w:spacing w:val="-1"/>
                <w:sz w:val="16"/>
                <w:szCs w:val="16"/>
              </w:rPr>
              <w:t xml:space="preserve">жилых </w:t>
            </w:r>
            <w:r w:rsidRPr="00214DD0">
              <w:rPr>
                <w:rFonts w:ascii="Times New Roman" w:hAnsi="Times New Roman"/>
                <w:sz w:val="16"/>
                <w:szCs w:val="16"/>
              </w:rPr>
              <w:t>комнат–</w:t>
            </w:r>
            <w:r w:rsidRPr="00214DD0">
              <w:rPr>
                <w:rFonts w:ascii="Times New Roman" w:hAnsi="Times New Roman"/>
                <w:spacing w:val="49"/>
                <w:sz w:val="16"/>
                <w:szCs w:val="16"/>
              </w:rPr>
              <w:t xml:space="preserve"> </w:t>
            </w:r>
            <w:r w:rsidRPr="00214DD0">
              <w:rPr>
                <w:rFonts w:ascii="Times New Roman" w:hAnsi="Times New Roman"/>
                <w:sz w:val="16"/>
                <w:szCs w:val="16"/>
              </w:rPr>
              <w:t>не</w:t>
            </w:r>
            <w:r w:rsidRPr="00214DD0">
              <w:rPr>
                <w:rFonts w:ascii="Times New Roman" w:hAnsi="Times New Roman"/>
                <w:spacing w:val="-1"/>
                <w:sz w:val="16"/>
                <w:szCs w:val="16"/>
              </w:rPr>
              <w:t xml:space="preserve"> менее10м.</w:t>
            </w:r>
            <w:r w:rsidRPr="00214DD0">
              <w:rPr>
                <w:rFonts w:ascii="Times New Roman" w:hAnsi="Times New Roman"/>
                <w:sz w:val="16"/>
                <w:szCs w:val="16"/>
              </w:rPr>
              <w:t xml:space="preserve"> В </w:t>
            </w:r>
            <w:r w:rsidRPr="00214DD0">
              <w:rPr>
                <w:rFonts w:ascii="Times New Roman" w:hAnsi="Times New Roman"/>
                <w:spacing w:val="-1"/>
                <w:sz w:val="16"/>
                <w:szCs w:val="16"/>
              </w:rPr>
              <w:t>условиях реконструкции</w:t>
            </w:r>
            <w:r w:rsidRPr="00214DD0">
              <w:rPr>
                <w:rFonts w:ascii="Times New Roman" w:hAnsi="Times New Roman"/>
                <w:sz w:val="16"/>
                <w:szCs w:val="16"/>
              </w:rPr>
              <w:t xml:space="preserve"> и в</w:t>
            </w:r>
            <w:r w:rsidRPr="00214DD0">
              <w:rPr>
                <w:rFonts w:ascii="Times New Roman" w:hAnsi="Times New Roman"/>
                <w:spacing w:val="-1"/>
                <w:sz w:val="16"/>
                <w:szCs w:val="16"/>
              </w:rPr>
              <w:t xml:space="preserve"> других</w:t>
            </w:r>
            <w:r w:rsidRPr="00214DD0">
              <w:rPr>
                <w:rFonts w:ascii="Times New Roman" w:hAnsi="Times New Roman"/>
                <w:spacing w:val="1"/>
                <w:sz w:val="16"/>
                <w:szCs w:val="16"/>
              </w:rPr>
              <w:t xml:space="preserve"> </w:t>
            </w:r>
            <w:r w:rsidRPr="00214DD0">
              <w:rPr>
                <w:rFonts w:ascii="Times New Roman" w:hAnsi="Times New Roman"/>
                <w:sz w:val="16"/>
                <w:szCs w:val="16"/>
              </w:rPr>
              <w:t>сложных</w:t>
            </w:r>
            <w:r w:rsidRPr="00214DD0">
              <w:rPr>
                <w:rFonts w:ascii="Times New Roman" w:hAnsi="Times New Roman"/>
                <w:spacing w:val="41"/>
                <w:sz w:val="16"/>
                <w:szCs w:val="16"/>
              </w:rPr>
              <w:t xml:space="preserve"> </w:t>
            </w:r>
            <w:r w:rsidRPr="00214DD0">
              <w:rPr>
                <w:rFonts w:ascii="Times New Roman" w:hAnsi="Times New Roman"/>
                <w:spacing w:val="-1"/>
                <w:sz w:val="16"/>
                <w:szCs w:val="16"/>
              </w:rPr>
              <w:t>градостроительных</w:t>
            </w:r>
            <w:r w:rsidRPr="00214DD0">
              <w:rPr>
                <w:rFonts w:ascii="Times New Roman" w:hAnsi="Times New Roman"/>
                <w:spacing w:val="1"/>
                <w:sz w:val="16"/>
                <w:szCs w:val="16"/>
              </w:rPr>
              <w:t xml:space="preserve"> </w:t>
            </w:r>
            <w:r w:rsidRPr="00214DD0">
              <w:rPr>
                <w:rFonts w:ascii="Times New Roman" w:hAnsi="Times New Roman"/>
                <w:spacing w:val="-1"/>
                <w:sz w:val="16"/>
                <w:szCs w:val="16"/>
              </w:rPr>
              <w:t>условиях</w:t>
            </w:r>
            <w:r w:rsidRPr="00214DD0">
              <w:rPr>
                <w:rFonts w:ascii="Times New Roman" w:hAnsi="Times New Roman"/>
                <w:spacing w:val="1"/>
                <w:sz w:val="16"/>
                <w:szCs w:val="16"/>
              </w:rPr>
              <w:t xml:space="preserve"> </w:t>
            </w:r>
            <w:r w:rsidRPr="00214DD0">
              <w:rPr>
                <w:rFonts w:ascii="Times New Roman" w:hAnsi="Times New Roman"/>
                <w:spacing w:val="-1"/>
                <w:sz w:val="16"/>
                <w:szCs w:val="16"/>
              </w:rPr>
              <w:t>указанные расстояния</w:t>
            </w:r>
            <w:r w:rsidRPr="00214DD0">
              <w:rPr>
                <w:rFonts w:ascii="Times New Roman" w:hAnsi="Times New Roman"/>
                <w:spacing w:val="1"/>
                <w:sz w:val="16"/>
                <w:szCs w:val="16"/>
              </w:rPr>
              <w:t xml:space="preserve"> </w:t>
            </w:r>
            <w:r w:rsidRPr="00214DD0">
              <w:rPr>
                <w:rFonts w:ascii="Times New Roman" w:hAnsi="Times New Roman"/>
                <w:spacing w:val="-1"/>
                <w:sz w:val="16"/>
                <w:szCs w:val="16"/>
              </w:rPr>
              <w:t>могут</w:t>
            </w:r>
            <w:r w:rsidRPr="00214DD0">
              <w:rPr>
                <w:rFonts w:ascii="Times New Roman" w:hAnsi="Times New Roman"/>
                <w:sz w:val="16"/>
                <w:szCs w:val="16"/>
              </w:rPr>
              <w:t xml:space="preserve"> </w:t>
            </w:r>
            <w:r w:rsidRPr="00214DD0">
              <w:rPr>
                <w:rFonts w:ascii="Times New Roman" w:hAnsi="Times New Roman"/>
                <w:spacing w:val="-1"/>
                <w:sz w:val="16"/>
                <w:szCs w:val="16"/>
              </w:rPr>
              <w:t>быть</w:t>
            </w:r>
            <w:r w:rsidRPr="00214DD0">
              <w:rPr>
                <w:rFonts w:ascii="Times New Roman" w:hAnsi="Times New Roman"/>
                <w:spacing w:val="59"/>
                <w:sz w:val="16"/>
                <w:szCs w:val="16"/>
              </w:rPr>
              <w:t xml:space="preserve"> </w:t>
            </w:r>
            <w:r w:rsidRPr="00214DD0">
              <w:rPr>
                <w:rFonts w:ascii="Times New Roman" w:hAnsi="Times New Roman"/>
                <w:spacing w:val="-1"/>
                <w:sz w:val="16"/>
                <w:szCs w:val="16"/>
              </w:rPr>
              <w:t xml:space="preserve">сокращены </w:t>
            </w:r>
            <w:r w:rsidRPr="00214DD0">
              <w:rPr>
                <w:rFonts w:ascii="Times New Roman" w:hAnsi="Times New Roman"/>
                <w:sz w:val="16"/>
                <w:szCs w:val="16"/>
              </w:rPr>
              <w:t xml:space="preserve">при </w:t>
            </w:r>
            <w:r w:rsidRPr="00214DD0">
              <w:rPr>
                <w:rFonts w:ascii="Times New Roman" w:hAnsi="Times New Roman"/>
                <w:spacing w:val="-1"/>
                <w:sz w:val="16"/>
                <w:szCs w:val="16"/>
              </w:rPr>
              <w:t>соблюдении</w:t>
            </w:r>
            <w:r w:rsidRPr="00214DD0">
              <w:rPr>
                <w:rFonts w:ascii="Times New Roman" w:hAnsi="Times New Roman"/>
                <w:sz w:val="16"/>
                <w:szCs w:val="16"/>
              </w:rPr>
              <w:t xml:space="preserve"> </w:t>
            </w:r>
            <w:r w:rsidRPr="00214DD0">
              <w:rPr>
                <w:rFonts w:ascii="Times New Roman" w:hAnsi="Times New Roman"/>
                <w:spacing w:val="-1"/>
                <w:sz w:val="16"/>
                <w:szCs w:val="16"/>
              </w:rPr>
              <w:t>нормативами</w:t>
            </w:r>
            <w:r w:rsidRPr="00214DD0">
              <w:rPr>
                <w:rFonts w:ascii="Times New Roman" w:hAnsi="Times New Roman"/>
                <w:sz w:val="16"/>
                <w:szCs w:val="16"/>
              </w:rPr>
              <w:t xml:space="preserve"> </w:t>
            </w:r>
            <w:r w:rsidRPr="00214DD0">
              <w:rPr>
                <w:rFonts w:ascii="Times New Roman" w:hAnsi="Times New Roman"/>
                <w:spacing w:val="-1"/>
                <w:sz w:val="16"/>
                <w:szCs w:val="16"/>
              </w:rPr>
              <w:t>инсоляции</w:t>
            </w:r>
            <w:r w:rsidRPr="00214DD0">
              <w:rPr>
                <w:rFonts w:ascii="Times New Roman" w:hAnsi="Times New Roman"/>
                <w:sz w:val="16"/>
                <w:szCs w:val="16"/>
              </w:rPr>
              <w:t xml:space="preserve"> и</w:t>
            </w:r>
            <w:r w:rsidRPr="00214DD0">
              <w:rPr>
                <w:rFonts w:ascii="Times New Roman" w:hAnsi="Times New Roman"/>
                <w:spacing w:val="55"/>
                <w:sz w:val="16"/>
                <w:szCs w:val="16"/>
              </w:rPr>
              <w:t xml:space="preserve"> </w:t>
            </w:r>
            <w:r w:rsidRPr="00214DD0">
              <w:rPr>
                <w:rFonts w:ascii="Times New Roman" w:hAnsi="Times New Roman"/>
                <w:spacing w:val="-1"/>
                <w:sz w:val="16"/>
                <w:szCs w:val="16"/>
              </w:rPr>
              <w:t>освещенности</w:t>
            </w:r>
            <w:r w:rsidRPr="00214DD0">
              <w:rPr>
                <w:rFonts w:ascii="Times New Roman" w:hAnsi="Times New Roman"/>
                <w:sz w:val="16"/>
                <w:szCs w:val="16"/>
              </w:rPr>
              <w:t xml:space="preserve"> и </w:t>
            </w:r>
            <w:r w:rsidRPr="00214DD0">
              <w:rPr>
                <w:rFonts w:ascii="Times New Roman" w:hAnsi="Times New Roman"/>
                <w:spacing w:val="-1"/>
                <w:sz w:val="16"/>
                <w:szCs w:val="16"/>
              </w:rPr>
              <w:t>обеспечении</w:t>
            </w:r>
            <w:r w:rsidRPr="00214DD0">
              <w:rPr>
                <w:rFonts w:ascii="Times New Roman" w:hAnsi="Times New Roman"/>
                <w:sz w:val="16"/>
                <w:szCs w:val="16"/>
              </w:rPr>
              <w:t xml:space="preserve"> </w:t>
            </w:r>
            <w:r w:rsidRPr="00214DD0">
              <w:rPr>
                <w:rFonts w:ascii="Times New Roman" w:hAnsi="Times New Roman"/>
                <w:spacing w:val="1"/>
                <w:sz w:val="16"/>
                <w:szCs w:val="16"/>
              </w:rPr>
              <w:t>не</w:t>
            </w:r>
            <w:r w:rsidRPr="00214DD0">
              <w:rPr>
                <w:rFonts w:ascii="Times New Roman" w:hAnsi="Times New Roman"/>
                <w:spacing w:val="-1"/>
                <w:sz w:val="16"/>
                <w:szCs w:val="16"/>
              </w:rPr>
              <w:t xml:space="preserve"> просматриваемости</w:t>
            </w:r>
            <w:r w:rsidRPr="00214DD0">
              <w:rPr>
                <w:rFonts w:ascii="Times New Roman" w:hAnsi="Times New Roman"/>
                <w:sz w:val="16"/>
                <w:szCs w:val="16"/>
              </w:rPr>
              <w:t xml:space="preserve"> жилых</w:t>
            </w:r>
            <w:r w:rsidRPr="00214DD0">
              <w:rPr>
                <w:rFonts w:ascii="Times New Roman" w:hAnsi="Times New Roman"/>
                <w:spacing w:val="49"/>
                <w:sz w:val="16"/>
                <w:szCs w:val="16"/>
              </w:rPr>
              <w:t xml:space="preserve"> </w:t>
            </w:r>
            <w:r w:rsidRPr="00214DD0">
              <w:rPr>
                <w:rFonts w:ascii="Times New Roman" w:hAnsi="Times New Roman"/>
                <w:spacing w:val="-1"/>
                <w:sz w:val="16"/>
                <w:szCs w:val="16"/>
              </w:rPr>
              <w:t>помещений</w:t>
            </w:r>
            <w:r w:rsidRPr="00214DD0">
              <w:rPr>
                <w:rFonts w:ascii="Times New Roman" w:hAnsi="Times New Roman"/>
                <w:sz w:val="16"/>
                <w:szCs w:val="16"/>
              </w:rPr>
              <w:t xml:space="preserve"> </w:t>
            </w:r>
            <w:r w:rsidRPr="00214DD0">
              <w:rPr>
                <w:rFonts w:ascii="Times New Roman" w:hAnsi="Times New Roman"/>
                <w:spacing w:val="-1"/>
                <w:sz w:val="16"/>
                <w:szCs w:val="16"/>
              </w:rPr>
              <w:t>окно</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1"/>
                <w:sz w:val="16"/>
                <w:szCs w:val="16"/>
              </w:rPr>
              <w:t xml:space="preserve"> окно.</w:t>
            </w:r>
          </w:p>
          <w:p w:rsidR="0049122B" w:rsidRPr="00214DD0" w:rsidRDefault="0049122B" w:rsidP="00304108">
            <w:pPr>
              <w:pStyle w:val="a5"/>
              <w:widowControl w:val="0"/>
              <w:numPr>
                <w:ilvl w:val="1"/>
                <w:numId w:val="52"/>
              </w:numPr>
              <w:tabs>
                <w:tab w:val="left" w:pos="376"/>
              </w:tabs>
              <w:spacing w:before="1" w:after="0" w:line="240" w:lineRule="auto"/>
              <w:ind w:left="375" w:hanging="273"/>
              <w:contextualSpacing w:val="0"/>
              <w:rPr>
                <w:rFonts w:ascii="Times New Roman" w:hAnsi="Times New Roman"/>
                <w:sz w:val="16"/>
                <w:szCs w:val="16"/>
              </w:rPr>
            </w:pPr>
            <w:r w:rsidRPr="00214DD0">
              <w:rPr>
                <w:rFonts w:ascii="Times New Roman" w:hAnsi="Times New Roman"/>
                <w:spacing w:val="-2"/>
                <w:sz w:val="16"/>
                <w:szCs w:val="16"/>
              </w:rPr>
              <w:t>От</w:t>
            </w:r>
            <w:r w:rsidRPr="00214DD0">
              <w:rPr>
                <w:rFonts w:ascii="Times New Roman" w:hAnsi="Times New Roman"/>
                <w:sz w:val="16"/>
                <w:szCs w:val="16"/>
              </w:rPr>
              <w:t xml:space="preserve"> </w:t>
            </w:r>
            <w:r w:rsidRPr="00214DD0">
              <w:rPr>
                <w:rFonts w:ascii="Times New Roman" w:hAnsi="Times New Roman"/>
                <w:spacing w:val="-1"/>
                <w:sz w:val="16"/>
                <w:szCs w:val="16"/>
              </w:rPr>
              <w:t>красной</w:t>
            </w:r>
            <w:r w:rsidRPr="00214DD0">
              <w:rPr>
                <w:rFonts w:ascii="Times New Roman" w:hAnsi="Times New Roman"/>
                <w:sz w:val="16"/>
                <w:szCs w:val="16"/>
              </w:rPr>
              <w:t xml:space="preserve"> </w:t>
            </w:r>
            <w:r w:rsidRPr="00214DD0">
              <w:rPr>
                <w:rFonts w:ascii="Times New Roman" w:hAnsi="Times New Roman"/>
                <w:spacing w:val="-1"/>
                <w:sz w:val="16"/>
                <w:szCs w:val="16"/>
              </w:rPr>
              <w:t xml:space="preserve">линии </w:t>
            </w:r>
            <w:r w:rsidRPr="00214DD0">
              <w:rPr>
                <w:rFonts w:ascii="Times New Roman" w:hAnsi="Times New Roman"/>
                <w:sz w:val="16"/>
                <w:szCs w:val="16"/>
              </w:rPr>
              <w:t>проездов</w:t>
            </w:r>
            <w:r w:rsidRPr="00214DD0">
              <w:rPr>
                <w:rFonts w:ascii="Times New Roman" w:hAnsi="Times New Roman"/>
                <w:spacing w:val="-1"/>
                <w:sz w:val="16"/>
                <w:szCs w:val="16"/>
              </w:rPr>
              <w:t xml:space="preserve"> </w:t>
            </w:r>
            <w:r w:rsidRPr="00214DD0">
              <w:rPr>
                <w:rFonts w:ascii="Times New Roman" w:hAnsi="Times New Roman"/>
                <w:sz w:val="16"/>
                <w:szCs w:val="16"/>
              </w:rPr>
              <w:t>–</w:t>
            </w:r>
            <w:r w:rsidRPr="00214DD0">
              <w:rPr>
                <w:rFonts w:ascii="Times New Roman" w:hAnsi="Times New Roman"/>
                <w:spacing w:val="1"/>
                <w:sz w:val="16"/>
                <w:szCs w:val="16"/>
              </w:rPr>
              <w:t xml:space="preserve"> </w:t>
            </w:r>
            <w:r w:rsidRPr="00214DD0">
              <w:rPr>
                <w:rFonts w:ascii="Times New Roman" w:hAnsi="Times New Roman"/>
                <w:sz w:val="16"/>
                <w:szCs w:val="16"/>
              </w:rPr>
              <w:t>не</w:t>
            </w:r>
            <w:r w:rsidRPr="00214DD0">
              <w:rPr>
                <w:rFonts w:ascii="Times New Roman" w:hAnsi="Times New Roman"/>
                <w:spacing w:val="-1"/>
                <w:sz w:val="16"/>
                <w:szCs w:val="16"/>
              </w:rPr>
              <w:t xml:space="preserve"> менее</w:t>
            </w:r>
            <w:r w:rsidRPr="00214DD0">
              <w:rPr>
                <w:rFonts w:ascii="Times New Roman" w:hAnsi="Times New Roman"/>
                <w:sz w:val="16"/>
                <w:szCs w:val="16"/>
              </w:rPr>
              <w:t xml:space="preserve"> </w:t>
            </w:r>
            <w:r w:rsidRPr="00214DD0">
              <w:rPr>
                <w:rFonts w:ascii="Times New Roman" w:hAnsi="Times New Roman"/>
                <w:spacing w:val="-1"/>
                <w:sz w:val="16"/>
                <w:szCs w:val="16"/>
              </w:rPr>
              <w:t>чем</w:t>
            </w:r>
            <w:r w:rsidRPr="00214DD0">
              <w:rPr>
                <w:rFonts w:ascii="Times New Roman" w:hAnsi="Times New Roman"/>
                <w:spacing w:val="44"/>
                <w:sz w:val="16"/>
                <w:szCs w:val="16"/>
              </w:rPr>
              <w:t xml:space="preserve">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z w:val="16"/>
                <w:szCs w:val="16"/>
              </w:rPr>
              <w:t>3м</w:t>
            </w:r>
          </w:p>
          <w:p w:rsidR="0049122B" w:rsidRPr="00214DD0" w:rsidRDefault="0049122B" w:rsidP="00304108">
            <w:pPr>
              <w:pStyle w:val="a5"/>
              <w:widowControl w:val="0"/>
              <w:numPr>
                <w:ilvl w:val="1"/>
                <w:numId w:val="52"/>
              </w:numPr>
              <w:tabs>
                <w:tab w:val="left" w:pos="374"/>
              </w:tabs>
              <w:spacing w:before="1" w:after="0" w:line="240" w:lineRule="auto"/>
              <w:ind w:left="373" w:hanging="271"/>
              <w:contextualSpacing w:val="0"/>
              <w:rPr>
                <w:rFonts w:ascii="Times New Roman" w:hAnsi="Times New Roman"/>
                <w:sz w:val="16"/>
                <w:szCs w:val="16"/>
              </w:rPr>
            </w:pPr>
            <w:r w:rsidRPr="00214DD0">
              <w:rPr>
                <w:rFonts w:ascii="Times New Roman" w:hAnsi="Times New Roman"/>
                <w:spacing w:val="-1"/>
                <w:sz w:val="16"/>
                <w:szCs w:val="16"/>
              </w:rPr>
              <w:t>Расстояние</w:t>
            </w:r>
            <w:r w:rsidRPr="00214DD0">
              <w:rPr>
                <w:rFonts w:ascii="Times New Roman" w:hAnsi="Times New Roman"/>
                <w:spacing w:val="42"/>
                <w:sz w:val="16"/>
                <w:szCs w:val="16"/>
              </w:rPr>
              <w:t xml:space="preserve"> </w:t>
            </w:r>
            <w:r w:rsidRPr="00214DD0">
              <w:rPr>
                <w:rFonts w:ascii="Times New Roman" w:hAnsi="Times New Roman"/>
                <w:sz w:val="16"/>
                <w:szCs w:val="16"/>
              </w:rPr>
              <w:t xml:space="preserve">от </w:t>
            </w:r>
            <w:r w:rsidRPr="00214DD0">
              <w:rPr>
                <w:rFonts w:ascii="Times New Roman" w:hAnsi="Times New Roman"/>
                <w:spacing w:val="1"/>
                <w:sz w:val="16"/>
                <w:szCs w:val="16"/>
              </w:rPr>
              <w:t xml:space="preserve"> </w:t>
            </w:r>
            <w:r w:rsidRPr="00214DD0">
              <w:rPr>
                <w:rFonts w:ascii="Times New Roman" w:hAnsi="Times New Roman"/>
                <w:spacing w:val="-1"/>
                <w:sz w:val="16"/>
                <w:szCs w:val="16"/>
              </w:rPr>
              <w:t>хозяйственных</w:t>
            </w:r>
            <w:r w:rsidRPr="00214DD0">
              <w:rPr>
                <w:rFonts w:ascii="Times New Roman" w:hAnsi="Times New Roman"/>
                <w:spacing w:val="44"/>
                <w:sz w:val="16"/>
                <w:szCs w:val="16"/>
              </w:rPr>
              <w:t xml:space="preserve"> </w:t>
            </w:r>
            <w:r w:rsidRPr="00214DD0">
              <w:rPr>
                <w:rFonts w:ascii="Times New Roman" w:hAnsi="Times New Roman"/>
                <w:sz w:val="16"/>
                <w:szCs w:val="16"/>
              </w:rPr>
              <w:t>построек</w:t>
            </w:r>
            <w:r w:rsidRPr="00214DD0">
              <w:rPr>
                <w:rFonts w:ascii="Times New Roman" w:hAnsi="Times New Roman"/>
                <w:spacing w:val="7"/>
                <w:sz w:val="16"/>
                <w:szCs w:val="16"/>
              </w:rPr>
              <w:t xml:space="preserve"> </w:t>
            </w:r>
            <w:r w:rsidRPr="00214DD0">
              <w:rPr>
                <w:rFonts w:ascii="Times New Roman" w:hAnsi="Times New Roman"/>
                <w:spacing w:val="-1"/>
                <w:sz w:val="16"/>
                <w:szCs w:val="16"/>
              </w:rPr>
              <w:t>(гараж,</w:t>
            </w:r>
            <w:r w:rsidRPr="00214DD0">
              <w:rPr>
                <w:rFonts w:ascii="Times New Roman" w:hAnsi="Times New Roman"/>
                <w:spacing w:val="1"/>
                <w:sz w:val="16"/>
                <w:szCs w:val="16"/>
              </w:rPr>
              <w:t xml:space="preserve"> </w:t>
            </w:r>
            <w:r w:rsidRPr="00214DD0">
              <w:rPr>
                <w:rFonts w:ascii="Times New Roman" w:hAnsi="Times New Roman"/>
                <w:spacing w:val="-1"/>
                <w:sz w:val="16"/>
                <w:szCs w:val="16"/>
              </w:rPr>
              <w:t>летняя</w:t>
            </w:r>
            <w:r w:rsidRPr="00214DD0">
              <w:rPr>
                <w:rFonts w:ascii="Times New Roman" w:hAnsi="Times New Roman"/>
                <w:spacing w:val="1"/>
                <w:sz w:val="16"/>
                <w:szCs w:val="16"/>
              </w:rPr>
              <w:t xml:space="preserve"> </w:t>
            </w:r>
            <w:r w:rsidRPr="00214DD0">
              <w:rPr>
                <w:rFonts w:ascii="Times New Roman" w:hAnsi="Times New Roman"/>
                <w:spacing w:val="-1"/>
                <w:sz w:val="16"/>
                <w:szCs w:val="16"/>
              </w:rPr>
              <w:t>кухня,</w:t>
            </w:r>
          </w:p>
        </w:tc>
      </w:tr>
      <w:tr w:rsidR="0049122B" w:rsidRPr="00214DD0" w:rsidTr="005E2EF2">
        <w:trPr>
          <w:gridAfter w:val="1"/>
          <w:wAfter w:w="141" w:type="dxa"/>
          <w:trHeight w:hRule="exact" w:val="2700"/>
        </w:trPr>
        <w:tc>
          <w:tcPr>
            <w:tcW w:w="535" w:type="dxa"/>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2.</w:t>
            </w:r>
          </w:p>
        </w:tc>
        <w:tc>
          <w:tcPr>
            <w:tcW w:w="2268" w:type="dxa"/>
          </w:tcPr>
          <w:p w:rsidR="0049122B" w:rsidRPr="00DA27FA" w:rsidRDefault="0049122B" w:rsidP="00304108">
            <w:pPr>
              <w:pStyle w:val="TableParagraph"/>
              <w:spacing w:line="239" w:lineRule="auto"/>
              <w:ind w:left="102" w:right="304"/>
              <w:rPr>
                <w:rFonts w:ascii="Times New Roman" w:hAnsi="Times New Roman"/>
                <w:color w:val="000000"/>
                <w:sz w:val="18"/>
                <w:szCs w:val="18"/>
              </w:rPr>
            </w:pPr>
            <w:r w:rsidRPr="00DA27FA">
              <w:rPr>
                <w:rFonts w:ascii="Times New Roman" w:hAnsi="Times New Roman"/>
                <w:color w:val="000000"/>
                <w:spacing w:val="-1"/>
                <w:sz w:val="18"/>
              </w:rPr>
              <w:t>Малоэтажная</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многоквартирная</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жилая</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застройка</w:t>
            </w:r>
          </w:p>
        </w:tc>
        <w:tc>
          <w:tcPr>
            <w:tcW w:w="708" w:type="dxa"/>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Pr>
          <w:p w:rsidR="0049122B" w:rsidRPr="00DA27FA" w:rsidRDefault="0049122B" w:rsidP="00304108">
            <w:pPr>
              <w:pStyle w:val="TableParagraph"/>
              <w:spacing w:line="239" w:lineRule="auto"/>
              <w:ind w:left="102" w:right="268"/>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малоэтажного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многоквартирного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 (дом,</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пригодный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постоянного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проживания,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высотой</w:t>
            </w:r>
            <w:r w:rsidRPr="00DA27FA">
              <w:rPr>
                <w:rFonts w:ascii="Times New Roman" w:hAnsi="Times New Roman"/>
                <w:color w:val="000000"/>
                <w:sz w:val="18"/>
                <w:lang w:val="ru-RU"/>
              </w:rPr>
              <w:t xml:space="preserve"> до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3</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этажей,</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включая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мансардный);</w:t>
            </w:r>
          </w:p>
          <w:p w:rsidR="0049122B" w:rsidRPr="00DA27FA" w:rsidRDefault="0049122B" w:rsidP="00304108">
            <w:pPr>
              <w:pStyle w:val="TableParagraph"/>
              <w:spacing w:before="2"/>
              <w:ind w:left="102" w:right="69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разведение декоративных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плодовых деревьев,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овощных </w:t>
            </w:r>
            <w:r w:rsidRPr="00DA27FA">
              <w:rPr>
                <w:rFonts w:ascii="Times New Roman" w:hAnsi="Times New Roman"/>
                <w:color w:val="000000"/>
                <w:sz w:val="18"/>
                <w:lang w:val="ru-RU"/>
              </w:rPr>
              <w:t>и</w:t>
            </w:r>
            <w:r w:rsidRPr="00DA27FA">
              <w:rPr>
                <w:rFonts w:ascii="Times New Roman" w:hAnsi="Times New Roman"/>
                <w:color w:val="000000"/>
                <w:spacing w:val="65"/>
                <w:sz w:val="18"/>
                <w:lang w:val="ru-RU"/>
              </w:rPr>
              <w:t xml:space="preserve"> </w:t>
            </w:r>
            <w:r w:rsidRPr="00DA27FA">
              <w:rPr>
                <w:rFonts w:ascii="Times New Roman" w:hAnsi="Times New Roman"/>
                <w:color w:val="000000"/>
                <w:sz w:val="18"/>
                <w:lang w:val="ru-RU"/>
              </w:rPr>
              <w:t>ягодных</w:t>
            </w:r>
            <w:r w:rsidRPr="00DA27FA">
              <w:rPr>
                <w:rFonts w:ascii="Times New Roman" w:hAnsi="Times New Roman"/>
                <w:color w:val="000000"/>
                <w:spacing w:val="-1"/>
                <w:sz w:val="18"/>
                <w:lang w:val="ru-RU"/>
              </w:rPr>
              <w:t xml:space="preserve"> культур;</w:t>
            </w:r>
          </w:p>
          <w:p w:rsidR="0049122B" w:rsidRPr="00DA27FA" w:rsidRDefault="0049122B" w:rsidP="00304108">
            <w:pPr>
              <w:pStyle w:val="TableParagraph"/>
              <w:ind w:left="102" w:right="34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индивидуальных </w:t>
            </w:r>
            <w:r w:rsidRPr="00DA27FA">
              <w:rPr>
                <w:rFonts w:ascii="Times New Roman" w:hAnsi="Times New Roman"/>
                <w:color w:val="000000"/>
                <w:sz w:val="18"/>
                <w:lang w:val="ru-RU"/>
              </w:rPr>
              <w:t>гаражей</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вспомогательных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304108">
            <w:pPr>
              <w:pStyle w:val="TableParagraph"/>
              <w:ind w:left="102" w:right="148"/>
              <w:rPr>
                <w:rFonts w:ascii="Times New Roman" w:hAnsi="Times New Roman"/>
                <w:color w:val="000000"/>
                <w:sz w:val="18"/>
                <w:szCs w:val="18"/>
                <w:lang w:val="ru-RU"/>
              </w:rPr>
            </w:pP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спортивных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детских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площадок,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площадок отдыха;</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размещение объектов 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жилой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встроенных,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пристроенных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встроенно-пристроенных</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помещениях малоэтажного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многоквартирного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если</w:t>
            </w:r>
            <w:r w:rsidRPr="00DA27FA">
              <w:rPr>
                <w:rFonts w:ascii="Times New Roman" w:hAnsi="Times New Roman"/>
                <w:color w:val="000000"/>
                <w:sz w:val="18"/>
                <w:lang w:val="ru-RU"/>
              </w:rPr>
              <w:t xml:space="preserve"> общая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таких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помещений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малоэтажном</w:t>
            </w:r>
            <w:r w:rsidRPr="00DA27FA">
              <w:rPr>
                <w:rFonts w:ascii="Times New Roman" w:hAnsi="Times New Roman"/>
                <w:color w:val="000000"/>
                <w:spacing w:val="-1"/>
                <w:sz w:val="18"/>
                <w:lang w:val="ru-RU"/>
              </w:rPr>
              <w:t xml:space="preserve"> многоквартирном доме</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составляет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более </w:t>
            </w:r>
            <w:r w:rsidRPr="00DA27FA">
              <w:rPr>
                <w:rFonts w:ascii="Times New Roman" w:hAnsi="Times New Roman"/>
                <w:color w:val="000000"/>
                <w:sz w:val="18"/>
                <w:lang w:val="ru-RU"/>
              </w:rPr>
              <w:t>15%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общей </w:t>
            </w:r>
            <w:r w:rsidRPr="00DA27FA">
              <w:rPr>
                <w:rFonts w:ascii="Times New Roman" w:hAnsi="Times New Roman"/>
                <w:color w:val="000000"/>
                <w:spacing w:val="-1"/>
                <w:sz w:val="18"/>
                <w:lang w:val="ru-RU"/>
              </w:rPr>
              <w:t>площади помещений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дома</w:t>
            </w:r>
          </w:p>
        </w:tc>
        <w:tc>
          <w:tcPr>
            <w:tcW w:w="710" w:type="dxa"/>
          </w:tcPr>
          <w:p w:rsidR="0049122B" w:rsidRPr="00DA27FA" w:rsidRDefault="0049122B" w:rsidP="00304108">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pacing w:val="-1"/>
                <w:sz w:val="18"/>
              </w:rPr>
              <w:t>2.1.1</w:t>
            </w:r>
          </w:p>
        </w:tc>
        <w:tc>
          <w:tcPr>
            <w:tcW w:w="5326" w:type="dxa"/>
            <w:vMerge/>
          </w:tcPr>
          <w:p w:rsidR="0049122B" w:rsidRPr="00214DD0" w:rsidRDefault="0049122B" w:rsidP="00304108">
            <w:pPr>
              <w:widowControl w:val="0"/>
              <w:spacing w:after="0" w:line="240" w:lineRule="auto"/>
              <w:rPr>
                <w:rFonts w:ascii="Times New Roman" w:hAnsi="Times New Roman"/>
                <w:color w:val="000000"/>
                <w:lang w:val="en-US"/>
              </w:rPr>
            </w:pPr>
          </w:p>
        </w:tc>
      </w:tr>
      <w:tr w:rsidR="0049122B" w:rsidRPr="00214DD0" w:rsidTr="005E2EF2">
        <w:trPr>
          <w:gridAfter w:val="1"/>
          <w:wAfter w:w="141" w:type="dxa"/>
          <w:trHeight w:hRule="exact" w:val="3398"/>
        </w:trPr>
        <w:tc>
          <w:tcPr>
            <w:tcW w:w="535" w:type="dxa"/>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lastRenderedPageBreak/>
              <w:t>3.</w:t>
            </w:r>
          </w:p>
        </w:tc>
        <w:tc>
          <w:tcPr>
            <w:tcW w:w="2268" w:type="dxa"/>
          </w:tcPr>
          <w:p w:rsidR="0049122B" w:rsidRPr="00DA27FA" w:rsidRDefault="0049122B" w:rsidP="00304108">
            <w:pPr>
              <w:pStyle w:val="TableParagraph"/>
              <w:spacing w:line="275" w:lineRule="auto"/>
              <w:ind w:left="102" w:right="469"/>
              <w:rPr>
                <w:rFonts w:ascii="Times New Roman" w:hAnsi="Times New Roman"/>
                <w:color w:val="000000"/>
                <w:sz w:val="18"/>
                <w:szCs w:val="18"/>
              </w:rPr>
            </w:pPr>
            <w:r w:rsidRPr="00DA27FA">
              <w:rPr>
                <w:rFonts w:ascii="Times New Roman" w:hAnsi="Times New Roman"/>
                <w:color w:val="000000"/>
                <w:spacing w:val="-1"/>
                <w:sz w:val="18"/>
              </w:rPr>
              <w:t>Блокированная</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жилая</w:t>
            </w:r>
            <w:r w:rsidRPr="00DA27FA">
              <w:rPr>
                <w:rFonts w:ascii="Times New Roman" w:hAnsi="Times New Roman"/>
                <w:color w:val="000000"/>
                <w:spacing w:val="21"/>
                <w:sz w:val="18"/>
              </w:rPr>
              <w:t xml:space="preserve"> </w:t>
            </w:r>
            <w:r w:rsidRPr="00DA27FA">
              <w:rPr>
                <w:rFonts w:ascii="Times New Roman" w:hAnsi="Times New Roman"/>
                <w:color w:val="000000"/>
                <w:spacing w:val="-1"/>
                <w:sz w:val="18"/>
              </w:rPr>
              <w:t>застройка</w:t>
            </w:r>
          </w:p>
        </w:tc>
        <w:tc>
          <w:tcPr>
            <w:tcW w:w="708" w:type="dxa"/>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Pr>
          <w:p w:rsidR="0049122B" w:rsidRPr="00DA27FA" w:rsidRDefault="0049122B" w:rsidP="00304108">
            <w:pPr>
              <w:pStyle w:val="TableParagraph"/>
              <w:ind w:left="102" w:right="153"/>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предназначенного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раздела </w:t>
            </w:r>
            <w:r w:rsidRPr="00DA27FA">
              <w:rPr>
                <w:rFonts w:ascii="Times New Roman" w:hAnsi="Times New Roman"/>
                <w:color w:val="000000"/>
                <w:sz w:val="18"/>
                <w:lang w:val="ru-RU"/>
              </w:rPr>
              <w:t>на</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квартиры,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имеющего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одну</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несколько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общих</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стен</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соседними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жилыми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домами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(количеством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этажей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более чем </w:t>
            </w:r>
            <w:r w:rsidRPr="00DA27FA">
              <w:rPr>
                <w:rFonts w:ascii="Times New Roman" w:hAnsi="Times New Roman"/>
                <w:color w:val="000000"/>
                <w:sz w:val="18"/>
                <w:lang w:val="ru-RU"/>
              </w:rPr>
              <w:t>три, при</w:t>
            </w:r>
            <w:r w:rsidRPr="00DA27FA">
              <w:rPr>
                <w:rFonts w:ascii="Times New Roman" w:hAnsi="Times New Roman"/>
                <w:color w:val="000000"/>
                <w:spacing w:val="53"/>
                <w:sz w:val="18"/>
                <w:lang w:val="ru-RU"/>
              </w:rPr>
              <w:t xml:space="preserve"> </w:t>
            </w:r>
            <w:r w:rsidRPr="00DA27FA">
              <w:rPr>
                <w:rFonts w:ascii="Times New Roman" w:hAnsi="Times New Roman"/>
                <w:color w:val="000000"/>
                <w:sz w:val="18"/>
                <w:lang w:val="ru-RU"/>
              </w:rPr>
              <w:t>общем</w:t>
            </w:r>
            <w:r w:rsidRPr="00DA27FA">
              <w:rPr>
                <w:rFonts w:ascii="Times New Roman" w:hAnsi="Times New Roman"/>
                <w:color w:val="000000"/>
                <w:spacing w:val="-1"/>
                <w:sz w:val="18"/>
                <w:lang w:val="ru-RU"/>
              </w:rPr>
              <w:t xml:space="preserve"> количестве совмещенных домов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более десяти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каждый</w:t>
            </w:r>
            <w:r w:rsidRPr="00DA27FA">
              <w:rPr>
                <w:rFonts w:ascii="Times New Roman" w:hAnsi="Times New Roman"/>
                <w:color w:val="000000"/>
                <w:spacing w:val="61"/>
                <w:sz w:val="18"/>
                <w:lang w:val="ru-RU"/>
              </w:rPr>
              <w:t xml:space="preserve"> </w:t>
            </w:r>
            <w:r w:rsidRPr="00DA27FA">
              <w:rPr>
                <w:rFonts w:ascii="Times New Roman" w:hAnsi="Times New Roman"/>
                <w:color w:val="000000"/>
                <w:sz w:val="18"/>
                <w:lang w:val="ru-RU"/>
              </w:rPr>
              <w:t xml:space="preserve">из </w:t>
            </w:r>
            <w:r w:rsidRPr="00DA27FA">
              <w:rPr>
                <w:rFonts w:ascii="Times New Roman" w:hAnsi="Times New Roman"/>
                <w:color w:val="000000"/>
                <w:spacing w:val="-1"/>
                <w:sz w:val="18"/>
                <w:lang w:val="ru-RU"/>
              </w:rPr>
              <w:t>которых предназначен</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одной</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семьи,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имеет</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общую</w:t>
            </w:r>
            <w:r w:rsidRPr="00DA27FA">
              <w:rPr>
                <w:rFonts w:ascii="Times New Roman" w:hAnsi="Times New Roman"/>
                <w:color w:val="000000"/>
                <w:sz w:val="18"/>
                <w:lang w:val="ru-RU"/>
              </w:rPr>
              <w:t xml:space="preserve"> стену</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(общие</w:t>
            </w:r>
            <w:r w:rsidRPr="00DA27FA">
              <w:rPr>
                <w:rFonts w:ascii="Times New Roman" w:hAnsi="Times New Roman"/>
                <w:color w:val="000000"/>
                <w:spacing w:val="-1"/>
                <w:sz w:val="18"/>
                <w:lang w:val="ru-RU"/>
              </w:rPr>
              <w:t xml:space="preserve"> стены)</w:t>
            </w:r>
            <w:r w:rsidRPr="00DA27FA">
              <w:rPr>
                <w:rFonts w:ascii="Times New Roman" w:hAnsi="Times New Roman"/>
                <w:color w:val="000000"/>
                <w:sz w:val="18"/>
                <w:lang w:val="ru-RU"/>
              </w:rPr>
              <w:t xml:space="preserve"> без</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проемов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соседним</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блоком или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соседними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блоками,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расположен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отдельном земельном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участке</w:t>
            </w:r>
            <w:r w:rsidRPr="00DA27FA">
              <w:rPr>
                <w:rFonts w:ascii="Times New Roman" w:hAnsi="Times New Roman"/>
                <w:color w:val="000000"/>
                <w:spacing w:val="7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имеет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выход</w:t>
            </w:r>
            <w:r w:rsidRPr="00DA27FA">
              <w:rPr>
                <w:rFonts w:ascii="Times New Roman" w:hAnsi="Times New Roman"/>
                <w:color w:val="000000"/>
                <w:sz w:val="18"/>
                <w:lang w:val="ru-RU"/>
              </w:rPr>
              <w:t xml:space="preserve"> 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территорию</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общего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(жилые дома</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блокированной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застройки);</w:t>
            </w:r>
          </w:p>
          <w:p w:rsidR="0049122B" w:rsidRPr="00DA27FA" w:rsidRDefault="0049122B" w:rsidP="00304108">
            <w:pPr>
              <w:pStyle w:val="TableParagraph"/>
              <w:ind w:left="102" w:right="69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разведение декоративных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плодовых деревьев,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овощных </w:t>
            </w:r>
            <w:r w:rsidRPr="00DA27FA">
              <w:rPr>
                <w:rFonts w:ascii="Times New Roman" w:hAnsi="Times New Roman"/>
                <w:color w:val="000000"/>
                <w:sz w:val="18"/>
                <w:lang w:val="ru-RU"/>
              </w:rPr>
              <w:t>и</w:t>
            </w:r>
            <w:r w:rsidRPr="00DA27FA">
              <w:rPr>
                <w:rFonts w:ascii="Times New Roman" w:hAnsi="Times New Roman"/>
                <w:color w:val="000000"/>
                <w:spacing w:val="65"/>
                <w:sz w:val="18"/>
                <w:lang w:val="ru-RU"/>
              </w:rPr>
              <w:t xml:space="preserve"> </w:t>
            </w:r>
            <w:r w:rsidRPr="00DA27FA">
              <w:rPr>
                <w:rFonts w:ascii="Times New Roman" w:hAnsi="Times New Roman"/>
                <w:color w:val="000000"/>
                <w:sz w:val="18"/>
                <w:lang w:val="ru-RU"/>
              </w:rPr>
              <w:t>ягодных</w:t>
            </w:r>
            <w:r w:rsidRPr="00DA27FA">
              <w:rPr>
                <w:rFonts w:ascii="Times New Roman" w:hAnsi="Times New Roman"/>
                <w:color w:val="000000"/>
                <w:spacing w:val="-1"/>
                <w:sz w:val="18"/>
                <w:lang w:val="ru-RU"/>
              </w:rPr>
              <w:t xml:space="preserve"> культур;</w:t>
            </w:r>
          </w:p>
          <w:p w:rsidR="0049122B" w:rsidRPr="00DA27FA" w:rsidRDefault="0049122B" w:rsidP="00304108">
            <w:pPr>
              <w:pStyle w:val="TableParagraph"/>
              <w:ind w:left="102" w:right="34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индивидуальных </w:t>
            </w:r>
            <w:r w:rsidRPr="00DA27FA">
              <w:rPr>
                <w:rFonts w:ascii="Times New Roman" w:hAnsi="Times New Roman"/>
                <w:color w:val="000000"/>
                <w:sz w:val="18"/>
                <w:lang w:val="ru-RU"/>
              </w:rPr>
              <w:t>гаражей</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вспомогательных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304108">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спортивных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детских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площадок,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площадок отдыха</w:t>
            </w:r>
          </w:p>
        </w:tc>
        <w:tc>
          <w:tcPr>
            <w:tcW w:w="710" w:type="dxa"/>
          </w:tcPr>
          <w:p w:rsidR="0049122B" w:rsidRPr="00DA27FA" w:rsidRDefault="0049122B" w:rsidP="00304108">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2.3</w:t>
            </w:r>
          </w:p>
        </w:tc>
        <w:tc>
          <w:tcPr>
            <w:tcW w:w="5326" w:type="dxa"/>
            <w:vMerge/>
          </w:tcPr>
          <w:p w:rsidR="0049122B" w:rsidRPr="00214DD0" w:rsidRDefault="0049122B" w:rsidP="00304108">
            <w:pPr>
              <w:widowControl w:val="0"/>
              <w:spacing w:after="0" w:line="240" w:lineRule="auto"/>
              <w:rPr>
                <w:rFonts w:ascii="Times New Roman" w:hAnsi="Times New Roman"/>
                <w:color w:val="000000"/>
                <w:lang w:val="en-US"/>
              </w:rPr>
            </w:pPr>
          </w:p>
        </w:tc>
      </w:tr>
      <w:tr w:rsidR="0049122B" w:rsidRPr="00214DD0" w:rsidTr="005E2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8946"/>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39" w:lineRule="auto"/>
              <w:ind w:left="102" w:right="462"/>
              <w:rPr>
                <w:rFonts w:ascii="Times New Roman" w:hAnsi="Times New Roman"/>
                <w:color w:val="000000"/>
                <w:sz w:val="18"/>
                <w:szCs w:val="18"/>
                <w:lang w:val="ru-RU"/>
              </w:rPr>
            </w:pP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личного</w:t>
            </w:r>
            <w:r w:rsidRPr="00DA27FA">
              <w:rPr>
                <w:rFonts w:ascii="Times New Roman" w:hAnsi="Times New Roman"/>
                <w:color w:val="000000"/>
                <w:spacing w:val="30"/>
                <w:sz w:val="18"/>
                <w:lang w:val="ru-RU"/>
              </w:rPr>
              <w:t xml:space="preserve"> </w:t>
            </w:r>
            <w:r w:rsidRPr="00DA27FA">
              <w:rPr>
                <w:rFonts w:ascii="Times New Roman" w:hAnsi="Times New Roman"/>
                <w:color w:val="000000"/>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39" w:lineRule="auto"/>
              <w:ind w:left="102" w:right="440"/>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предназначенного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раздела </w:t>
            </w:r>
            <w:r w:rsidRPr="00DA27FA">
              <w:rPr>
                <w:rFonts w:ascii="Times New Roman" w:hAnsi="Times New Roman"/>
                <w:color w:val="000000"/>
                <w:sz w:val="18"/>
                <w:lang w:val="ru-RU"/>
              </w:rPr>
              <w:t>на</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квартиры (дома,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пригодные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постоянного проживания</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высотой</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выше </w:t>
            </w:r>
            <w:r w:rsidRPr="00DA27FA">
              <w:rPr>
                <w:rFonts w:ascii="Times New Roman" w:hAnsi="Times New Roman"/>
                <w:color w:val="000000"/>
                <w:sz w:val="18"/>
                <w:lang w:val="ru-RU"/>
              </w:rPr>
              <w:t>трех</w:t>
            </w:r>
            <w:r w:rsidRPr="00DA27FA">
              <w:rPr>
                <w:rFonts w:ascii="Times New Roman" w:hAnsi="Times New Roman"/>
                <w:color w:val="000000"/>
                <w:spacing w:val="-1"/>
                <w:sz w:val="18"/>
                <w:lang w:val="ru-RU"/>
              </w:rPr>
              <w:t xml:space="preserve"> надземных этажей);</w:t>
            </w:r>
          </w:p>
          <w:p w:rsidR="0049122B" w:rsidRPr="00DA27FA" w:rsidRDefault="0049122B" w:rsidP="00304108">
            <w:pPr>
              <w:pStyle w:val="TableParagraph"/>
              <w:spacing w:before="2"/>
              <w:ind w:left="102" w:right="766"/>
              <w:rPr>
                <w:rFonts w:ascii="Times New Roman" w:hAnsi="Times New Roman"/>
                <w:color w:val="000000"/>
                <w:sz w:val="18"/>
                <w:szCs w:val="18"/>
                <w:lang w:val="ru-RU"/>
              </w:rPr>
            </w:pP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размещение гаража</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иных вспомогательных сооружений;</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2.2</w:t>
            </w:r>
          </w:p>
        </w:tc>
        <w:tc>
          <w:tcPr>
            <w:tcW w:w="5467" w:type="dxa"/>
            <w:gridSpan w:val="2"/>
            <w:tcBorders>
              <w:top w:val="single" w:sz="4" w:space="0" w:color="auto"/>
              <w:left w:val="single" w:sz="4" w:space="0" w:color="auto"/>
              <w:bottom w:val="single" w:sz="4" w:space="0" w:color="auto"/>
              <w:right w:val="single" w:sz="4" w:space="0" w:color="auto"/>
            </w:tcBorders>
          </w:tcPr>
          <w:p w:rsidR="0049122B" w:rsidRPr="003633C4" w:rsidRDefault="0049122B" w:rsidP="00304108">
            <w:pPr>
              <w:pStyle w:val="TableParagraph"/>
              <w:spacing w:line="207" w:lineRule="exact"/>
              <w:ind w:left="102"/>
              <w:rPr>
                <w:rFonts w:ascii="Times New Roman" w:hAnsi="Times New Roman"/>
                <w:sz w:val="16"/>
                <w:szCs w:val="16"/>
                <w:lang w:val="ru-RU"/>
              </w:rPr>
            </w:pPr>
            <w:r w:rsidRPr="003633C4">
              <w:rPr>
                <w:rFonts w:ascii="Times New Roman" w:hAnsi="Times New Roman"/>
                <w:spacing w:val="-1"/>
                <w:sz w:val="16"/>
                <w:szCs w:val="16"/>
                <w:lang w:val="ru-RU"/>
              </w:rPr>
              <w:t>теплица,</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баня).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 проездов</w:t>
            </w:r>
            <w:r w:rsidRPr="003633C4">
              <w:rPr>
                <w:rFonts w:ascii="Times New Roman" w:hAnsi="Times New Roman"/>
                <w:spacing w:val="-1"/>
                <w:sz w:val="16"/>
                <w:szCs w:val="16"/>
                <w:lang w:val="ru-RU"/>
              </w:rPr>
              <w:t xml:space="preserve"> 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49122B" w:rsidRPr="00214DD0" w:rsidRDefault="0049122B" w:rsidP="00304108">
            <w:pPr>
              <w:pStyle w:val="a5"/>
              <w:widowControl w:val="0"/>
              <w:numPr>
                <w:ilvl w:val="0"/>
                <w:numId w:val="58"/>
              </w:numPr>
              <w:tabs>
                <w:tab w:val="left" w:pos="254"/>
              </w:tabs>
              <w:spacing w:after="0" w:line="240" w:lineRule="auto"/>
              <w:ind w:right="523" w:firstLine="0"/>
              <w:contextualSpacing w:val="0"/>
              <w:rPr>
                <w:rFonts w:ascii="Times New Roman" w:hAnsi="Times New Roman"/>
                <w:strike/>
                <w:sz w:val="16"/>
                <w:szCs w:val="16"/>
              </w:rPr>
            </w:pPr>
            <w:r w:rsidRPr="00214DD0">
              <w:rPr>
                <w:rFonts w:ascii="Times New Roman" w:hAnsi="Times New Roman"/>
                <w:sz w:val="16"/>
                <w:szCs w:val="16"/>
              </w:rPr>
              <w:t>в</w:t>
            </w:r>
            <w:r w:rsidRPr="00214DD0">
              <w:rPr>
                <w:rFonts w:ascii="Times New Roman" w:hAnsi="Times New Roman"/>
                <w:spacing w:val="-1"/>
                <w:sz w:val="16"/>
                <w:szCs w:val="16"/>
              </w:rPr>
              <w:t xml:space="preserve"> существующей</w:t>
            </w:r>
            <w:r w:rsidRPr="00214DD0">
              <w:rPr>
                <w:rFonts w:ascii="Times New Roman" w:hAnsi="Times New Roman"/>
                <w:sz w:val="16"/>
                <w:szCs w:val="16"/>
              </w:rPr>
              <w:t xml:space="preserve"> </w:t>
            </w:r>
            <w:r w:rsidRPr="00214DD0">
              <w:rPr>
                <w:rFonts w:ascii="Times New Roman" w:hAnsi="Times New Roman"/>
                <w:spacing w:val="-1"/>
                <w:sz w:val="16"/>
                <w:szCs w:val="16"/>
              </w:rPr>
              <w:t>застройке</w:t>
            </w:r>
            <w:r w:rsidRPr="00214DD0">
              <w:rPr>
                <w:rFonts w:ascii="Times New Roman" w:hAnsi="Times New Roman"/>
                <w:spacing w:val="1"/>
                <w:sz w:val="16"/>
                <w:szCs w:val="16"/>
              </w:rPr>
              <w:t xml:space="preserve"> </w:t>
            </w:r>
            <w:r w:rsidRPr="00214DD0">
              <w:rPr>
                <w:rFonts w:ascii="Times New Roman" w:hAnsi="Times New Roman"/>
                <w:sz w:val="16"/>
                <w:szCs w:val="16"/>
              </w:rPr>
              <w:t xml:space="preserve">- </w:t>
            </w:r>
            <w:r w:rsidRPr="00214DD0">
              <w:rPr>
                <w:rFonts w:ascii="Times New Roman" w:hAnsi="Times New Roman"/>
                <w:spacing w:val="1"/>
                <w:sz w:val="16"/>
                <w:szCs w:val="16"/>
              </w:rPr>
              <w:t xml:space="preserve"> </w:t>
            </w:r>
            <w:r w:rsidRPr="00214DD0">
              <w:rPr>
                <w:rFonts w:ascii="Times New Roman" w:hAnsi="Times New Roman"/>
                <w:sz w:val="16"/>
                <w:szCs w:val="16"/>
              </w:rPr>
              <w:t xml:space="preserve">в </w:t>
            </w:r>
            <w:r w:rsidRPr="00214DD0">
              <w:rPr>
                <w:rFonts w:ascii="Times New Roman" w:hAnsi="Times New Roman"/>
                <w:spacing w:val="-1"/>
                <w:sz w:val="16"/>
                <w:szCs w:val="16"/>
              </w:rPr>
              <w:t>соответствии</w:t>
            </w:r>
            <w:r w:rsidRPr="00214DD0">
              <w:rPr>
                <w:rFonts w:ascii="Times New Roman" w:hAnsi="Times New Roman"/>
                <w:sz w:val="16"/>
                <w:szCs w:val="16"/>
              </w:rPr>
              <w:t xml:space="preserve"> </w:t>
            </w:r>
            <w:r w:rsidRPr="00214DD0">
              <w:rPr>
                <w:rFonts w:ascii="Times New Roman" w:hAnsi="Times New Roman"/>
                <w:spacing w:val="-1"/>
                <w:sz w:val="16"/>
                <w:szCs w:val="16"/>
              </w:rPr>
              <w:t>со</w:t>
            </w:r>
            <w:r w:rsidRPr="00214DD0">
              <w:rPr>
                <w:rFonts w:ascii="Times New Roman" w:hAnsi="Times New Roman"/>
                <w:spacing w:val="1"/>
                <w:sz w:val="16"/>
                <w:szCs w:val="16"/>
              </w:rPr>
              <w:t xml:space="preserve"> </w:t>
            </w:r>
            <w:r w:rsidRPr="00214DD0">
              <w:rPr>
                <w:rFonts w:ascii="Times New Roman" w:hAnsi="Times New Roman"/>
                <w:spacing w:val="-1"/>
                <w:sz w:val="16"/>
                <w:szCs w:val="16"/>
              </w:rPr>
              <w:t>сложившейся</w:t>
            </w:r>
            <w:r w:rsidRPr="00214DD0">
              <w:rPr>
                <w:rFonts w:ascii="Times New Roman" w:hAnsi="Times New Roman"/>
                <w:spacing w:val="59"/>
                <w:sz w:val="16"/>
                <w:szCs w:val="16"/>
              </w:rPr>
              <w:t xml:space="preserve"> </w:t>
            </w:r>
            <w:r w:rsidRPr="00214DD0">
              <w:rPr>
                <w:rFonts w:ascii="Times New Roman" w:hAnsi="Times New Roman"/>
                <w:spacing w:val="-1"/>
                <w:sz w:val="16"/>
                <w:szCs w:val="16"/>
              </w:rPr>
              <w:t>линией</w:t>
            </w:r>
            <w:r w:rsidRPr="00214DD0">
              <w:rPr>
                <w:rFonts w:ascii="Times New Roman" w:hAnsi="Times New Roman"/>
                <w:spacing w:val="45"/>
                <w:sz w:val="16"/>
                <w:szCs w:val="16"/>
              </w:rPr>
              <w:t xml:space="preserve"> </w:t>
            </w:r>
            <w:r w:rsidRPr="00214DD0">
              <w:rPr>
                <w:rFonts w:ascii="Times New Roman" w:hAnsi="Times New Roman"/>
                <w:spacing w:val="-1"/>
                <w:sz w:val="16"/>
                <w:szCs w:val="16"/>
              </w:rPr>
              <w:t>застройки</w:t>
            </w:r>
            <w:r w:rsidRPr="00214DD0">
              <w:rPr>
                <w:rFonts w:ascii="Times New Roman" w:hAnsi="Times New Roman"/>
                <w:spacing w:val="45"/>
                <w:sz w:val="16"/>
                <w:szCs w:val="16"/>
              </w:rPr>
              <w:t xml:space="preserve"> </w:t>
            </w:r>
            <w:r w:rsidRPr="00214DD0">
              <w:rPr>
                <w:rFonts w:ascii="Times New Roman" w:hAnsi="Times New Roman"/>
                <w:sz w:val="16"/>
                <w:szCs w:val="16"/>
              </w:rPr>
              <w:t>по</w:t>
            </w:r>
            <w:r w:rsidRPr="00214DD0">
              <w:rPr>
                <w:rFonts w:ascii="Times New Roman" w:hAnsi="Times New Roman"/>
                <w:spacing w:val="1"/>
                <w:sz w:val="16"/>
                <w:szCs w:val="16"/>
              </w:rPr>
              <w:t xml:space="preserve"> </w:t>
            </w:r>
            <w:r w:rsidRPr="00214DD0">
              <w:rPr>
                <w:rFonts w:ascii="Times New Roman" w:hAnsi="Times New Roman"/>
                <w:spacing w:val="-1"/>
                <w:sz w:val="16"/>
                <w:szCs w:val="16"/>
              </w:rPr>
              <w:t>каждой</w:t>
            </w:r>
            <w:r w:rsidRPr="00214DD0">
              <w:rPr>
                <w:rFonts w:ascii="Times New Roman" w:hAnsi="Times New Roman"/>
                <w:sz w:val="16"/>
                <w:szCs w:val="16"/>
              </w:rPr>
              <w:t xml:space="preserve"> </w:t>
            </w:r>
            <w:r w:rsidRPr="00214DD0">
              <w:rPr>
                <w:rFonts w:ascii="Times New Roman" w:hAnsi="Times New Roman"/>
                <w:spacing w:val="-1"/>
                <w:sz w:val="16"/>
                <w:szCs w:val="16"/>
              </w:rPr>
              <w:t>улице – не менее 4м.</w:t>
            </w:r>
          </w:p>
          <w:p w:rsidR="0049122B" w:rsidRPr="003633C4" w:rsidRDefault="0049122B" w:rsidP="00304108">
            <w:pPr>
              <w:pStyle w:val="TableParagraph"/>
              <w:spacing w:before="2" w:line="207" w:lineRule="exact"/>
              <w:ind w:left="102"/>
              <w:rPr>
                <w:rFonts w:ascii="Times New Roman" w:hAnsi="Times New Roman"/>
                <w:sz w:val="16"/>
                <w:szCs w:val="16"/>
              </w:rPr>
            </w:pPr>
            <w:r w:rsidRPr="003633C4">
              <w:rPr>
                <w:rFonts w:ascii="Times New Roman" w:hAnsi="Times New Roman"/>
                <w:sz w:val="16"/>
                <w:szCs w:val="16"/>
              </w:rPr>
              <w:t>в</w:t>
            </w:r>
            <w:r w:rsidRPr="003633C4">
              <w:rPr>
                <w:rFonts w:ascii="Times New Roman" w:hAnsi="Times New Roman"/>
                <w:spacing w:val="44"/>
                <w:sz w:val="16"/>
                <w:szCs w:val="16"/>
              </w:rPr>
              <w:t xml:space="preserve"> </w:t>
            </w:r>
            <w:r w:rsidRPr="003633C4">
              <w:rPr>
                <w:rFonts w:ascii="Times New Roman" w:hAnsi="Times New Roman"/>
                <w:sz w:val="16"/>
                <w:szCs w:val="16"/>
              </w:rPr>
              <w:t>новой</w:t>
            </w:r>
            <w:r w:rsidRPr="003633C4">
              <w:rPr>
                <w:rFonts w:ascii="Times New Roman" w:hAnsi="Times New Roman"/>
                <w:spacing w:val="45"/>
                <w:sz w:val="16"/>
                <w:szCs w:val="16"/>
              </w:rPr>
              <w:t xml:space="preserve"> </w:t>
            </w:r>
            <w:r w:rsidRPr="003633C4">
              <w:rPr>
                <w:rFonts w:ascii="Times New Roman" w:hAnsi="Times New Roman"/>
                <w:spacing w:val="-1"/>
                <w:sz w:val="16"/>
                <w:szCs w:val="16"/>
              </w:rPr>
              <w:t>застройке:</w:t>
            </w:r>
          </w:p>
          <w:p w:rsidR="0049122B" w:rsidRPr="00214DD0" w:rsidRDefault="0049122B" w:rsidP="00304108">
            <w:pPr>
              <w:pStyle w:val="a5"/>
              <w:widowControl w:val="0"/>
              <w:numPr>
                <w:ilvl w:val="0"/>
                <w:numId w:val="58"/>
              </w:numPr>
              <w:tabs>
                <w:tab w:val="left" w:pos="208"/>
              </w:tabs>
              <w:spacing w:after="0" w:line="207" w:lineRule="exact"/>
              <w:ind w:left="207" w:hanging="105"/>
              <w:contextualSpacing w:val="0"/>
              <w:rPr>
                <w:rFonts w:ascii="Times New Roman" w:hAnsi="Times New Roman"/>
                <w:sz w:val="16"/>
                <w:szCs w:val="16"/>
              </w:rPr>
            </w:pPr>
            <w:r w:rsidRPr="00214DD0">
              <w:rPr>
                <w:rFonts w:ascii="Times New Roman" w:hAnsi="Times New Roman"/>
                <w:sz w:val="16"/>
                <w:szCs w:val="16"/>
              </w:rPr>
              <w:t>не</w:t>
            </w:r>
            <w:r w:rsidRPr="00214DD0">
              <w:rPr>
                <w:rFonts w:ascii="Times New Roman" w:hAnsi="Times New Roman"/>
                <w:spacing w:val="44"/>
                <w:sz w:val="16"/>
                <w:szCs w:val="16"/>
              </w:rPr>
              <w:t xml:space="preserve"> </w:t>
            </w:r>
            <w:r w:rsidRPr="00214DD0">
              <w:rPr>
                <w:rFonts w:ascii="Times New Roman" w:hAnsi="Times New Roman"/>
                <w:spacing w:val="-1"/>
                <w:sz w:val="16"/>
                <w:szCs w:val="16"/>
              </w:rPr>
              <w:t xml:space="preserve">менее </w:t>
            </w:r>
            <w:r w:rsidRPr="00214DD0">
              <w:rPr>
                <w:rFonts w:ascii="Times New Roman" w:hAnsi="Times New Roman"/>
                <w:sz w:val="16"/>
                <w:szCs w:val="16"/>
              </w:rPr>
              <w:t>5м</w:t>
            </w:r>
            <w:r w:rsidRPr="00214DD0">
              <w:rPr>
                <w:rFonts w:ascii="Times New Roman" w:hAnsi="Times New Roman"/>
                <w:spacing w:val="-1"/>
                <w:sz w:val="16"/>
                <w:szCs w:val="16"/>
              </w:rPr>
              <w:t xml:space="preserve"> для</w:t>
            </w:r>
            <w:r w:rsidRPr="00214DD0">
              <w:rPr>
                <w:rFonts w:ascii="Times New Roman" w:hAnsi="Times New Roman"/>
                <w:sz w:val="16"/>
                <w:szCs w:val="16"/>
              </w:rPr>
              <w:t xml:space="preserve"> </w:t>
            </w:r>
            <w:r w:rsidRPr="00214DD0">
              <w:rPr>
                <w:rFonts w:ascii="Times New Roman" w:hAnsi="Times New Roman"/>
                <w:spacing w:val="-2"/>
                <w:sz w:val="16"/>
                <w:szCs w:val="16"/>
              </w:rPr>
              <w:t>улиц;</w:t>
            </w:r>
          </w:p>
          <w:p w:rsidR="0049122B" w:rsidRPr="00214DD0" w:rsidRDefault="0049122B" w:rsidP="00304108">
            <w:pPr>
              <w:pStyle w:val="a5"/>
              <w:widowControl w:val="0"/>
              <w:numPr>
                <w:ilvl w:val="0"/>
                <w:numId w:val="58"/>
              </w:numPr>
              <w:tabs>
                <w:tab w:val="left" w:pos="254"/>
              </w:tabs>
              <w:spacing w:after="0" w:line="207" w:lineRule="exact"/>
              <w:ind w:left="253" w:hanging="151"/>
              <w:contextualSpacing w:val="0"/>
              <w:rPr>
                <w:rFonts w:ascii="Times New Roman" w:hAnsi="Times New Roman"/>
                <w:sz w:val="16"/>
                <w:szCs w:val="16"/>
              </w:rPr>
            </w:pPr>
            <w:r w:rsidRPr="00214DD0">
              <w:rPr>
                <w:rFonts w:ascii="Times New Roman" w:hAnsi="Times New Roman"/>
                <w:sz w:val="16"/>
                <w:szCs w:val="16"/>
              </w:rPr>
              <w:t>не</w:t>
            </w:r>
            <w:r w:rsidRPr="00214DD0">
              <w:rPr>
                <w:rFonts w:ascii="Times New Roman" w:hAnsi="Times New Roman"/>
                <w:spacing w:val="-1"/>
                <w:sz w:val="16"/>
                <w:szCs w:val="16"/>
              </w:rPr>
              <w:t xml:space="preserve"> менее</w:t>
            </w:r>
            <w:r w:rsidRPr="00214DD0">
              <w:rPr>
                <w:rFonts w:ascii="Times New Roman" w:hAnsi="Times New Roman"/>
                <w:spacing w:val="45"/>
                <w:sz w:val="16"/>
                <w:szCs w:val="16"/>
              </w:rPr>
              <w:t xml:space="preserve"> </w:t>
            </w:r>
            <w:r w:rsidRPr="00214DD0">
              <w:rPr>
                <w:rFonts w:ascii="Times New Roman" w:hAnsi="Times New Roman"/>
                <w:sz w:val="16"/>
                <w:szCs w:val="16"/>
              </w:rPr>
              <w:t>3м</w:t>
            </w:r>
            <w:r w:rsidRPr="00214DD0">
              <w:rPr>
                <w:rFonts w:ascii="Times New Roman" w:hAnsi="Times New Roman"/>
                <w:spacing w:val="44"/>
                <w:sz w:val="16"/>
                <w:szCs w:val="16"/>
              </w:rPr>
              <w:t xml:space="preserve"> </w:t>
            </w:r>
            <w:r w:rsidRPr="00214DD0">
              <w:rPr>
                <w:rFonts w:ascii="Times New Roman" w:hAnsi="Times New Roman"/>
                <w:sz w:val="16"/>
                <w:szCs w:val="16"/>
              </w:rPr>
              <w:t xml:space="preserve">до </w:t>
            </w:r>
            <w:r w:rsidRPr="00214DD0">
              <w:rPr>
                <w:rFonts w:ascii="Times New Roman" w:hAnsi="Times New Roman"/>
                <w:spacing w:val="-1"/>
                <w:sz w:val="16"/>
                <w:szCs w:val="16"/>
              </w:rPr>
              <w:t>проездов</w:t>
            </w:r>
          </w:p>
          <w:p w:rsidR="0049122B" w:rsidRPr="003633C4" w:rsidRDefault="0049122B" w:rsidP="00304108">
            <w:pPr>
              <w:pStyle w:val="TableParagraph"/>
              <w:ind w:left="102" w:right="351"/>
              <w:rPr>
                <w:rFonts w:ascii="Times New Roman" w:hAnsi="Times New Roman"/>
                <w:sz w:val="16"/>
                <w:szCs w:val="16"/>
                <w:lang w:val="ru-RU"/>
              </w:rPr>
            </w:pPr>
            <w:r w:rsidRPr="003633C4">
              <w:rPr>
                <w:rFonts w:ascii="Times New Roman" w:hAnsi="Times New Roman"/>
                <w:sz w:val="16"/>
                <w:szCs w:val="16"/>
                <w:lang w:val="ru-RU"/>
              </w:rPr>
              <w:t>2.5</w:t>
            </w:r>
            <w:r w:rsidRPr="003633C4">
              <w:rPr>
                <w:rFonts w:ascii="Times New Roman" w:hAnsi="Times New Roman"/>
                <w:spacing w:val="-1"/>
                <w:sz w:val="16"/>
                <w:szCs w:val="16"/>
                <w:lang w:val="ru-RU"/>
              </w:rPr>
              <w:t xml:space="preserve"> Расстояние</w:t>
            </w:r>
            <w:r w:rsidRPr="003633C4">
              <w:rPr>
                <w:rFonts w:ascii="Times New Roman" w:hAnsi="Times New Roman"/>
                <w:spacing w:val="4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хозяйственных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построек</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(хозяйственный</w:t>
            </w:r>
            <w:r w:rsidRPr="003633C4">
              <w:rPr>
                <w:rFonts w:ascii="Times New Roman" w:hAnsi="Times New Roman"/>
                <w:sz w:val="16"/>
                <w:szCs w:val="16"/>
                <w:lang w:val="ru-RU"/>
              </w:rPr>
              <w:t xml:space="preserve"> сарай</w:t>
            </w:r>
            <w:r w:rsidRPr="003633C4">
              <w:rPr>
                <w:rFonts w:ascii="Times New Roman" w:hAnsi="Times New Roman"/>
                <w:spacing w:val="41"/>
                <w:sz w:val="16"/>
                <w:szCs w:val="16"/>
                <w:lang w:val="ru-RU"/>
              </w:rPr>
              <w:t xml:space="preserve"> </w:t>
            </w:r>
            <w:r w:rsidRPr="003633C4">
              <w:rPr>
                <w:rFonts w:ascii="Times New Roman" w:hAnsi="Times New Roman"/>
                <w:spacing w:val="-1"/>
                <w:sz w:val="16"/>
                <w:szCs w:val="16"/>
                <w:lang w:val="ru-RU"/>
              </w:rPr>
              <w:t>для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содержания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скота</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птицы,</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инвентаря;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склад</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грубых кормов,</w:t>
            </w:r>
            <w:r w:rsidRPr="003633C4">
              <w:rPr>
                <w:rFonts w:ascii="Times New Roman" w:hAnsi="Times New Roman"/>
                <w:spacing w:val="73"/>
                <w:sz w:val="16"/>
                <w:szCs w:val="16"/>
                <w:lang w:val="ru-RU"/>
              </w:rPr>
              <w:t xml:space="preserve"> </w:t>
            </w:r>
            <w:r w:rsidRPr="003633C4">
              <w:rPr>
                <w:rFonts w:ascii="Times New Roman" w:hAnsi="Times New Roman"/>
                <w:spacing w:val="-1"/>
                <w:sz w:val="16"/>
                <w:szCs w:val="16"/>
                <w:lang w:val="ru-RU"/>
              </w:rPr>
              <w:t>строительных материалов)</w:t>
            </w:r>
            <w:r w:rsidRPr="003633C4">
              <w:rPr>
                <w:rFonts w:ascii="Times New Roman" w:hAnsi="Times New Roman"/>
                <w:sz w:val="16"/>
                <w:szCs w:val="16"/>
                <w:lang w:val="ru-RU"/>
              </w:rPr>
              <w:t xml:space="preserve"> до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 xml:space="preserve">и </w:t>
            </w:r>
            <w:r w:rsidRPr="003633C4">
              <w:rPr>
                <w:rFonts w:ascii="Times New Roman" w:hAnsi="Times New Roman"/>
                <w:spacing w:val="-1"/>
                <w:sz w:val="16"/>
                <w:szCs w:val="16"/>
                <w:lang w:val="ru-RU"/>
              </w:rPr>
              <w:t>проездов</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49122B" w:rsidRPr="003633C4" w:rsidRDefault="0049122B" w:rsidP="00304108">
            <w:pPr>
              <w:pStyle w:val="TableParagraph"/>
              <w:spacing w:line="206" w:lineRule="exact"/>
              <w:ind w:left="102"/>
              <w:rPr>
                <w:rFonts w:ascii="Times New Roman" w:hAnsi="Times New Roman"/>
                <w:sz w:val="16"/>
                <w:szCs w:val="16"/>
                <w:lang w:val="ru-RU"/>
              </w:rPr>
            </w:pP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ближе </w:t>
            </w:r>
            <w:r w:rsidRPr="003633C4">
              <w:rPr>
                <w:rFonts w:ascii="Times New Roman" w:hAnsi="Times New Roman"/>
                <w:sz w:val="16"/>
                <w:szCs w:val="16"/>
                <w:lang w:val="ru-RU"/>
              </w:rPr>
              <w:t>створа</w:t>
            </w:r>
            <w:r w:rsidRPr="003633C4">
              <w:rPr>
                <w:rFonts w:ascii="Times New Roman" w:hAnsi="Times New Roman"/>
                <w:spacing w:val="-1"/>
                <w:sz w:val="16"/>
                <w:szCs w:val="16"/>
                <w:lang w:val="ru-RU"/>
              </w:rPr>
              <w:t xml:space="preserve"> тыльного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(дворового)</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 xml:space="preserve">фасада </w:t>
            </w:r>
            <w:r w:rsidRPr="003633C4">
              <w:rPr>
                <w:rFonts w:ascii="Times New Roman" w:hAnsi="Times New Roman"/>
                <w:sz w:val="16"/>
                <w:szCs w:val="16"/>
                <w:lang w:val="ru-RU"/>
              </w:rPr>
              <w:t>жилого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дома;</w:t>
            </w:r>
          </w:p>
          <w:p w:rsidR="0049122B" w:rsidRPr="003633C4" w:rsidRDefault="0049122B" w:rsidP="00304108">
            <w:pPr>
              <w:pStyle w:val="TableParagraph"/>
              <w:spacing w:before="2"/>
              <w:ind w:left="102" w:right="172" w:firstLine="45"/>
              <w:rPr>
                <w:rFonts w:ascii="Times New Roman" w:hAnsi="Times New Roman"/>
                <w:sz w:val="16"/>
                <w:szCs w:val="16"/>
                <w:lang w:val="ru-RU"/>
              </w:rPr>
            </w:pPr>
            <w:r w:rsidRPr="003633C4">
              <w:rPr>
                <w:rFonts w:ascii="Times New Roman" w:hAnsi="Times New Roman"/>
                <w:spacing w:val="-1"/>
                <w:sz w:val="16"/>
                <w:szCs w:val="16"/>
                <w:lang w:val="ru-RU"/>
              </w:rPr>
              <w:t>2.6</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Расстояние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границы</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соседнего</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быть</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менее:</w:t>
            </w:r>
          </w:p>
          <w:p w:rsidR="0049122B" w:rsidRPr="00214DD0" w:rsidRDefault="0049122B" w:rsidP="00304108">
            <w:pPr>
              <w:pStyle w:val="a5"/>
              <w:widowControl w:val="0"/>
              <w:numPr>
                <w:ilvl w:val="0"/>
                <w:numId w:val="57"/>
              </w:numPr>
              <w:tabs>
                <w:tab w:val="left" w:pos="208"/>
              </w:tabs>
              <w:spacing w:after="0" w:line="206" w:lineRule="exact"/>
              <w:ind w:hanging="105"/>
              <w:contextualSpacing w:val="0"/>
              <w:rPr>
                <w:rFonts w:ascii="Times New Roman" w:hAnsi="Times New Roman"/>
                <w:sz w:val="16"/>
                <w:szCs w:val="16"/>
                <w:lang w:val="en-US"/>
              </w:rPr>
            </w:pPr>
            <w:r w:rsidRPr="00214DD0">
              <w:rPr>
                <w:rFonts w:ascii="Times New Roman" w:hAnsi="Times New Roman"/>
                <w:sz w:val="16"/>
                <w:szCs w:val="16"/>
                <w:lang w:val="en-US"/>
              </w:rPr>
              <w:t xml:space="preserve">от </w:t>
            </w:r>
            <w:r w:rsidRPr="00214DD0">
              <w:rPr>
                <w:rFonts w:ascii="Times New Roman" w:hAnsi="Times New Roman"/>
                <w:spacing w:val="-1"/>
                <w:sz w:val="16"/>
                <w:szCs w:val="16"/>
                <w:lang w:val="en-US"/>
              </w:rPr>
              <w:t>жилого</w:t>
            </w:r>
            <w:r w:rsidRPr="00214DD0">
              <w:rPr>
                <w:rFonts w:ascii="Times New Roman" w:hAnsi="Times New Roman"/>
                <w:spacing w:val="1"/>
                <w:sz w:val="16"/>
                <w:szCs w:val="16"/>
                <w:lang w:val="en-US"/>
              </w:rPr>
              <w:t xml:space="preserve"> </w:t>
            </w:r>
            <w:r w:rsidRPr="00214DD0">
              <w:rPr>
                <w:rFonts w:ascii="Times New Roman" w:hAnsi="Times New Roman"/>
                <w:spacing w:val="-1"/>
                <w:sz w:val="16"/>
                <w:szCs w:val="16"/>
                <w:lang w:val="en-US"/>
              </w:rPr>
              <w:t>дома–</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3</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0"/>
                <w:numId w:val="57"/>
              </w:numPr>
              <w:tabs>
                <w:tab w:val="left" w:pos="208"/>
              </w:tabs>
              <w:spacing w:after="0" w:line="206" w:lineRule="exact"/>
              <w:ind w:hanging="105"/>
              <w:contextualSpacing w:val="0"/>
              <w:rPr>
                <w:rFonts w:ascii="Times New Roman" w:hAnsi="Times New Roman"/>
                <w:sz w:val="16"/>
                <w:szCs w:val="16"/>
              </w:rPr>
            </w:pPr>
            <w:r w:rsidRPr="00214DD0">
              <w:rPr>
                <w:rFonts w:ascii="Times New Roman" w:hAnsi="Times New Roman"/>
                <w:sz w:val="16"/>
                <w:szCs w:val="16"/>
              </w:rPr>
              <w:t xml:space="preserve">от </w:t>
            </w:r>
            <w:r w:rsidRPr="00214DD0">
              <w:rPr>
                <w:rFonts w:ascii="Times New Roman" w:hAnsi="Times New Roman"/>
                <w:spacing w:val="-1"/>
                <w:sz w:val="16"/>
                <w:szCs w:val="16"/>
              </w:rPr>
              <w:t>постройки</w:t>
            </w:r>
            <w:r w:rsidRPr="00214DD0">
              <w:rPr>
                <w:rFonts w:ascii="Times New Roman" w:hAnsi="Times New Roman"/>
                <w:sz w:val="16"/>
                <w:szCs w:val="16"/>
              </w:rPr>
              <w:t xml:space="preserve"> </w:t>
            </w:r>
            <w:r w:rsidRPr="00214DD0">
              <w:rPr>
                <w:rFonts w:ascii="Times New Roman" w:hAnsi="Times New Roman"/>
                <w:spacing w:val="-1"/>
                <w:sz w:val="16"/>
                <w:szCs w:val="16"/>
              </w:rPr>
              <w:t>для</w:t>
            </w:r>
            <w:r w:rsidRPr="00214DD0">
              <w:rPr>
                <w:rFonts w:ascii="Times New Roman" w:hAnsi="Times New Roman"/>
                <w:spacing w:val="1"/>
                <w:sz w:val="16"/>
                <w:szCs w:val="16"/>
              </w:rPr>
              <w:t xml:space="preserve"> </w:t>
            </w:r>
            <w:r w:rsidRPr="00214DD0">
              <w:rPr>
                <w:rFonts w:ascii="Times New Roman" w:hAnsi="Times New Roman"/>
                <w:spacing w:val="-1"/>
                <w:sz w:val="16"/>
                <w:szCs w:val="16"/>
              </w:rPr>
              <w:t>содержания</w:t>
            </w:r>
            <w:r w:rsidRPr="00214DD0">
              <w:rPr>
                <w:rFonts w:ascii="Times New Roman" w:hAnsi="Times New Roman"/>
                <w:spacing w:val="-2"/>
                <w:sz w:val="16"/>
                <w:szCs w:val="16"/>
              </w:rPr>
              <w:t xml:space="preserve"> </w:t>
            </w:r>
            <w:r w:rsidRPr="00214DD0">
              <w:rPr>
                <w:rFonts w:ascii="Times New Roman" w:hAnsi="Times New Roman"/>
                <w:spacing w:val="-1"/>
                <w:sz w:val="16"/>
                <w:szCs w:val="16"/>
              </w:rPr>
              <w:t>скота</w:t>
            </w:r>
            <w:r w:rsidRPr="00214DD0">
              <w:rPr>
                <w:rFonts w:ascii="Times New Roman" w:hAnsi="Times New Roman"/>
                <w:sz w:val="16"/>
                <w:szCs w:val="16"/>
              </w:rPr>
              <w:t xml:space="preserve"> и птицы–</w:t>
            </w:r>
            <w:r w:rsidRPr="00214DD0">
              <w:rPr>
                <w:rFonts w:ascii="Times New Roman" w:hAnsi="Times New Roman"/>
                <w:spacing w:val="1"/>
                <w:sz w:val="16"/>
                <w:szCs w:val="16"/>
              </w:rPr>
              <w:t xml:space="preserve"> </w:t>
            </w:r>
            <w:r w:rsidRPr="00214DD0">
              <w:rPr>
                <w:rFonts w:ascii="Times New Roman" w:hAnsi="Times New Roman"/>
                <w:sz w:val="16"/>
                <w:szCs w:val="16"/>
              </w:rPr>
              <w:t>4</w:t>
            </w:r>
            <w:r w:rsidRPr="00214DD0">
              <w:rPr>
                <w:rFonts w:ascii="Times New Roman" w:hAnsi="Times New Roman"/>
                <w:spacing w:val="-1"/>
                <w:sz w:val="16"/>
                <w:szCs w:val="16"/>
              </w:rPr>
              <w:t>м;</w:t>
            </w:r>
          </w:p>
          <w:p w:rsidR="0049122B" w:rsidRPr="00214DD0" w:rsidRDefault="0049122B" w:rsidP="0087574C">
            <w:pPr>
              <w:pStyle w:val="a5"/>
              <w:widowControl w:val="0"/>
              <w:numPr>
                <w:ilvl w:val="0"/>
                <w:numId w:val="57"/>
              </w:numPr>
              <w:tabs>
                <w:tab w:val="left" w:pos="208"/>
              </w:tabs>
              <w:spacing w:after="0" w:line="207" w:lineRule="exact"/>
              <w:ind w:hanging="105"/>
              <w:contextualSpacing w:val="0"/>
              <w:rPr>
                <w:rFonts w:ascii="Times New Roman" w:hAnsi="Times New Roman"/>
                <w:sz w:val="16"/>
                <w:szCs w:val="16"/>
              </w:rPr>
            </w:pPr>
            <w:r w:rsidRPr="00214DD0">
              <w:rPr>
                <w:rFonts w:ascii="Times New Roman" w:hAnsi="Times New Roman"/>
                <w:sz w:val="16"/>
                <w:szCs w:val="16"/>
              </w:rPr>
              <w:t xml:space="preserve">от </w:t>
            </w:r>
            <w:r w:rsidRPr="00214DD0">
              <w:rPr>
                <w:rFonts w:ascii="Times New Roman" w:hAnsi="Times New Roman"/>
                <w:spacing w:val="-1"/>
                <w:sz w:val="16"/>
                <w:szCs w:val="16"/>
              </w:rPr>
              <w:t>бань,</w:t>
            </w:r>
            <w:r w:rsidRPr="00214DD0">
              <w:rPr>
                <w:rFonts w:ascii="Times New Roman" w:hAnsi="Times New Roman"/>
                <w:sz w:val="16"/>
                <w:szCs w:val="16"/>
              </w:rPr>
              <w:t xml:space="preserve"> </w:t>
            </w:r>
            <w:r w:rsidRPr="00214DD0">
              <w:rPr>
                <w:rFonts w:ascii="Times New Roman" w:hAnsi="Times New Roman"/>
                <w:spacing w:val="-1"/>
                <w:sz w:val="16"/>
                <w:szCs w:val="16"/>
              </w:rPr>
              <w:t xml:space="preserve">автостоянок </w:t>
            </w:r>
            <w:r w:rsidRPr="00214DD0">
              <w:rPr>
                <w:rFonts w:ascii="Times New Roman" w:hAnsi="Times New Roman"/>
                <w:sz w:val="16"/>
                <w:szCs w:val="16"/>
              </w:rPr>
              <w:t xml:space="preserve">и </w:t>
            </w:r>
            <w:r w:rsidRPr="00214DD0">
              <w:rPr>
                <w:rFonts w:ascii="Times New Roman" w:hAnsi="Times New Roman"/>
                <w:spacing w:val="-1"/>
                <w:sz w:val="16"/>
                <w:szCs w:val="16"/>
              </w:rPr>
              <w:t>прочих</w:t>
            </w:r>
            <w:r w:rsidRPr="00214DD0">
              <w:rPr>
                <w:rFonts w:ascii="Times New Roman" w:hAnsi="Times New Roman"/>
                <w:spacing w:val="-4"/>
                <w:sz w:val="16"/>
                <w:szCs w:val="16"/>
              </w:rPr>
              <w:t xml:space="preserve"> </w:t>
            </w:r>
            <w:r w:rsidRPr="00214DD0">
              <w:rPr>
                <w:rFonts w:ascii="Times New Roman" w:hAnsi="Times New Roman"/>
                <w:spacing w:val="-1"/>
                <w:sz w:val="16"/>
                <w:szCs w:val="16"/>
              </w:rPr>
              <w:t>построек–</w:t>
            </w:r>
            <w:r w:rsidRPr="00214DD0">
              <w:rPr>
                <w:rFonts w:ascii="Times New Roman" w:hAnsi="Times New Roman"/>
                <w:spacing w:val="1"/>
                <w:sz w:val="16"/>
                <w:szCs w:val="16"/>
              </w:rPr>
              <w:t xml:space="preserve"> </w:t>
            </w:r>
            <w:r w:rsidRPr="00214DD0">
              <w:rPr>
                <w:rFonts w:ascii="Times New Roman" w:hAnsi="Times New Roman"/>
                <w:sz w:val="16"/>
                <w:szCs w:val="16"/>
              </w:rPr>
              <w:t>3</w:t>
            </w:r>
            <w:r w:rsidRPr="00214DD0">
              <w:rPr>
                <w:rFonts w:ascii="Times New Roman" w:hAnsi="Times New Roman"/>
                <w:spacing w:val="-1"/>
                <w:sz w:val="16"/>
                <w:szCs w:val="16"/>
              </w:rPr>
              <w:t>м.</w:t>
            </w:r>
          </w:p>
          <w:p w:rsidR="0049122B" w:rsidRPr="00214DD0" w:rsidRDefault="0049122B" w:rsidP="00304108">
            <w:pPr>
              <w:pStyle w:val="a5"/>
              <w:widowControl w:val="0"/>
              <w:numPr>
                <w:ilvl w:val="0"/>
                <w:numId w:val="57"/>
              </w:numPr>
              <w:tabs>
                <w:tab w:val="left" w:pos="208"/>
              </w:tabs>
              <w:spacing w:before="2" w:after="0" w:line="240" w:lineRule="auto"/>
              <w:ind w:hanging="105"/>
              <w:contextualSpacing w:val="0"/>
              <w:rPr>
                <w:rFonts w:ascii="Times New Roman" w:hAnsi="Times New Roman"/>
                <w:sz w:val="16"/>
                <w:szCs w:val="16"/>
                <w:lang w:val="en-US"/>
              </w:rPr>
            </w:pPr>
            <w:r w:rsidRPr="00214DD0">
              <w:rPr>
                <w:rFonts w:ascii="Times New Roman" w:hAnsi="Times New Roman"/>
                <w:sz w:val="16"/>
                <w:szCs w:val="16"/>
                <w:lang w:val="en-US"/>
              </w:rPr>
              <w:t xml:space="preserve">от </w:t>
            </w:r>
            <w:r w:rsidRPr="00214DD0">
              <w:rPr>
                <w:rFonts w:ascii="Times New Roman" w:hAnsi="Times New Roman"/>
                <w:spacing w:val="-1"/>
                <w:sz w:val="16"/>
                <w:szCs w:val="16"/>
                <w:lang w:val="en-US"/>
              </w:rPr>
              <w:t>стволов деревьев:</w:t>
            </w:r>
          </w:p>
          <w:p w:rsidR="0049122B" w:rsidRPr="00214DD0" w:rsidRDefault="0049122B" w:rsidP="00304108">
            <w:pPr>
              <w:pStyle w:val="a5"/>
              <w:widowControl w:val="0"/>
              <w:numPr>
                <w:ilvl w:val="0"/>
                <w:numId w:val="57"/>
              </w:numPr>
              <w:tabs>
                <w:tab w:val="left" w:pos="208"/>
              </w:tabs>
              <w:spacing w:after="0" w:line="207" w:lineRule="exact"/>
              <w:ind w:hanging="105"/>
              <w:contextualSpacing w:val="0"/>
              <w:rPr>
                <w:rFonts w:ascii="Times New Roman" w:hAnsi="Times New Roman"/>
                <w:sz w:val="16"/>
                <w:szCs w:val="16"/>
                <w:lang w:val="en-US"/>
              </w:rPr>
            </w:pPr>
            <w:r w:rsidRPr="00214DD0">
              <w:rPr>
                <w:rFonts w:ascii="Times New Roman" w:hAnsi="Times New Roman"/>
                <w:spacing w:val="-1"/>
                <w:sz w:val="16"/>
                <w:szCs w:val="16"/>
                <w:lang w:val="en-US"/>
              </w:rPr>
              <w:t>высокорослых–</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4</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0"/>
                <w:numId w:val="57"/>
              </w:numPr>
              <w:tabs>
                <w:tab w:val="left" w:pos="208"/>
              </w:tabs>
              <w:spacing w:after="0" w:line="206" w:lineRule="exact"/>
              <w:ind w:hanging="105"/>
              <w:contextualSpacing w:val="0"/>
              <w:rPr>
                <w:rFonts w:ascii="Times New Roman" w:hAnsi="Times New Roman"/>
                <w:sz w:val="16"/>
                <w:szCs w:val="16"/>
                <w:lang w:val="en-US"/>
              </w:rPr>
            </w:pPr>
            <w:r w:rsidRPr="00214DD0">
              <w:rPr>
                <w:rFonts w:ascii="Times New Roman" w:hAnsi="Times New Roman"/>
                <w:spacing w:val="-1"/>
                <w:sz w:val="16"/>
                <w:szCs w:val="16"/>
                <w:lang w:val="en-US"/>
              </w:rPr>
              <w:t>среднерослых–</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2</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0"/>
                <w:numId w:val="57"/>
              </w:numPr>
              <w:tabs>
                <w:tab w:val="left" w:pos="208"/>
              </w:tabs>
              <w:spacing w:after="0" w:line="207" w:lineRule="exact"/>
              <w:ind w:hanging="105"/>
              <w:contextualSpacing w:val="0"/>
              <w:rPr>
                <w:rFonts w:ascii="Times New Roman" w:hAnsi="Times New Roman"/>
                <w:sz w:val="16"/>
                <w:szCs w:val="16"/>
                <w:lang w:val="en-US"/>
              </w:rPr>
            </w:pPr>
            <w:r w:rsidRPr="00214DD0">
              <w:rPr>
                <w:rFonts w:ascii="Times New Roman" w:hAnsi="Times New Roman"/>
                <w:sz w:val="16"/>
                <w:szCs w:val="16"/>
                <w:lang w:val="en-US"/>
              </w:rPr>
              <w:t xml:space="preserve">от </w:t>
            </w:r>
            <w:r w:rsidRPr="00214DD0">
              <w:rPr>
                <w:rFonts w:ascii="Times New Roman" w:hAnsi="Times New Roman"/>
                <w:spacing w:val="-1"/>
                <w:sz w:val="16"/>
                <w:szCs w:val="16"/>
                <w:lang w:val="en-US"/>
              </w:rPr>
              <w:t>кустарника–</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1</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1"/>
                <w:numId w:val="56"/>
              </w:numPr>
              <w:tabs>
                <w:tab w:val="left" w:pos="419"/>
              </w:tabs>
              <w:spacing w:before="2" w:after="0" w:line="240" w:lineRule="auto"/>
              <w:ind w:right="109" w:firstLine="0"/>
              <w:contextualSpacing w:val="0"/>
              <w:rPr>
                <w:rFonts w:ascii="Times New Roman" w:hAnsi="Times New Roman"/>
                <w:sz w:val="16"/>
                <w:szCs w:val="16"/>
              </w:rPr>
            </w:pPr>
            <w:r w:rsidRPr="00214DD0">
              <w:rPr>
                <w:rFonts w:ascii="Times New Roman" w:hAnsi="Times New Roman"/>
                <w:spacing w:val="-1"/>
                <w:sz w:val="16"/>
                <w:szCs w:val="16"/>
              </w:rPr>
              <w:t>Допускается</w:t>
            </w:r>
            <w:r w:rsidRPr="00214DD0">
              <w:rPr>
                <w:rFonts w:ascii="Times New Roman" w:hAnsi="Times New Roman"/>
                <w:spacing w:val="1"/>
                <w:sz w:val="16"/>
                <w:szCs w:val="16"/>
              </w:rPr>
              <w:t xml:space="preserve"> </w:t>
            </w:r>
            <w:r w:rsidRPr="00214DD0">
              <w:rPr>
                <w:rFonts w:ascii="Times New Roman" w:hAnsi="Times New Roman"/>
                <w:spacing w:val="-1"/>
                <w:sz w:val="16"/>
                <w:szCs w:val="16"/>
              </w:rPr>
              <w:t>расположение</w:t>
            </w:r>
            <w:r w:rsidRPr="00214DD0">
              <w:rPr>
                <w:rFonts w:ascii="Times New Roman" w:hAnsi="Times New Roman"/>
                <w:spacing w:val="45"/>
                <w:sz w:val="16"/>
                <w:szCs w:val="16"/>
              </w:rPr>
              <w:t xml:space="preserve"> </w:t>
            </w:r>
            <w:r w:rsidRPr="00214DD0">
              <w:rPr>
                <w:rFonts w:ascii="Times New Roman" w:hAnsi="Times New Roman"/>
                <w:spacing w:val="-1"/>
                <w:sz w:val="16"/>
                <w:szCs w:val="16"/>
              </w:rPr>
              <w:t>хозяйственных</w:t>
            </w:r>
            <w:r w:rsidRPr="00214DD0">
              <w:rPr>
                <w:rFonts w:ascii="Times New Roman" w:hAnsi="Times New Roman"/>
                <w:spacing w:val="53"/>
                <w:sz w:val="16"/>
                <w:szCs w:val="16"/>
              </w:rPr>
              <w:t xml:space="preserve"> </w:t>
            </w:r>
            <w:r w:rsidRPr="00214DD0">
              <w:rPr>
                <w:rFonts w:ascii="Times New Roman" w:hAnsi="Times New Roman"/>
                <w:sz w:val="16"/>
                <w:szCs w:val="16"/>
              </w:rPr>
              <w:t>построек</w:t>
            </w:r>
            <w:r w:rsidRPr="00214DD0">
              <w:rPr>
                <w:rFonts w:ascii="Times New Roman" w:hAnsi="Times New Roman"/>
                <w:spacing w:val="44"/>
                <w:sz w:val="16"/>
                <w:szCs w:val="16"/>
              </w:rPr>
              <w:t xml:space="preserve"> </w:t>
            </w:r>
            <w:r w:rsidRPr="00214DD0">
              <w:rPr>
                <w:rFonts w:ascii="Times New Roman" w:hAnsi="Times New Roman"/>
                <w:sz w:val="16"/>
                <w:szCs w:val="16"/>
              </w:rPr>
              <w:t>на</w:t>
            </w:r>
            <w:r w:rsidRPr="00214DD0">
              <w:rPr>
                <w:rFonts w:ascii="Times New Roman" w:hAnsi="Times New Roman"/>
                <w:spacing w:val="44"/>
                <w:sz w:val="16"/>
                <w:szCs w:val="16"/>
              </w:rPr>
              <w:t xml:space="preserve"> </w:t>
            </w:r>
            <w:r w:rsidRPr="00214DD0">
              <w:rPr>
                <w:rFonts w:ascii="Times New Roman" w:hAnsi="Times New Roman"/>
                <w:spacing w:val="-1"/>
                <w:sz w:val="16"/>
                <w:szCs w:val="16"/>
              </w:rPr>
              <w:t>смежных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земельных</w:t>
            </w:r>
            <w:r w:rsidRPr="00214DD0">
              <w:rPr>
                <w:rFonts w:ascii="Times New Roman" w:hAnsi="Times New Roman"/>
                <w:spacing w:val="2"/>
                <w:sz w:val="16"/>
                <w:szCs w:val="16"/>
              </w:rPr>
              <w:t xml:space="preserve"> </w:t>
            </w:r>
            <w:r w:rsidRPr="00214DD0">
              <w:rPr>
                <w:rFonts w:ascii="Times New Roman" w:hAnsi="Times New Roman"/>
                <w:spacing w:val="-1"/>
                <w:sz w:val="16"/>
                <w:szCs w:val="16"/>
              </w:rPr>
              <w:t>участках</w:t>
            </w:r>
            <w:r w:rsidRPr="00214DD0">
              <w:rPr>
                <w:rFonts w:ascii="Times New Roman" w:hAnsi="Times New Roman"/>
                <w:spacing w:val="44"/>
                <w:sz w:val="16"/>
                <w:szCs w:val="16"/>
              </w:rPr>
              <w:t xml:space="preserve"> </w:t>
            </w:r>
            <w:r w:rsidRPr="00214DD0">
              <w:rPr>
                <w:rFonts w:ascii="Times New Roman" w:hAnsi="Times New Roman"/>
                <w:sz w:val="16"/>
                <w:szCs w:val="16"/>
              </w:rPr>
              <w:t>по</w:t>
            </w:r>
            <w:r w:rsidRPr="00214DD0">
              <w:rPr>
                <w:rFonts w:ascii="Times New Roman" w:hAnsi="Times New Roman"/>
                <w:spacing w:val="1"/>
                <w:sz w:val="16"/>
                <w:szCs w:val="16"/>
              </w:rPr>
              <w:t xml:space="preserve"> </w:t>
            </w:r>
            <w:r w:rsidRPr="00214DD0">
              <w:rPr>
                <w:rFonts w:ascii="Times New Roman" w:hAnsi="Times New Roman"/>
                <w:spacing w:val="-1"/>
                <w:sz w:val="16"/>
                <w:szCs w:val="16"/>
              </w:rPr>
              <w:t>взаимному</w:t>
            </w:r>
            <w:r w:rsidRPr="00214DD0">
              <w:rPr>
                <w:rFonts w:ascii="Times New Roman" w:hAnsi="Times New Roman"/>
                <w:spacing w:val="42"/>
                <w:sz w:val="16"/>
                <w:szCs w:val="16"/>
              </w:rPr>
              <w:t xml:space="preserve"> </w:t>
            </w:r>
            <w:r w:rsidRPr="00214DD0">
              <w:rPr>
                <w:rFonts w:ascii="Times New Roman" w:hAnsi="Times New Roman"/>
                <w:spacing w:val="-1"/>
                <w:sz w:val="16"/>
                <w:szCs w:val="16"/>
              </w:rPr>
              <w:t>согласию</w:t>
            </w:r>
            <w:r w:rsidRPr="00214DD0">
              <w:rPr>
                <w:rFonts w:ascii="Times New Roman" w:hAnsi="Times New Roman"/>
                <w:spacing w:val="41"/>
                <w:sz w:val="16"/>
                <w:szCs w:val="16"/>
              </w:rPr>
              <w:t xml:space="preserve"> </w:t>
            </w:r>
            <w:r w:rsidRPr="00214DD0">
              <w:rPr>
                <w:rFonts w:ascii="Times New Roman" w:hAnsi="Times New Roman"/>
                <w:spacing w:val="-1"/>
                <w:sz w:val="16"/>
                <w:szCs w:val="16"/>
              </w:rPr>
              <w:t>домовладельцев</w:t>
            </w:r>
            <w:r w:rsidRPr="00214DD0">
              <w:rPr>
                <w:rFonts w:ascii="Times New Roman" w:hAnsi="Times New Roman"/>
                <w:spacing w:val="44"/>
                <w:sz w:val="16"/>
                <w:szCs w:val="16"/>
              </w:rPr>
              <w:t xml:space="preserve"> </w:t>
            </w:r>
            <w:r w:rsidRPr="00214DD0">
              <w:rPr>
                <w:rFonts w:ascii="Times New Roman" w:hAnsi="Times New Roman"/>
                <w:sz w:val="16"/>
                <w:szCs w:val="16"/>
              </w:rPr>
              <w:t>при</w:t>
            </w:r>
            <w:r w:rsidRPr="00214DD0">
              <w:rPr>
                <w:rFonts w:ascii="Times New Roman" w:hAnsi="Times New Roman"/>
                <w:spacing w:val="45"/>
                <w:sz w:val="16"/>
                <w:szCs w:val="16"/>
              </w:rPr>
              <w:t xml:space="preserve"> </w:t>
            </w:r>
            <w:r w:rsidRPr="00214DD0">
              <w:rPr>
                <w:rFonts w:ascii="Times New Roman" w:hAnsi="Times New Roman"/>
                <w:sz w:val="16"/>
                <w:szCs w:val="16"/>
              </w:rPr>
              <w:t>новом</w:t>
            </w:r>
            <w:r w:rsidRPr="00214DD0">
              <w:rPr>
                <w:rFonts w:ascii="Times New Roman" w:hAnsi="Times New Roman"/>
                <w:spacing w:val="44"/>
                <w:sz w:val="16"/>
                <w:szCs w:val="16"/>
              </w:rPr>
              <w:t xml:space="preserve"> </w:t>
            </w:r>
            <w:r w:rsidRPr="00214DD0">
              <w:rPr>
                <w:rFonts w:ascii="Times New Roman" w:hAnsi="Times New Roman"/>
                <w:spacing w:val="-1"/>
                <w:sz w:val="16"/>
                <w:szCs w:val="16"/>
              </w:rPr>
              <w:t xml:space="preserve">строительстве, реконструкции, </w:t>
            </w:r>
            <w:r w:rsidRPr="00214DD0">
              <w:rPr>
                <w:rFonts w:ascii="Times New Roman" w:hAnsi="Times New Roman"/>
                <w:sz w:val="16"/>
                <w:szCs w:val="16"/>
              </w:rPr>
              <w:t>с</w:t>
            </w:r>
            <w:r w:rsidRPr="00214DD0">
              <w:rPr>
                <w:rFonts w:ascii="Times New Roman" w:hAnsi="Times New Roman"/>
                <w:spacing w:val="45"/>
                <w:sz w:val="16"/>
                <w:szCs w:val="16"/>
              </w:rPr>
              <w:t xml:space="preserve"> </w:t>
            </w:r>
            <w:r w:rsidRPr="00214DD0">
              <w:rPr>
                <w:rFonts w:ascii="Times New Roman" w:hAnsi="Times New Roman"/>
                <w:spacing w:val="-1"/>
                <w:sz w:val="16"/>
                <w:szCs w:val="16"/>
              </w:rPr>
              <w:t>учётом</w:t>
            </w:r>
            <w:r w:rsidRPr="00214DD0">
              <w:rPr>
                <w:rFonts w:ascii="Times New Roman" w:hAnsi="Times New Roman"/>
                <w:spacing w:val="37"/>
                <w:sz w:val="16"/>
                <w:szCs w:val="16"/>
              </w:rPr>
              <w:t xml:space="preserve"> </w:t>
            </w:r>
            <w:r w:rsidRPr="00214DD0">
              <w:rPr>
                <w:rFonts w:ascii="Times New Roman" w:hAnsi="Times New Roman"/>
                <w:spacing w:val="-1"/>
                <w:sz w:val="16"/>
                <w:szCs w:val="16"/>
              </w:rPr>
              <w:t>противопожарных</w:t>
            </w:r>
            <w:r w:rsidRPr="00214DD0">
              <w:rPr>
                <w:rFonts w:ascii="Times New Roman" w:hAnsi="Times New Roman"/>
                <w:sz w:val="16"/>
                <w:szCs w:val="16"/>
              </w:rPr>
              <w:t xml:space="preserve"> </w:t>
            </w:r>
            <w:r w:rsidRPr="00214DD0">
              <w:rPr>
                <w:rFonts w:ascii="Times New Roman" w:hAnsi="Times New Roman"/>
                <w:spacing w:val="-1"/>
                <w:sz w:val="16"/>
                <w:szCs w:val="16"/>
              </w:rPr>
              <w:t>требований, и при проведении общественных слушаний – на расстоянии до 1,5м.</w:t>
            </w:r>
          </w:p>
          <w:p w:rsidR="0049122B" w:rsidRPr="00214DD0" w:rsidRDefault="0049122B" w:rsidP="00304108">
            <w:pPr>
              <w:pStyle w:val="a5"/>
              <w:widowControl w:val="0"/>
              <w:numPr>
                <w:ilvl w:val="1"/>
                <w:numId w:val="56"/>
              </w:numPr>
              <w:tabs>
                <w:tab w:val="left" w:pos="419"/>
              </w:tabs>
              <w:spacing w:before="2" w:after="0" w:line="240" w:lineRule="auto"/>
              <w:ind w:right="550" w:firstLine="0"/>
              <w:contextualSpacing w:val="0"/>
              <w:rPr>
                <w:rFonts w:ascii="Times New Roman" w:hAnsi="Times New Roman"/>
                <w:sz w:val="16"/>
                <w:szCs w:val="16"/>
              </w:rPr>
            </w:pPr>
            <w:r w:rsidRPr="00214DD0">
              <w:rPr>
                <w:rFonts w:ascii="Times New Roman" w:hAnsi="Times New Roman"/>
                <w:spacing w:val="-1"/>
                <w:sz w:val="16"/>
                <w:szCs w:val="16"/>
              </w:rPr>
              <w:t>Пасеки(ульи)</w:t>
            </w:r>
            <w:r w:rsidRPr="00214DD0">
              <w:rPr>
                <w:rFonts w:ascii="Times New Roman" w:hAnsi="Times New Roman"/>
                <w:sz w:val="16"/>
                <w:szCs w:val="16"/>
              </w:rPr>
              <w:t xml:space="preserve"> на</w:t>
            </w:r>
            <w:r w:rsidRPr="00214DD0">
              <w:rPr>
                <w:rFonts w:ascii="Times New Roman" w:hAnsi="Times New Roman"/>
                <w:spacing w:val="44"/>
                <w:sz w:val="16"/>
                <w:szCs w:val="16"/>
              </w:rPr>
              <w:t xml:space="preserve"> </w:t>
            </w:r>
            <w:r w:rsidRPr="00214DD0">
              <w:rPr>
                <w:rFonts w:ascii="Times New Roman" w:hAnsi="Times New Roman"/>
                <w:sz w:val="16"/>
                <w:szCs w:val="16"/>
              </w:rPr>
              <w:t xml:space="preserve">территории </w:t>
            </w:r>
            <w:r w:rsidRPr="00214DD0">
              <w:rPr>
                <w:rFonts w:ascii="Times New Roman" w:hAnsi="Times New Roman"/>
                <w:spacing w:val="-1"/>
                <w:sz w:val="16"/>
                <w:szCs w:val="16"/>
              </w:rPr>
              <w:t>населенных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пунктов</w:t>
            </w:r>
            <w:r w:rsidRPr="00214DD0">
              <w:rPr>
                <w:rFonts w:ascii="Times New Roman" w:hAnsi="Times New Roman"/>
                <w:spacing w:val="44"/>
                <w:sz w:val="16"/>
                <w:szCs w:val="16"/>
              </w:rPr>
              <w:t xml:space="preserve"> </w:t>
            </w:r>
            <w:r w:rsidRPr="00214DD0">
              <w:rPr>
                <w:rFonts w:ascii="Times New Roman" w:hAnsi="Times New Roman"/>
                <w:sz w:val="16"/>
                <w:szCs w:val="16"/>
              </w:rPr>
              <w:t>должны</w:t>
            </w:r>
            <w:r w:rsidRPr="00214DD0">
              <w:rPr>
                <w:rFonts w:ascii="Times New Roman" w:hAnsi="Times New Roman"/>
                <w:spacing w:val="27"/>
                <w:sz w:val="16"/>
                <w:szCs w:val="16"/>
              </w:rPr>
              <w:t xml:space="preserve"> </w:t>
            </w:r>
            <w:r w:rsidRPr="00214DD0">
              <w:rPr>
                <w:rFonts w:ascii="Times New Roman" w:hAnsi="Times New Roman"/>
                <w:spacing w:val="-1"/>
                <w:sz w:val="16"/>
                <w:szCs w:val="16"/>
              </w:rPr>
              <w:t>размещаться</w:t>
            </w:r>
            <w:r w:rsidRPr="00214DD0">
              <w:rPr>
                <w:rFonts w:ascii="Times New Roman" w:hAnsi="Times New Roman"/>
                <w:spacing w:val="1"/>
                <w:sz w:val="16"/>
                <w:szCs w:val="16"/>
              </w:rPr>
              <w:t xml:space="preserve">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pacing w:val="-1"/>
                <w:sz w:val="16"/>
                <w:szCs w:val="16"/>
              </w:rPr>
              <w:t>расстоянии</w:t>
            </w:r>
            <w:r w:rsidRPr="00214DD0">
              <w:rPr>
                <w:rFonts w:ascii="Times New Roman" w:hAnsi="Times New Roman"/>
                <w:sz w:val="16"/>
                <w:szCs w:val="16"/>
              </w:rPr>
              <w:t xml:space="preserve"> не</w:t>
            </w:r>
            <w:r w:rsidRPr="00214DD0">
              <w:rPr>
                <w:rFonts w:ascii="Times New Roman" w:hAnsi="Times New Roman"/>
                <w:spacing w:val="-3"/>
                <w:sz w:val="16"/>
                <w:szCs w:val="16"/>
              </w:rPr>
              <w:t xml:space="preserve"> </w:t>
            </w:r>
            <w:r w:rsidRPr="00214DD0">
              <w:rPr>
                <w:rFonts w:ascii="Times New Roman" w:hAnsi="Times New Roman"/>
                <w:spacing w:val="-1"/>
                <w:sz w:val="16"/>
                <w:szCs w:val="16"/>
              </w:rPr>
              <w:t>менее10</w:t>
            </w:r>
            <w:r w:rsidRPr="00214DD0">
              <w:rPr>
                <w:rFonts w:ascii="Times New Roman" w:hAnsi="Times New Roman"/>
                <w:sz w:val="16"/>
                <w:szCs w:val="16"/>
              </w:rPr>
              <w:t>м</w:t>
            </w:r>
            <w:r w:rsidRPr="00214DD0">
              <w:rPr>
                <w:rFonts w:ascii="Times New Roman" w:hAnsi="Times New Roman"/>
                <w:spacing w:val="-1"/>
                <w:sz w:val="16"/>
                <w:szCs w:val="16"/>
              </w:rPr>
              <w:t xml:space="preserve"> </w:t>
            </w:r>
            <w:r w:rsidRPr="00214DD0">
              <w:rPr>
                <w:rFonts w:ascii="Times New Roman" w:hAnsi="Times New Roman"/>
                <w:sz w:val="16"/>
                <w:szCs w:val="16"/>
              </w:rPr>
              <w:t xml:space="preserve">от </w:t>
            </w:r>
            <w:r w:rsidRPr="00214DD0">
              <w:rPr>
                <w:rFonts w:ascii="Times New Roman" w:hAnsi="Times New Roman"/>
                <w:spacing w:val="-1"/>
                <w:sz w:val="16"/>
                <w:szCs w:val="16"/>
              </w:rPr>
              <w:t>границ</w:t>
            </w:r>
            <w:r w:rsidRPr="00214DD0">
              <w:rPr>
                <w:rFonts w:ascii="Times New Roman" w:hAnsi="Times New Roman"/>
                <w:sz w:val="16"/>
                <w:szCs w:val="16"/>
              </w:rPr>
              <w:t xml:space="preserve"> </w:t>
            </w:r>
            <w:r w:rsidRPr="00214DD0">
              <w:rPr>
                <w:rFonts w:ascii="Times New Roman" w:hAnsi="Times New Roman"/>
                <w:spacing w:val="-1"/>
                <w:sz w:val="16"/>
                <w:szCs w:val="16"/>
              </w:rPr>
              <w:t>соседнего</w:t>
            </w:r>
            <w:r w:rsidRPr="00214DD0">
              <w:rPr>
                <w:rFonts w:ascii="Times New Roman" w:hAnsi="Times New Roman"/>
                <w:spacing w:val="57"/>
                <w:sz w:val="16"/>
                <w:szCs w:val="16"/>
              </w:rPr>
              <w:t xml:space="preserve"> </w:t>
            </w:r>
            <w:r w:rsidRPr="00214DD0">
              <w:rPr>
                <w:rFonts w:ascii="Times New Roman" w:hAnsi="Times New Roman"/>
                <w:spacing w:val="-1"/>
                <w:sz w:val="16"/>
                <w:szCs w:val="16"/>
              </w:rPr>
              <w:t>земельного</w:t>
            </w:r>
            <w:r w:rsidRPr="00214DD0">
              <w:rPr>
                <w:rFonts w:ascii="Times New Roman" w:hAnsi="Times New Roman"/>
                <w:spacing w:val="2"/>
                <w:sz w:val="16"/>
                <w:szCs w:val="16"/>
              </w:rPr>
              <w:t xml:space="preserve"> </w:t>
            </w:r>
            <w:r w:rsidRPr="00214DD0">
              <w:rPr>
                <w:rFonts w:ascii="Times New Roman" w:hAnsi="Times New Roman"/>
                <w:spacing w:val="-1"/>
                <w:sz w:val="16"/>
                <w:szCs w:val="16"/>
              </w:rPr>
              <w:t xml:space="preserve">участка </w:t>
            </w:r>
            <w:r w:rsidRPr="00214DD0">
              <w:rPr>
                <w:rFonts w:ascii="Times New Roman" w:hAnsi="Times New Roman"/>
                <w:sz w:val="16"/>
                <w:szCs w:val="16"/>
              </w:rPr>
              <w:t>и не</w:t>
            </w:r>
            <w:r w:rsidRPr="00214DD0">
              <w:rPr>
                <w:rFonts w:ascii="Times New Roman" w:hAnsi="Times New Roman"/>
                <w:spacing w:val="2"/>
                <w:sz w:val="16"/>
                <w:szCs w:val="16"/>
              </w:rPr>
              <w:t xml:space="preserve"> </w:t>
            </w:r>
            <w:r w:rsidRPr="00214DD0">
              <w:rPr>
                <w:rFonts w:ascii="Times New Roman" w:hAnsi="Times New Roman"/>
                <w:spacing w:val="-1"/>
                <w:sz w:val="16"/>
                <w:szCs w:val="16"/>
              </w:rPr>
              <w:t xml:space="preserve">менее </w:t>
            </w:r>
            <w:r w:rsidRPr="00214DD0">
              <w:rPr>
                <w:rFonts w:ascii="Times New Roman" w:hAnsi="Times New Roman"/>
                <w:sz w:val="16"/>
                <w:szCs w:val="16"/>
              </w:rPr>
              <w:t>50м</w:t>
            </w:r>
            <w:r w:rsidRPr="00214DD0">
              <w:rPr>
                <w:rFonts w:ascii="Times New Roman" w:hAnsi="Times New Roman"/>
                <w:spacing w:val="-3"/>
                <w:sz w:val="16"/>
                <w:szCs w:val="16"/>
              </w:rPr>
              <w:t xml:space="preserve"> </w:t>
            </w:r>
            <w:r w:rsidRPr="00214DD0">
              <w:rPr>
                <w:rFonts w:ascii="Times New Roman" w:hAnsi="Times New Roman"/>
                <w:sz w:val="16"/>
                <w:szCs w:val="16"/>
              </w:rPr>
              <w:t xml:space="preserve">от </w:t>
            </w:r>
            <w:r w:rsidRPr="00214DD0">
              <w:rPr>
                <w:rFonts w:ascii="Times New Roman" w:hAnsi="Times New Roman"/>
                <w:spacing w:val="-1"/>
                <w:sz w:val="16"/>
                <w:szCs w:val="16"/>
              </w:rPr>
              <w:t>жилых помещений.</w:t>
            </w:r>
            <w:r w:rsidRPr="00214DD0">
              <w:rPr>
                <w:rFonts w:ascii="Times New Roman" w:hAnsi="Times New Roman"/>
                <w:spacing w:val="41"/>
                <w:sz w:val="16"/>
                <w:szCs w:val="16"/>
              </w:rPr>
              <w:t xml:space="preserve"> </w:t>
            </w:r>
            <w:r w:rsidRPr="00214DD0">
              <w:rPr>
                <w:rFonts w:ascii="Times New Roman" w:hAnsi="Times New Roman"/>
                <w:sz w:val="16"/>
                <w:szCs w:val="16"/>
              </w:rPr>
              <w:t>Территория</w:t>
            </w:r>
            <w:r w:rsidRPr="00214DD0">
              <w:rPr>
                <w:rFonts w:ascii="Times New Roman" w:hAnsi="Times New Roman"/>
                <w:spacing w:val="-2"/>
                <w:sz w:val="16"/>
                <w:szCs w:val="16"/>
              </w:rPr>
              <w:t xml:space="preserve"> </w:t>
            </w:r>
            <w:r w:rsidRPr="00214DD0">
              <w:rPr>
                <w:rFonts w:ascii="Times New Roman" w:hAnsi="Times New Roman"/>
                <w:spacing w:val="-1"/>
                <w:sz w:val="16"/>
                <w:szCs w:val="16"/>
              </w:rPr>
              <w:t>пасеки(ульев)</w:t>
            </w:r>
            <w:r w:rsidRPr="00214DD0">
              <w:rPr>
                <w:rFonts w:ascii="Times New Roman" w:hAnsi="Times New Roman"/>
                <w:sz w:val="16"/>
                <w:szCs w:val="16"/>
              </w:rPr>
              <w:t xml:space="preserve"> </w:t>
            </w:r>
            <w:r w:rsidRPr="00214DD0">
              <w:rPr>
                <w:rFonts w:ascii="Times New Roman" w:hAnsi="Times New Roman"/>
                <w:spacing w:val="-1"/>
                <w:sz w:val="16"/>
                <w:szCs w:val="16"/>
              </w:rPr>
              <w:t>должна иметь</w:t>
            </w:r>
            <w:r w:rsidRPr="00214DD0">
              <w:rPr>
                <w:rFonts w:ascii="Times New Roman" w:hAnsi="Times New Roman"/>
                <w:sz w:val="16"/>
                <w:szCs w:val="16"/>
              </w:rPr>
              <w:t xml:space="preserve"> сплошное</w:t>
            </w:r>
            <w:r w:rsidRPr="00214DD0">
              <w:rPr>
                <w:rFonts w:ascii="Times New Roman" w:hAnsi="Times New Roman"/>
                <w:spacing w:val="-1"/>
                <w:sz w:val="16"/>
                <w:szCs w:val="16"/>
              </w:rPr>
              <w:t xml:space="preserve"> ограждение</w:t>
            </w:r>
            <w:r w:rsidRPr="00214DD0">
              <w:rPr>
                <w:rFonts w:ascii="Times New Roman" w:hAnsi="Times New Roman"/>
                <w:spacing w:val="39"/>
                <w:sz w:val="16"/>
                <w:szCs w:val="16"/>
              </w:rPr>
              <w:t xml:space="preserve"> </w:t>
            </w:r>
            <w:r w:rsidRPr="00214DD0">
              <w:rPr>
                <w:rFonts w:ascii="Times New Roman" w:hAnsi="Times New Roman"/>
                <w:spacing w:val="-1"/>
                <w:sz w:val="16"/>
                <w:szCs w:val="16"/>
              </w:rPr>
              <w:t>высотой</w:t>
            </w:r>
            <w:r w:rsidRPr="00214DD0">
              <w:rPr>
                <w:rFonts w:ascii="Times New Roman" w:hAnsi="Times New Roman"/>
                <w:sz w:val="16"/>
                <w:szCs w:val="16"/>
              </w:rPr>
              <w:t xml:space="preserve"> не</w:t>
            </w:r>
            <w:r w:rsidRPr="00214DD0">
              <w:rPr>
                <w:rFonts w:ascii="Times New Roman" w:hAnsi="Times New Roman"/>
                <w:spacing w:val="-1"/>
                <w:sz w:val="16"/>
                <w:szCs w:val="16"/>
              </w:rPr>
              <w:t xml:space="preserve"> менее</w:t>
            </w:r>
            <w:r w:rsidRPr="00214DD0">
              <w:rPr>
                <w:rFonts w:ascii="Times New Roman" w:hAnsi="Times New Roman"/>
                <w:spacing w:val="1"/>
                <w:sz w:val="16"/>
                <w:szCs w:val="16"/>
              </w:rPr>
              <w:t xml:space="preserve"> </w:t>
            </w:r>
            <w:r w:rsidRPr="00214DD0">
              <w:rPr>
                <w:rFonts w:ascii="Times New Roman" w:hAnsi="Times New Roman"/>
                <w:sz w:val="16"/>
                <w:szCs w:val="16"/>
              </w:rPr>
              <w:t>2</w:t>
            </w:r>
            <w:r w:rsidRPr="00214DD0">
              <w:rPr>
                <w:rFonts w:ascii="Times New Roman" w:hAnsi="Times New Roman"/>
                <w:spacing w:val="1"/>
                <w:sz w:val="16"/>
                <w:szCs w:val="16"/>
              </w:rPr>
              <w:t xml:space="preserve"> </w:t>
            </w:r>
            <w:r w:rsidRPr="00214DD0">
              <w:rPr>
                <w:rFonts w:ascii="Times New Roman" w:hAnsi="Times New Roman"/>
                <w:spacing w:val="-1"/>
                <w:sz w:val="16"/>
                <w:szCs w:val="16"/>
              </w:rPr>
              <w:t>м.</w:t>
            </w:r>
          </w:p>
          <w:p w:rsidR="0049122B" w:rsidRPr="003633C4" w:rsidRDefault="0049122B" w:rsidP="00304108">
            <w:pPr>
              <w:pStyle w:val="TableParagraph"/>
              <w:ind w:left="102" w:right="163"/>
              <w:rPr>
                <w:rFonts w:ascii="Times New Roman" w:hAnsi="Times New Roman"/>
                <w:sz w:val="16"/>
                <w:szCs w:val="16"/>
                <w:lang w:val="ru-RU"/>
              </w:rPr>
            </w:pPr>
            <w:r w:rsidRPr="003633C4">
              <w:rPr>
                <w:rFonts w:ascii="Times New Roman" w:hAnsi="Times New Roman"/>
                <w:spacing w:val="-1"/>
                <w:sz w:val="16"/>
                <w:szCs w:val="16"/>
                <w:lang w:val="ru-RU"/>
              </w:rPr>
              <w:t>Размещение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ульев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участках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расстоянии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менее</w:t>
            </w:r>
            <w:r w:rsidRPr="003633C4">
              <w:rPr>
                <w:rFonts w:ascii="Times New Roman" w:hAnsi="Times New Roman"/>
                <w:spacing w:val="5"/>
                <w:sz w:val="16"/>
                <w:szCs w:val="16"/>
                <w:lang w:val="ru-RU"/>
              </w:rPr>
              <w:t xml:space="preserve"> </w:t>
            </w:r>
            <w:r w:rsidRPr="003633C4">
              <w:rPr>
                <w:rFonts w:ascii="Times New Roman" w:hAnsi="Times New Roman"/>
                <w:sz w:val="16"/>
                <w:szCs w:val="16"/>
                <w:lang w:val="ru-RU"/>
              </w:rPr>
              <w:t>10м</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границы соседнего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 допускается:</w:t>
            </w:r>
          </w:p>
          <w:p w:rsidR="0049122B" w:rsidRPr="00214DD0" w:rsidRDefault="0049122B" w:rsidP="00304108">
            <w:pPr>
              <w:pStyle w:val="a5"/>
              <w:widowControl w:val="0"/>
              <w:numPr>
                <w:ilvl w:val="0"/>
                <w:numId w:val="55"/>
              </w:numPr>
              <w:tabs>
                <w:tab w:val="left" w:pos="208"/>
              </w:tabs>
              <w:spacing w:after="0" w:line="206" w:lineRule="exact"/>
              <w:ind w:firstLine="0"/>
              <w:contextualSpacing w:val="0"/>
              <w:rPr>
                <w:rFonts w:ascii="Times New Roman" w:hAnsi="Times New Roman"/>
                <w:sz w:val="16"/>
                <w:szCs w:val="16"/>
              </w:rPr>
            </w:pPr>
            <w:r w:rsidRPr="00214DD0">
              <w:rPr>
                <w:rFonts w:ascii="Times New Roman" w:hAnsi="Times New Roman"/>
                <w:sz w:val="16"/>
                <w:szCs w:val="16"/>
              </w:rPr>
              <w:t xml:space="preserve">при </w:t>
            </w:r>
            <w:r w:rsidRPr="00214DD0">
              <w:rPr>
                <w:rFonts w:ascii="Times New Roman" w:hAnsi="Times New Roman"/>
                <w:spacing w:val="-1"/>
                <w:sz w:val="16"/>
                <w:szCs w:val="16"/>
              </w:rPr>
              <w:t>размещении</w:t>
            </w:r>
            <w:r w:rsidRPr="00214DD0">
              <w:rPr>
                <w:rFonts w:ascii="Times New Roman" w:hAnsi="Times New Roman"/>
                <w:sz w:val="16"/>
                <w:szCs w:val="16"/>
              </w:rPr>
              <w:t xml:space="preserve"> </w:t>
            </w:r>
            <w:r w:rsidRPr="00214DD0">
              <w:rPr>
                <w:rFonts w:ascii="Times New Roman" w:hAnsi="Times New Roman"/>
                <w:spacing w:val="-1"/>
                <w:sz w:val="16"/>
                <w:szCs w:val="16"/>
              </w:rPr>
              <w:t xml:space="preserve">ульев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z w:val="16"/>
                <w:szCs w:val="16"/>
              </w:rPr>
              <w:t>высоте не</w:t>
            </w:r>
            <w:r w:rsidRPr="00214DD0">
              <w:rPr>
                <w:rFonts w:ascii="Times New Roman" w:hAnsi="Times New Roman"/>
                <w:spacing w:val="-1"/>
                <w:sz w:val="16"/>
                <w:szCs w:val="16"/>
              </w:rPr>
              <w:t xml:space="preserve"> менее</w:t>
            </w:r>
            <w:r w:rsidRPr="00214DD0">
              <w:rPr>
                <w:rFonts w:ascii="Times New Roman" w:hAnsi="Times New Roman"/>
                <w:spacing w:val="2"/>
                <w:sz w:val="16"/>
                <w:szCs w:val="16"/>
              </w:rPr>
              <w:t xml:space="preserve"> </w:t>
            </w:r>
            <w:r w:rsidRPr="00214DD0">
              <w:rPr>
                <w:rFonts w:ascii="Times New Roman" w:hAnsi="Times New Roman"/>
                <w:sz w:val="16"/>
                <w:szCs w:val="16"/>
              </w:rPr>
              <w:t>2</w:t>
            </w:r>
            <w:r w:rsidRPr="00214DD0">
              <w:rPr>
                <w:rFonts w:ascii="Times New Roman" w:hAnsi="Times New Roman"/>
                <w:spacing w:val="-1"/>
                <w:sz w:val="16"/>
                <w:szCs w:val="16"/>
              </w:rPr>
              <w:t>м;</w:t>
            </w:r>
          </w:p>
          <w:p w:rsidR="0049122B" w:rsidRPr="00214DD0" w:rsidRDefault="0049122B" w:rsidP="00304108">
            <w:pPr>
              <w:pStyle w:val="a5"/>
              <w:widowControl w:val="0"/>
              <w:numPr>
                <w:ilvl w:val="0"/>
                <w:numId w:val="55"/>
              </w:numPr>
              <w:tabs>
                <w:tab w:val="left" w:pos="254"/>
              </w:tabs>
              <w:spacing w:before="2" w:after="0" w:line="240" w:lineRule="auto"/>
              <w:ind w:right="550" w:firstLine="0"/>
              <w:contextualSpacing w:val="0"/>
              <w:rPr>
                <w:rFonts w:ascii="Times New Roman" w:hAnsi="Times New Roman"/>
                <w:sz w:val="16"/>
                <w:szCs w:val="16"/>
              </w:rPr>
            </w:pPr>
            <w:r w:rsidRPr="00214DD0">
              <w:rPr>
                <w:rFonts w:ascii="Times New Roman" w:hAnsi="Times New Roman"/>
                <w:sz w:val="16"/>
                <w:szCs w:val="16"/>
              </w:rPr>
              <w:t>с</w:t>
            </w:r>
            <w:r w:rsidRPr="00214DD0">
              <w:rPr>
                <w:rFonts w:ascii="Times New Roman" w:hAnsi="Times New Roman"/>
                <w:spacing w:val="45"/>
                <w:sz w:val="16"/>
                <w:szCs w:val="16"/>
              </w:rPr>
              <w:t xml:space="preserve"> </w:t>
            </w:r>
            <w:r w:rsidRPr="00214DD0">
              <w:rPr>
                <w:rFonts w:ascii="Times New Roman" w:hAnsi="Times New Roman"/>
                <w:spacing w:val="-1"/>
                <w:sz w:val="16"/>
                <w:szCs w:val="16"/>
              </w:rPr>
              <w:t>отделением</w:t>
            </w:r>
            <w:r w:rsidRPr="00214DD0">
              <w:rPr>
                <w:rFonts w:ascii="Times New Roman" w:hAnsi="Times New Roman"/>
                <w:spacing w:val="44"/>
                <w:sz w:val="16"/>
                <w:szCs w:val="16"/>
              </w:rPr>
              <w:t xml:space="preserve"> </w:t>
            </w:r>
            <w:r w:rsidRPr="00214DD0">
              <w:rPr>
                <w:rFonts w:ascii="Times New Roman" w:hAnsi="Times New Roman"/>
                <w:sz w:val="16"/>
                <w:szCs w:val="16"/>
              </w:rPr>
              <w:t>их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зданием,</w:t>
            </w:r>
            <w:r w:rsidRPr="00214DD0">
              <w:rPr>
                <w:rFonts w:ascii="Times New Roman" w:hAnsi="Times New Roman"/>
                <w:sz w:val="16"/>
                <w:szCs w:val="16"/>
              </w:rPr>
              <w:t xml:space="preserve"> </w:t>
            </w:r>
            <w:r w:rsidRPr="00214DD0">
              <w:rPr>
                <w:rFonts w:ascii="Times New Roman" w:hAnsi="Times New Roman"/>
                <w:spacing w:val="-1"/>
                <w:sz w:val="16"/>
                <w:szCs w:val="16"/>
              </w:rPr>
              <w:t>строением,</w:t>
            </w:r>
            <w:r w:rsidRPr="00214DD0">
              <w:rPr>
                <w:rFonts w:ascii="Times New Roman" w:hAnsi="Times New Roman"/>
                <w:spacing w:val="1"/>
                <w:sz w:val="16"/>
                <w:szCs w:val="16"/>
              </w:rPr>
              <w:t xml:space="preserve"> </w:t>
            </w:r>
            <w:r w:rsidRPr="00214DD0">
              <w:rPr>
                <w:rFonts w:ascii="Times New Roman" w:hAnsi="Times New Roman"/>
                <w:spacing w:val="-1"/>
                <w:sz w:val="16"/>
                <w:szCs w:val="16"/>
              </w:rPr>
              <w:t>сооружением,</w:t>
            </w:r>
            <w:r w:rsidRPr="00214DD0">
              <w:rPr>
                <w:rFonts w:ascii="Times New Roman" w:hAnsi="Times New Roman"/>
                <w:sz w:val="16"/>
                <w:szCs w:val="16"/>
              </w:rPr>
              <w:t xml:space="preserve"> </w:t>
            </w:r>
            <w:r w:rsidRPr="00214DD0">
              <w:rPr>
                <w:rFonts w:ascii="Times New Roman" w:hAnsi="Times New Roman"/>
                <w:spacing w:val="-1"/>
                <w:sz w:val="16"/>
                <w:szCs w:val="16"/>
              </w:rPr>
              <w:t>густым</w:t>
            </w:r>
            <w:r w:rsidRPr="00214DD0">
              <w:rPr>
                <w:rFonts w:ascii="Times New Roman" w:hAnsi="Times New Roman"/>
                <w:spacing w:val="47"/>
                <w:sz w:val="16"/>
                <w:szCs w:val="16"/>
              </w:rPr>
              <w:t xml:space="preserve"> </w:t>
            </w:r>
            <w:r w:rsidRPr="00214DD0">
              <w:rPr>
                <w:rFonts w:ascii="Times New Roman" w:hAnsi="Times New Roman"/>
                <w:spacing w:val="-1"/>
                <w:sz w:val="16"/>
                <w:szCs w:val="16"/>
              </w:rPr>
              <w:t>кустарником высотой</w:t>
            </w:r>
            <w:r w:rsidRPr="00214DD0">
              <w:rPr>
                <w:rFonts w:ascii="Times New Roman" w:hAnsi="Times New Roman"/>
                <w:sz w:val="16"/>
                <w:szCs w:val="16"/>
              </w:rPr>
              <w:t xml:space="preserve"> не</w:t>
            </w:r>
            <w:r w:rsidRPr="00214DD0">
              <w:rPr>
                <w:rFonts w:ascii="Times New Roman" w:hAnsi="Times New Roman"/>
                <w:spacing w:val="-1"/>
                <w:sz w:val="16"/>
                <w:szCs w:val="16"/>
              </w:rPr>
              <w:t xml:space="preserve"> менее </w:t>
            </w:r>
            <w:r w:rsidRPr="00214DD0">
              <w:rPr>
                <w:rFonts w:ascii="Times New Roman" w:hAnsi="Times New Roman"/>
                <w:sz w:val="16"/>
                <w:szCs w:val="16"/>
              </w:rPr>
              <w:t>2</w:t>
            </w:r>
            <w:r w:rsidRPr="00214DD0">
              <w:rPr>
                <w:rFonts w:ascii="Times New Roman" w:hAnsi="Times New Roman"/>
                <w:spacing w:val="-1"/>
                <w:sz w:val="16"/>
                <w:szCs w:val="16"/>
              </w:rPr>
              <w:t>м.</w:t>
            </w:r>
          </w:p>
          <w:p w:rsidR="0049122B" w:rsidRPr="003633C4" w:rsidRDefault="0049122B" w:rsidP="00304108">
            <w:pPr>
              <w:pStyle w:val="TableParagraph"/>
              <w:ind w:left="102" w:right="213"/>
              <w:rPr>
                <w:rFonts w:ascii="Times New Roman" w:hAnsi="Times New Roman"/>
                <w:sz w:val="16"/>
                <w:szCs w:val="16"/>
                <w:lang w:val="ru-RU"/>
              </w:rPr>
            </w:pPr>
            <w:r w:rsidRPr="003633C4">
              <w:rPr>
                <w:rFonts w:ascii="Times New Roman" w:hAnsi="Times New Roman"/>
                <w:sz w:val="16"/>
                <w:szCs w:val="16"/>
                <w:lang w:val="ru-RU"/>
              </w:rPr>
              <w:t xml:space="preserve">3.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Предельное</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количество</w:t>
            </w:r>
            <w:r w:rsidRPr="003633C4">
              <w:rPr>
                <w:rFonts w:ascii="Times New Roman" w:hAnsi="Times New Roman"/>
                <w:sz w:val="16"/>
                <w:szCs w:val="16"/>
                <w:lang w:val="ru-RU"/>
              </w:rPr>
              <w:t xml:space="preserve"> этажей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предельная</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высота </w:t>
            </w:r>
            <w:r w:rsidRPr="003633C4">
              <w:rPr>
                <w:rFonts w:ascii="Times New Roman" w:hAnsi="Times New Roman"/>
                <w:spacing w:val="-1"/>
                <w:sz w:val="16"/>
                <w:szCs w:val="16"/>
                <w:lang w:val="ru-RU"/>
              </w:rPr>
              <w:t>зданий,</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сооружений:</w:t>
            </w:r>
          </w:p>
          <w:p w:rsidR="0049122B" w:rsidRPr="003633C4" w:rsidRDefault="0049122B" w:rsidP="00304108">
            <w:pPr>
              <w:pStyle w:val="TableParagraph"/>
              <w:spacing w:before="1"/>
              <w:ind w:left="102" w:right="929"/>
              <w:rPr>
                <w:rFonts w:ascii="Times New Roman" w:hAnsi="Times New Roman"/>
                <w:sz w:val="16"/>
                <w:szCs w:val="16"/>
                <w:lang w:val="ru-RU"/>
              </w:rPr>
            </w:pPr>
            <w:r w:rsidRPr="003633C4">
              <w:rPr>
                <w:rFonts w:ascii="Times New Roman" w:hAnsi="Times New Roman"/>
                <w:sz w:val="16"/>
                <w:szCs w:val="16"/>
                <w:lang w:val="ru-RU"/>
              </w:rPr>
              <w:t>3.1</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максимальное</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количество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этажей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индивидуальных</w:t>
            </w:r>
            <w:r w:rsidRPr="003633C4">
              <w:rPr>
                <w:rFonts w:ascii="Times New Roman" w:hAnsi="Times New Roman"/>
                <w:spacing w:val="49"/>
                <w:sz w:val="16"/>
                <w:szCs w:val="16"/>
                <w:lang w:val="ru-RU"/>
              </w:rPr>
              <w:t xml:space="preserve"> </w:t>
            </w:r>
            <w:r w:rsidRPr="003633C4">
              <w:rPr>
                <w:rFonts w:ascii="Times New Roman" w:hAnsi="Times New Roman"/>
                <w:spacing w:val="-1"/>
                <w:sz w:val="16"/>
                <w:szCs w:val="16"/>
                <w:lang w:val="ru-RU"/>
              </w:rPr>
              <w:t>одноквартирных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 xml:space="preserve">и </w:t>
            </w:r>
            <w:r w:rsidRPr="003633C4">
              <w:rPr>
                <w:rFonts w:ascii="Times New Roman" w:hAnsi="Times New Roman"/>
                <w:spacing w:val="-1"/>
                <w:sz w:val="16"/>
                <w:szCs w:val="16"/>
                <w:lang w:val="ru-RU"/>
              </w:rPr>
              <w:t xml:space="preserve">двухквартирных </w:t>
            </w:r>
            <w:r w:rsidRPr="003633C4">
              <w:rPr>
                <w:rFonts w:ascii="Times New Roman" w:hAnsi="Times New Roman"/>
                <w:sz w:val="16"/>
                <w:szCs w:val="16"/>
                <w:lang w:val="ru-RU"/>
              </w:rPr>
              <w:t>жилых</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домов–</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3</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этажа.</w:t>
            </w:r>
          </w:p>
          <w:p w:rsidR="0049122B" w:rsidRPr="003633C4" w:rsidRDefault="0049122B" w:rsidP="00304108">
            <w:pPr>
              <w:pStyle w:val="TableParagraph"/>
              <w:spacing w:line="206" w:lineRule="exact"/>
              <w:ind w:left="102"/>
              <w:rPr>
                <w:rFonts w:ascii="Times New Roman" w:hAnsi="Times New Roman"/>
                <w:spacing w:val="-1"/>
                <w:sz w:val="16"/>
                <w:szCs w:val="16"/>
                <w:lang w:val="ru-RU"/>
              </w:rPr>
            </w:pPr>
            <w:r w:rsidRPr="003633C4">
              <w:rPr>
                <w:rFonts w:ascii="Times New Roman" w:hAnsi="Times New Roman"/>
                <w:sz w:val="16"/>
                <w:szCs w:val="16"/>
                <w:lang w:val="ru-RU"/>
              </w:rPr>
              <w:t xml:space="preserve">4. </w:t>
            </w:r>
            <w:r w:rsidRPr="003633C4">
              <w:rPr>
                <w:rFonts w:ascii="Times New Roman" w:hAnsi="Times New Roman"/>
                <w:spacing w:val="-1"/>
                <w:sz w:val="16"/>
                <w:szCs w:val="16"/>
                <w:lang w:val="ru-RU"/>
              </w:rPr>
              <w:t>Максимальный</w:t>
            </w:r>
            <w:r w:rsidRPr="003633C4">
              <w:rPr>
                <w:rFonts w:ascii="Times New Roman" w:hAnsi="Times New Roman"/>
                <w:sz w:val="16"/>
                <w:szCs w:val="16"/>
                <w:lang w:val="ru-RU"/>
              </w:rPr>
              <w:t xml:space="preserve"> процент </w:t>
            </w:r>
            <w:r w:rsidRPr="003633C4">
              <w:rPr>
                <w:rFonts w:ascii="Times New Roman" w:hAnsi="Times New Roman"/>
                <w:spacing w:val="-1"/>
                <w:sz w:val="16"/>
                <w:szCs w:val="16"/>
                <w:lang w:val="ru-RU"/>
              </w:rPr>
              <w:t>застройки</w:t>
            </w:r>
            <w:r w:rsidRPr="003633C4">
              <w:rPr>
                <w:rFonts w:ascii="Times New Roman" w:hAnsi="Times New Roman"/>
                <w:sz w:val="16"/>
                <w:szCs w:val="16"/>
                <w:lang w:val="ru-RU"/>
              </w:rPr>
              <w:t xml:space="preserve"> в</w:t>
            </w:r>
            <w:r w:rsidRPr="003633C4">
              <w:rPr>
                <w:rFonts w:ascii="Times New Roman" w:hAnsi="Times New Roman"/>
                <w:spacing w:val="-1"/>
                <w:sz w:val="16"/>
                <w:szCs w:val="16"/>
                <w:lang w:val="ru-RU"/>
              </w:rPr>
              <w:t xml:space="preserve"> границах 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p>
          <w:p w:rsidR="0049122B" w:rsidRPr="003633C4" w:rsidRDefault="0049122B" w:rsidP="00304108">
            <w:pPr>
              <w:pStyle w:val="TableParagraph"/>
              <w:spacing w:line="242" w:lineRule="auto"/>
              <w:ind w:left="102" w:right="286"/>
              <w:rPr>
                <w:rFonts w:ascii="Times New Roman" w:hAnsi="Times New Roman"/>
                <w:sz w:val="16"/>
                <w:szCs w:val="16"/>
                <w:lang w:val="ru-RU"/>
              </w:rPr>
            </w:pPr>
            <w:r w:rsidRPr="003633C4">
              <w:rPr>
                <w:rFonts w:ascii="Times New Roman" w:hAnsi="Times New Roman"/>
                <w:sz w:val="16"/>
                <w:szCs w:val="16"/>
                <w:lang w:val="ru-RU"/>
              </w:rPr>
              <w:t>4.1</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Максимальный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процент</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застройки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приусадебного</w:t>
            </w:r>
            <w:r w:rsidRPr="003633C4">
              <w:rPr>
                <w:rFonts w:ascii="Times New Roman" w:hAnsi="Times New Roman"/>
                <w:spacing w:val="65"/>
                <w:sz w:val="16"/>
                <w:szCs w:val="16"/>
                <w:lang w:val="ru-RU"/>
              </w:rPr>
              <w:t xml:space="preserve"> </w:t>
            </w:r>
            <w:r w:rsidRPr="003633C4">
              <w:rPr>
                <w:rFonts w:ascii="Times New Roman" w:hAnsi="Times New Roman"/>
                <w:spacing w:val="-1"/>
                <w:sz w:val="16"/>
                <w:szCs w:val="16"/>
                <w:lang w:val="ru-RU"/>
              </w:rPr>
              <w:t>(приквартирного)</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участка</w:t>
            </w:r>
            <w:r w:rsidRPr="003633C4">
              <w:rPr>
                <w:rFonts w:ascii="Times New Roman" w:hAnsi="Times New Roman"/>
                <w:spacing w:val="2"/>
                <w:sz w:val="16"/>
                <w:szCs w:val="16"/>
                <w:lang w:val="ru-RU"/>
              </w:rPr>
              <w:t xml:space="preserve"> </w:t>
            </w:r>
            <w:r w:rsidRPr="003633C4">
              <w:rPr>
                <w:rFonts w:ascii="Times New Roman" w:hAnsi="Times New Roman"/>
                <w:sz w:val="16"/>
                <w:szCs w:val="16"/>
                <w:lang w:val="ru-RU"/>
              </w:rPr>
              <w:t>–</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60%.</w:t>
            </w:r>
          </w:p>
        </w:tc>
      </w:tr>
      <w:tr w:rsidR="0049122B" w:rsidRPr="00214DD0" w:rsidTr="005E2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24"/>
        </w:trPr>
        <w:tc>
          <w:tcPr>
            <w:tcW w:w="535"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2268"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708"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5387"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710"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5467" w:type="dxa"/>
            <w:gridSpan w:val="2"/>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r>
    </w:tbl>
    <w:p w:rsidR="0049122B" w:rsidRPr="00DA27FA" w:rsidRDefault="0049122B" w:rsidP="00096D76">
      <w:pPr>
        <w:pStyle w:val="Iauiue"/>
        <w:ind w:firstLine="709"/>
        <w:jc w:val="center"/>
        <w:rPr>
          <w:b/>
          <w:color w:val="000000"/>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49122B" w:rsidRPr="00214DD0" w:rsidTr="005E2EF2">
        <w:trPr>
          <w:trHeight w:hRule="exact" w:val="7053"/>
        </w:trPr>
        <w:tc>
          <w:tcPr>
            <w:tcW w:w="540"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5.</w:t>
            </w:r>
          </w:p>
        </w:tc>
        <w:tc>
          <w:tcPr>
            <w:tcW w:w="2282"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472"/>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Обслуживание </w:t>
            </w:r>
            <w:r w:rsidRPr="00DA27FA">
              <w:rPr>
                <w:rFonts w:ascii="Times New Roman" w:hAnsi="Times New Roman"/>
                <w:color w:val="000000"/>
                <w:sz w:val="18"/>
                <w:lang w:val="ru-RU"/>
              </w:rPr>
              <w:t>жилой</w:t>
            </w:r>
            <w:r w:rsidRPr="00DA27FA">
              <w:rPr>
                <w:rFonts w:ascii="Times New Roman" w:hAnsi="Times New Roman"/>
                <w:color w:val="000000"/>
                <w:spacing w:val="27"/>
                <w:sz w:val="18"/>
                <w:lang w:val="ru-RU"/>
              </w:rPr>
              <w:t xml:space="preserve"> </w:t>
            </w:r>
            <w:r w:rsidRPr="00DA27FA">
              <w:rPr>
                <w:rFonts w:ascii="Times New Roman" w:hAnsi="Times New Roman"/>
                <w:color w:val="000000"/>
                <w:spacing w:val="-1"/>
                <w:sz w:val="18"/>
                <w:lang w:val="ru-RU"/>
              </w:rPr>
              <w:t>застройки;</w:t>
            </w:r>
          </w:p>
          <w:p w:rsidR="0049122B" w:rsidRPr="00DA27FA" w:rsidRDefault="0049122B" w:rsidP="005E2EF2">
            <w:pPr>
              <w:pStyle w:val="TableParagraph"/>
              <w:spacing w:before="2"/>
              <w:ind w:left="102" w:right="171"/>
              <w:rPr>
                <w:rFonts w:ascii="Times New Roman" w:hAnsi="Times New Roman"/>
                <w:color w:val="000000"/>
                <w:sz w:val="18"/>
                <w:szCs w:val="18"/>
                <w:lang w:val="ru-RU"/>
              </w:rPr>
            </w:pPr>
            <w:r w:rsidRPr="00DA27FA">
              <w:rPr>
                <w:rFonts w:ascii="Times New Roman" w:hAnsi="Times New Roman"/>
                <w:color w:val="000000"/>
                <w:spacing w:val="-1"/>
                <w:sz w:val="18"/>
                <w:lang w:val="ru-RU"/>
              </w:rPr>
              <w:t>Дошкольное,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начальное </w:t>
            </w:r>
            <w:r w:rsidRPr="00DA27FA">
              <w:rPr>
                <w:rFonts w:ascii="Times New Roman" w:hAnsi="Times New Roman"/>
                <w:color w:val="000000"/>
                <w:sz w:val="18"/>
                <w:lang w:val="ru-RU"/>
              </w:rPr>
              <w:t>и</w:t>
            </w:r>
            <w:r w:rsidRPr="00DA27FA">
              <w:rPr>
                <w:rFonts w:ascii="Times New Roman" w:hAnsi="Times New Roman"/>
                <w:color w:val="000000"/>
                <w:spacing w:val="23"/>
                <w:sz w:val="18"/>
                <w:lang w:val="ru-RU"/>
              </w:rPr>
              <w:t xml:space="preserve"> </w:t>
            </w:r>
            <w:r w:rsidRPr="00DA27FA">
              <w:rPr>
                <w:rFonts w:ascii="Times New Roman" w:hAnsi="Times New Roman"/>
                <w:color w:val="000000"/>
                <w:spacing w:val="-1"/>
                <w:sz w:val="18"/>
                <w:lang w:val="ru-RU"/>
              </w:rPr>
              <w:t>среднее</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общее</w:t>
            </w:r>
            <w:r w:rsidRPr="00DA27FA">
              <w:rPr>
                <w:rFonts w:ascii="Times New Roman" w:hAnsi="Times New Roman"/>
                <w:color w:val="000000"/>
                <w:spacing w:val="24"/>
                <w:sz w:val="18"/>
                <w:lang w:val="ru-RU"/>
              </w:rPr>
              <w:t xml:space="preserve"> </w:t>
            </w:r>
            <w:r w:rsidRPr="00DA27FA">
              <w:rPr>
                <w:rFonts w:ascii="Times New Roman" w:hAnsi="Times New Roman"/>
                <w:color w:val="000000"/>
                <w:spacing w:val="-1"/>
                <w:sz w:val="18"/>
                <w:lang w:val="ru-RU"/>
              </w:rPr>
              <w:t>образование</w:t>
            </w:r>
          </w:p>
        </w:tc>
        <w:tc>
          <w:tcPr>
            <w:tcW w:w="713"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45"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2" w:right="115"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w:t>
            </w:r>
            <w:r w:rsidRPr="00DA27FA">
              <w:rPr>
                <w:rFonts w:ascii="Times New Roman" w:hAnsi="Times New Roman"/>
                <w:color w:val="000000"/>
                <w:spacing w:val="65"/>
                <w:sz w:val="18"/>
                <w:lang w:val="ru-RU"/>
              </w:rPr>
              <w:t xml:space="preserve">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предусмотрено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использования </w:t>
            </w:r>
            <w:r w:rsidRPr="00DA27FA">
              <w:rPr>
                <w:rFonts w:ascii="Times New Roman" w:hAnsi="Times New Roman"/>
                <w:color w:val="000000"/>
                <w:sz w:val="18"/>
                <w:lang w:val="ru-RU"/>
              </w:rPr>
              <w:t>с</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кодами</w:t>
            </w:r>
            <w:r w:rsidRPr="00DA27FA">
              <w:rPr>
                <w:rFonts w:ascii="Times New Roman" w:hAnsi="Times New Roman"/>
                <w:color w:val="000000"/>
                <w:sz w:val="18"/>
                <w:lang w:val="ru-RU"/>
              </w:rPr>
              <w:t xml:space="preserve"> 3.1,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3.2,</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3.3,</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3.4,</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3.4.1,</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3.5.1,</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3.6,</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3.7,</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3.10.1,</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4.1,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4.3,</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4.4,</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4.6,</w:t>
            </w:r>
          </w:p>
          <w:p w:rsidR="0049122B" w:rsidRPr="00DA27FA" w:rsidRDefault="0049122B" w:rsidP="005E2EF2">
            <w:pPr>
              <w:pStyle w:val="TableParagraph"/>
              <w:ind w:left="102" w:right="342"/>
              <w:rPr>
                <w:rFonts w:ascii="Times New Roman" w:hAnsi="Times New Roman"/>
                <w:color w:val="000000"/>
                <w:sz w:val="18"/>
                <w:szCs w:val="18"/>
                <w:lang w:val="ru-RU"/>
              </w:rPr>
            </w:pPr>
            <w:r w:rsidRPr="00DA27FA">
              <w:rPr>
                <w:rFonts w:ascii="Times New Roman" w:hAnsi="Times New Roman"/>
                <w:color w:val="000000"/>
                <w:sz w:val="18"/>
                <w:lang w:val="ru-RU"/>
              </w:rPr>
              <w:t>4.7,</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4.9, </w:t>
            </w:r>
            <w:r w:rsidRPr="00DA27FA">
              <w:rPr>
                <w:rFonts w:ascii="Times New Roman" w:hAnsi="Times New Roman"/>
                <w:color w:val="000000"/>
                <w:spacing w:val="-1"/>
                <w:sz w:val="18"/>
                <w:lang w:val="ru-RU"/>
              </w:rPr>
              <w:t>если</w:t>
            </w:r>
            <w:r w:rsidRPr="00DA27FA">
              <w:rPr>
                <w:rFonts w:ascii="Times New Roman" w:hAnsi="Times New Roman"/>
                <w:color w:val="000000"/>
                <w:sz w:val="18"/>
                <w:lang w:val="ru-RU"/>
              </w:rPr>
              <w:t xml:space="preserve"> их</w:t>
            </w:r>
            <w:r w:rsidRPr="00DA27FA">
              <w:rPr>
                <w:rFonts w:ascii="Times New Roman" w:hAnsi="Times New Roman"/>
                <w:color w:val="000000"/>
                <w:spacing w:val="-1"/>
                <w:sz w:val="18"/>
                <w:lang w:val="ru-RU"/>
              </w:rPr>
              <w:t xml:space="preserve"> размещение </w:t>
            </w:r>
            <w:r w:rsidRPr="00DA27FA">
              <w:rPr>
                <w:rFonts w:ascii="Times New Roman" w:hAnsi="Times New Roman"/>
                <w:color w:val="000000"/>
                <w:sz w:val="18"/>
                <w:lang w:val="ru-RU"/>
              </w:rPr>
              <w:t>связано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удовлетворением</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повседневных потребностей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жителей,</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причиняет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вреда</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 xml:space="preserve">окружающей </w:t>
            </w:r>
            <w:r w:rsidRPr="00DA27FA">
              <w:rPr>
                <w:rFonts w:ascii="Times New Roman" w:hAnsi="Times New Roman"/>
                <w:color w:val="000000"/>
                <w:sz w:val="18"/>
                <w:lang w:val="ru-RU"/>
              </w:rPr>
              <w:t>среде</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санитарному</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благополучию,</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причиняет</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существенного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неудобства жителям,</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требует</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установления</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санитарной</w:t>
            </w:r>
            <w:r w:rsidRPr="00DA27FA">
              <w:rPr>
                <w:rFonts w:ascii="Times New Roman" w:hAnsi="Times New Roman"/>
                <w:color w:val="000000"/>
                <w:sz w:val="18"/>
                <w:lang w:val="ru-RU"/>
              </w:rPr>
              <w:t xml:space="preserve"> зоны</w:t>
            </w:r>
          </w:p>
          <w:p w:rsidR="0049122B" w:rsidRPr="00DA27FA" w:rsidRDefault="0049122B" w:rsidP="005E2EF2">
            <w:pPr>
              <w:pStyle w:val="TableParagraph"/>
              <w:ind w:left="102" w:right="132"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просвещения,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дошкольного,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начального</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среднего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общего</w:t>
            </w:r>
            <w:r w:rsidRPr="00DA27FA">
              <w:rPr>
                <w:rFonts w:ascii="Times New Roman" w:hAnsi="Times New Roman"/>
                <w:color w:val="000000"/>
                <w:spacing w:val="-1"/>
                <w:sz w:val="18"/>
                <w:lang w:val="ru-RU"/>
              </w:rPr>
              <w:t xml:space="preserve"> образования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(детские </w:t>
            </w:r>
            <w:r w:rsidRPr="00DA27FA">
              <w:rPr>
                <w:rFonts w:ascii="Times New Roman" w:hAnsi="Times New Roman"/>
                <w:color w:val="000000"/>
                <w:sz w:val="18"/>
                <w:lang w:val="ru-RU"/>
              </w:rPr>
              <w:t xml:space="preserve">ясли, </w:t>
            </w:r>
            <w:r w:rsidRPr="00DA27FA">
              <w:rPr>
                <w:rFonts w:ascii="Times New Roman" w:hAnsi="Times New Roman"/>
                <w:color w:val="000000"/>
                <w:spacing w:val="-1"/>
                <w:sz w:val="18"/>
                <w:lang w:val="ru-RU"/>
              </w:rPr>
              <w:t>детские сады,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школы,</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лицеи,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гимназии,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художественные,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музыкальные школы,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образовательные кружки</w:t>
            </w:r>
            <w:r w:rsidRPr="00DA27FA">
              <w:rPr>
                <w:rFonts w:ascii="Times New Roman" w:hAnsi="Times New Roman"/>
                <w:color w:val="000000"/>
                <w:sz w:val="18"/>
                <w:lang w:val="ru-RU"/>
              </w:rPr>
              <w:t xml:space="preserve"> и иные</w:t>
            </w:r>
            <w:r w:rsidRPr="00DA27FA">
              <w:rPr>
                <w:rFonts w:ascii="Times New Roman" w:hAnsi="Times New Roman"/>
                <w:color w:val="000000"/>
                <w:spacing w:val="-1"/>
                <w:sz w:val="18"/>
                <w:lang w:val="ru-RU"/>
              </w:rPr>
              <w:t xml:space="preserve"> организации,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осуществляющие</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деятельность</w:t>
            </w:r>
            <w:r w:rsidRPr="00DA27FA">
              <w:rPr>
                <w:rFonts w:ascii="Times New Roman" w:hAnsi="Times New Roman"/>
                <w:color w:val="000000"/>
                <w:sz w:val="18"/>
                <w:lang w:val="ru-RU"/>
              </w:rPr>
              <w:t xml:space="preserve"> 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воспитанию,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образованию</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просвещению)</w:t>
            </w:r>
          </w:p>
        </w:tc>
        <w:tc>
          <w:tcPr>
            <w:tcW w:w="690"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2.7</w:t>
            </w:r>
          </w:p>
          <w:p w:rsidR="0049122B" w:rsidRPr="00DA27FA" w:rsidRDefault="0049122B" w:rsidP="005E2EF2">
            <w:pPr>
              <w:pStyle w:val="TableParagraph"/>
              <w:spacing w:line="207" w:lineRule="exact"/>
              <w:jc w:val="center"/>
              <w:rPr>
                <w:rFonts w:ascii="Times New Roman" w:hAnsi="Times New Roman"/>
                <w:color w:val="000000"/>
                <w:sz w:val="18"/>
                <w:szCs w:val="18"/>
              </w:rPr>
            </w:pPr>
            <w:r w:rsidRPr="00DA27FA">
              <w:rPr>
                <w:rFonts w:ascii="Times New Roman" w:hAnsi="Times New Roman"/>
                <w:color w:val="000000"/>
                <w:spacing w:val="-1"/>
                <w:sz w:val="18"/>
              </w:rPr>
              <w:t>3.5.1</w:t>
            </w:r>
          </w:p>
        </w:tc>
        <w:tc>
          <w:tcPr>
            <w:tcW w:w="5264"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p>
          <w:p w:rsidR="0049122B" w:rsidRPr="00DA27FA" w:rsidRDefault="0049122B" w:rsidP="005E2EF2">
            <w:pPr>
              <w:pStyle w:val="TableParagraph"/>
              <w:tabs>
                <w:tab w:val="left" w:pos="3366"/>
              </w:tabs>
              <w:ind w:left="102" w:right="231"/>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Минимальные</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детских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дошкольных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учреждений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40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м2/место</w:t>
            </w:r>
            <w:r w:rsidRPr="00DA27FA">
              <w:rPr>
                <w:rFonts w:ascii="Times New Roman" w:hAnsi="Times New Roman"/>
                <w:color w:val="000000"/>
                <w:spacing w:val="-1"/>
                <w:sz w:val="18"/>
                <w:lang w:val="ru-RU"/>
              </w:rPr>
              <w:tab/>
            </w:r>
            <w:r w:rsidRPr="00DA27FA">
              <w:rPr>
                <w:rFonts w:ascii="Times New Roman" w:hAnsi="Times New Roman"/>
                <w:color w:val="000000"/>
                <w:sz w:val="18"/>
                <w:lang w:val="ru-RU"/>
              </w:rPr>
              <w:t xml:space="preserve">при  </w:t>
            </w:r>
            <w:r w:rsidRPr="00DA27FA">
              <w:rPr>
                <w:rFonts w:ascii="Times New Roman" w:hAnsi="Times New Roman"/>
                <w:color w:val="000000"/>
                <w:spacing w:val="-1"/>
                <w:sz w:val="18"/>
                <w:lang w:val="ru-RU"/>
              </w:rPr>
              <w:t>вместимости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до </w:t>
            </w:r>
            <w:r w:rsidRPr="00DA27FA">
              <w:rPr>
                <w:rFonts w:ascii="Times New Roman" w:hAnsi="Times New Roman"/>
                <w:color w:val="000000"/>
                <w:spacing w:val="-1"/>
                <w:sz w:val="18"/>
                <w:lang w:val="ru-RU"/>
              </w:rPr>
              <w:t>100</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35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м2/место</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при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вместимости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w:t>
            </w:r>
            <w:r w:rsidRPr="00DA27FA">
              <w:rPr>
                <w:rFonts w:ascii="Times New Roman" w:hAnsi="Times New Roman"/>
                <w:color w:val="000000"/>
                <w:sz w:val="18"/>
                <w:lang w:val="ru-RU"/>
              </w:rPr>
              <w:t xml:space="preserve"> 100</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свыше 500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мест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30м</w:t>
            </w:r>
            <w:r w:rsidRPr="00DA27FA">
              <w:rPr>
                <w:rFonts w:ascii="Times New Roman" w:hAnsi="Times New Roman"/>
                <w:color w:val="000000"/>
                <w:spacing w:val="-1"/>
                <w:position w:val="8"/>
                <w:sz w:val="12"/>
                <w:szCs w:val="12"/>
                <w:lang w:val="ru-RU"/>
              </w:rPr>
              <w:t>2</w:t>
            </w:r>
            <w:r w:rsidRPr="00DA27FA">
              <w:rPr>
                <w:rFonts w:ascii="Times New Roman" w:hAnsi="Times New Roman"/>
                <w:color w:val="000000"/>
                <w:spacing w:val="-1"/>
                <w:sz w:val="18"/>
                <w:szCs w:val="18"/>
                <w:lang w:val="ru-RU"/>
              </w:rPr>
              <w:t>/место</w:t>
            </w:r>
          </w:p>
          <w:p w:rsidR="0049122B" w:rsidRPr="00DA27FA" w:rsidRDefault="0049122B" w:rsidP="005E2EF2">
            <w:pPr>
              <w:pStyle w:val="TableParagraph"/>
              <w:ind w:left="102" w:right="17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могут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быть</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уменьшены:</w:t>
            </w:r>
            <w:r w:rsidRPr="00DA27FA">
              <w:rPr>
                <w:rFonts w:ascii="Times New Roman" w:hAnsi="Times New Roman"/>
                <w:color w:val="000000"/>
                <w:sz w:val="18"/>
                <w:lang w:val="ru-RU"/>
              </w:rPr>
              <w:t xml:space="preserve"> на10%</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при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условии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обоснования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возможности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42"/>
                <w:sz w:val="18"/>
                <w:lang w:val="ru-RU"/>
              </w:rPr>
              <w:t xml:space="preserve"> </w:t>
            </w:r>
            <w:r w:rsidRPr="00DA27FA">
              <w:rPr>
                <w:rFonts w:ascii="Times New Roman" w:hAnsi="Times New Roman"/>
                <w:color w:val="000000"/>
                <w:spacing w:val="-1"/>
                <w:sz w:val="18"/>
                <w:lang w:val="ru-RU"/>
              </w:rPr>
              <w:t>учетом</w:t>
            </w:r>
            <w:r w:rsidRPr="00DA27FA">
              <w:rPr>
                <w:rFonts w:ascii="Times New Roman" w:hAnsi="Times New Roman"/>
                <w:color w:val="000000"/>
                <w:spacing w:val="75"/>
                <w:sz w:val="18"/>
                <w:lang w:val="ru-RU"/>
              </w:rPr>
              <w:t xml:space="preserve"> </w:t>
            </w:r>
            <w:r w:rsidRPr="00DA27FA">
              <w:rPr>
                <w:rFonts w:ascii="Times New Roman" w:hAnsi="Times New Roman"/>
                <w:color w:val="000000"/>
                <w:spacing w:val="-1"/>
                <w:sz w:val="18"/>
                <w:lang w:val="ru-RU"/>
              </w:rPr>
              <w:t>инженерно-строительных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условий,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 25%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условиях</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сложившейся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на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 xml:space="preserve">рельефе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уклоном более</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20%</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на</w:t>
            </w:r>
            <w:r w:rsidRPr="00DA27FA">
              <w:rPr>
                <w:rFonts w:ascii="Times New Roman" w:hAnsi="Times New Roman"/>
                <w:color w:val="000000"/>
                <w:spacing w:val="-1"/>
                <w:sz w:val="18"/>
                <w:lang w:val="ru-RU"/>
              </w:rPr>
              <w:t xml:space="preserve"> 15%.</w:t>
            </w:r>
          </w:p>
          <w:p w:rsidR="0049122B" w:rsidRPr="00DA27FA" w:rsidRDefault="0049122B" w:rsidP="005E2EF2">
            <w:pPr>
              <w:pStyle w:val="TableParagraph"/>
              <w:spacing w:before="2"/>
              <w:ind w:left="102" w:right="521"/>
              <w:rPr>
                <w:rFonts w:ascii="Times New Roman" w:hAnsi="Times New Roman"/>
                <w:color w:val="000000"/>
                <w:sz w:val="18"/>
                <w:szCs w:val="18"/>
                <w:lang w:val="ru-RU"/>
              </w:rPr>
            </w:pPr>
            <w:r w:rsidRPr="00DA27FA">
              <w:rPr>
                <w:rFonts w:ascii="Times New Roman" w:hAnsi="Times New Roman"/>
                <w:color w:val="000000"/>
                <w:sz w:val="18"/>
                <w:lang w:val="ru-RU"/>
              </w:rPr>
              <w:t>2.</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Минимальные</w:t>
            </w:r>
            <w:r w:rsidRPr="00DA27FA">
              <w:rPr>
                <w:rFonts w:ascii="Times New Roman" w:hAnsi="Times New Roman"/>
                <w:color w:val="000000"/>
                <w:sz w:val="18"/>
                <w:lang w:val="ru-RU"/>
              </w:rPr>
              <w:t xml:space="preserve">  отступы</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зданий  </w:t>
            </w:r>
            <w:r w:rsidRPr="00DA27FA">
              <w:rPr>
                <w:rFonts w:ascii="Times New Roman" w:hAnsi="Times New Roman"/>
                <w:color w:val="000000"/>
                <w:spacing w:val="-1"/>
                <w:sz w:val="18"/>
                <w:lang w:val="ru-RU"/>
              </w:rPr>
              <w:t>дошкольных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учреждений</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от</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границ</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p>
          <w:p w:rsidR="0049122B" w:rsidRPr="00DA27FA" w:rsidRDefault="0049122B" w:rsidP="005E2EF2">
            <w:pPr>
              <w:pStyle w:val="TableParagraph"/>
              <w:ind w:left="102" w:right="197"/>
              <w:rPr>
                <w:rFonts w:ascii="Times New Roman" w:hAnsi="Times New Roman"/>
                <w:color w:val="000000"/>
                <w:sz w:val="18"/>
                <w:szCs w:val="18"/>
                <w:lang w:val="ru-RU"/>
              </w:rPr>
            </w:pPr>
            <w:r w:rsidRPr="00DA27FA">
              <w:rPr>
                <w:rFonts w:ascii="Times New Roman" w:hAnsi="Times New Roman"/>
                <w:color w:val="000000"/>
                <w:sz w:val="18"/>
                <w:lang w:val="ru-RU"/>
              </w:rPr>
              <w:t>2.1</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детского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дошкольного</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образования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2"/>
                <w:sz w:val="18"/>
                <w:lang w:val="ru-RU"/>
              </w:rPr>
              <w:t>следует</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размещать</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минимальным</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отступом</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от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красных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25</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м,</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участках,</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удалённых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от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магистральных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улиц,</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коммунальных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промышленных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предприятий,</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автостоянок,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расстоянии,</w:t>
            </w:r>
            <w:r w:rsidRPr="00DA27FA">
              <w:rPr>
                <w:rFonts w:ascii="Times New Roman" w:hAnsi="Times New Roman"/>
                <w:color w:val="000000"/>
                <w:spacing w:val="79"/>
                <w:sz w:val="18"/>
                <w:lang w:val="ru-RU"/>
              </w:rPr>
              <w:t xml:space="preserve"> </w:t>
            </w:r>
            <w:r w:rsidRPr="00DA27FA">
              <w:rPr>
                <w:rFonts w:ascii="Times New Roman" w:hAnsi="Times New Roman"/>
                <w:color w:val="000000"/>
                <w:spacing w:val="-1"/>
                <w:sz w:val="18"/>
                <w:lang w:val="ru-RU"/>
              </w:rPr>
              <w:t>обеспечивающем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уровни шума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загрязнения</w:t>
            </w:r>
            <w:r w:rsidRPr="00DA27FA">
              <w:rPr>
                <w:rFonts w:ascii="Times New Roman" w:hAnsi="Times New Roman"/>
                <w:color w:val="000000"/>
                <w:sz w:val="18"/>
                <w:lang w:val="ru-RU"/>
              </w:rPr>
              <w:t xml:space="preserve"> </w:t>
            </w:r>
            <w:r w:rsidRPr="00DA27FA">
              <w:rPr>
                <w:rFonts w:ascii="Times New Roman" w:hAnsi="Times New Roman"/>
                <w:color w:val="000000"/>
                <w:spacing w:val="5"/>
                <w:sz w:val="18"/>
                <w:lang w:val="ru-RU"/>
              </w:rPr>
              <w:t xml:space="preserve"> </w:t>
            </w:r>
            <w:r w:rsidRPr="00DA27FA">
              <w:rPr>
                <w:rFonts w:ascii="Times New Roman" w:hAnsi="Times New Roman"/>
                <w:color w:val="000000"/>
                <w:spacing w:val="-1"/>
                <w:sz w:val="18"/>
                <w:lang w:val="ru-RU"/>
              </w:rPr>
              <w:t>атмосферного</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воздуха</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требованиям</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санитарных</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правил</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нормативов.</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Предельное количество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этажей</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 xml:space="preserve">3.1  </w:t>
            </w:r>
            <w:r w:rsidRPr="00DA27FA">
              <w:rPr>
                <w:rFonts w:ascii="Times New Roman" w:hAnsi="Times New Roman"/>
                <w:color w:val="000000"/>
                <w:spacing w:val="-1"/>
                <w:sz w:val="18"/>
                <w:szCs w:val="18"/>
                <w:lang w:val="ru-RU"/>
              </w:rPr>
              <w:t>Максимальное количество</w:t>
            </w:r>
            <w:r w:rsidRPr="00DA27FA">
              <w:rPr>
                <w:rFonts w:ascii="Times New Roman" w:hAnsi="Times New Roman"/>
                <w:color w:val="000000"/>
                <w:sz w:val="18"/>
                <w:szCs w:val="18"/>
                <w:lang w:val="ru-RU"/>
              </w:rPr>
              <w:t xml:space="preserve"> этажей–</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3.</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4.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процент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границах 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4.1</w:t>
            </w:r>
            <w:r w:rsidRPr="00DA27FA">
              <w:rPr>
                <w:rFonts w:ascii="Times New Roman" w:hAnsi="Times New Roman"/>
                <w:color w:val="000000"/>
                <w:spacing w:val="-1"/>
                <w:sz w:val="18"/>
                <w:lang w:val="ru-RU"/>
              </w:rPr>
              <w:t xml:space="preserve"> Максимальный</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40%.</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5. </w:t>
            </w:r>
            <w:r w:rsidRPr="00DA27FA">
              <w:rPr>
                <w:rFonts w:ascii="Times New Roman" w:hAnsi="Times New Roman"/>
                <w:color w:val="000000"/>
                <w:spacing w:val="-1"/>
                <w:sz w:val="18"/>
                <w:lang w:val="ru-RU"/>
              </w:rPr>
              <w:t>Процент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озеленения</w:t>
            </w:r>
          </w:p>
          <w:p w:rsidR="0049122B" w:rsidRPr="00DA27FA" w:rsidRDefault="0049122B" w:rsidP="005E2EF2">
            <w:pPr>
              <w:pStyle w:val="TableParagraph"/>
              <w:ind w:left="102" w:right="157"/>
              <w:rPr>
                <w:rFonts w:ascii="Times New Roman" w:hAnsi="Times New Roman"/>
                <w:color w:val="000000"/>
                <w:sz w:val="18"/>
                <w:szCs w:val="18"/>
                <w:lang w:val="ru-RU"/>
              </w:rPr>
            </w:pPr>
            <w:r w:rsidRPr="00DA27FA">
              <w:rPr>
                <w:rFonts w:ascii="Times New Roman" w:hAnsi="Times New Roman"/>
                <w:color w:val="000000"/>
                <w:sz w:val="18"/>
                <w:lang w:val="ru-RU"/>
              </w:rPr>
              <w:t>5.1</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озеленения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объекта</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детского</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дошкольного образования</w:t>
            </w:r>
            <w:r w:rsidRPr="00DA27FA">
              <w:rPr>
                <w:rFonts w:ascii="Times New Roman" w:hAnsi="Times New Roman"/>
                <w:color w:val="000000"/>
                <w:sz w:val="18"/>
                <w:lang w:val="ru-RU"/>
              </w:rPr>
              <w:t xml:space="preserve"> </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должна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составлять</w:t>
            </w:r>
            <w:r w:rsidRPr="00DA27FA">
              <w:rPr>
                <w:rFonts w:ascii="Times New Roman" w:hAnsi="Times New Roman"/>
                <w:color w:val="000000"/>
                <w:sz w:val="18"/>
                <w:lang w:val="ru-RU"/>
              </w:rPr>
              <w:t xml:space="preserve">  не</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менее</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50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При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размещении</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 xml:space="preserve">территории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дошкольной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образовательной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организации</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границе</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lang w:val="ru-RU"/>
              </w:rPr>
              <w:t>лесными</w:t>
            </w:r>
            <w:r w:rsidRPr="00DA27FA">
              <w:rPr>
                <w:rFonts w:ascii="Times New Roman" w:hAnsi="Times New Roman"/>
                <w:color w:val="000000"/>
                <w:sz w:val="18"/>
                <w:lang w:val="ru-RU"/>
              </w:rPr>
              <w:t xml:space="preserve">  и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садовыми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массивами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допускается</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сокращать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площадь озеленения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10%.</w:t>
            </w:r>
          </w:p>
        </w:tc>
      </w:tr>
      <w:tr w:rsidR="0049122B" w:rsidRPr="00214DD0" w:rsidTr="005E2EF2">
        <w:tblPrEx>
          <w:tblLook w:val="00A0" w:firstRow="1" w:lastRow="0" w:firstColumn="1" w:lastColumn="0" w:noHBand="0" w:noVBand="0"/>
        </w:tblPrEx>
        <w:trPr>
          <w:trHeight w:hRule="exact" w:val="2850"/>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700"/>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Среднее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высшее</w:t>
            </w:r>
            <w:r w:rsidRPr="00DA27FA">
              <w:rPr>
                <w:rFonts w:ascii="Times New Roman" w:hAnsi="Times New Roman"/>
                <w:color w:val="000000"/>
                <w:spacing w:val="28"/>
                <w:sz w:val="18"/>
                <w:lang w:val="ru-RU"/>
              </w:rPr>
              <w:t xml:space="preserve"> </w:t>
            </w:r>
            <w:r w:rsidRPr="00DA27FA">
              <w:rPr>
                <w:rFonts w:ascii="Times New Roman" w:hAnsi="Times New Roman"/>
                <w:color w:val="000000"/>
                <w:spacing w:val="-1"/>
                <w:sz w:val="18"/>
                <w:lang w:val="ru-RU"/>
              </w:rPr>
              <w:t>профессиональное</w:t>
            </w:r>
            <w:r w:rsidRPr="00DA27FA">
              <w:rPr>
                <w:rFonts w:ascii="Times New Roman" w:hAnsi="Times New Roman"/>
                <w:color w:val="000000"/>
                <w:spacing w:val="21"/>
                <w:sz w:val="18"/>
                <w:lang w:val="ru-RU"/>
              </w:rPr>
              <w:t xml:space="preserve"> </w:t>
            </w:r>
            <w:r w:rsidRPr="00DA27FA">
              <w:rPr>
                <w:rFonts w:ascii="Times New Roman" w:hAnsi="Times New Roman"/>
                <w:color w:val="000000"/>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90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профессионального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образования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просвещения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(профессиональные технические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училища,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колледжи,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художественные,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музыкальные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расчету</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основных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z w:val="18"/>
                <w:lang w:val="ru-RU"/>
              </w:rPr>
              <w:t xml:space="preserve">   и с</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требованиями</w:t>
            </w:r>
            <w:r w:rsidRPr="00DA27FA">
              <w:rPr>
                <w:rFonts w:ascii="Times New Roman" w:hAnsi="Times New Roman"/>
                <w:color w:val="000000"/>
                <w:sz w:val="18"/>
                <w:lang w:val="ru-RU"/>
              </w:rPr>
              <w:t xml:space="preserve"> 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СНиП,</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 </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60"/>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0"/>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59"/>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59"/>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процент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границах 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p>
          <w:p w:rsidR="0049122B" w:rsidRPr="00DA27FA" w:rsidRDefault="0049122B" w:rsidP="005E2EF2">
            <w:pPr>
              <w:pStyle w:val="TableParagraph"/>
              <w:ind w:left="102" w:right="522"/>
              <w:rPr>
                <w:rFonts w:ascii="Times New Roman" w:hAnsi="Times New Roman"/>
                <w:color w:val="000000"/>
                <w:sz w:val="18"/>
                <w:lang w:val="ru-RU"/>
              </w:rPr>
            </w:pPr>
            <w:r w:rsidRPr="00DA27FA">
              <w:rPr>
                <w:rFonts w:ascii="Times New Roman" w:hAnsi="Times New Roman"/>
                <w:color w:val="000000"/>
                <w:sz w:val="18"/>
                <w:lang w:val="ru-RU"/>
              </w:rPr>
              <w:t>4.1</w:t>
            </w:r>
            <w:r w:rsidRPr="00DA27FA">
              <w:rPr>
                <w:rFonts w:ascii="Times New Roman" w:hAnsi="Times New Roman"/>
                <w:color w:val="000000"/>
                <w:spacing w:val="-1"/>
                <w:sz w:val="18"/>
                <w:lang w:val="ru-RU"/>
              </w:rPr>
              <w:t xml:space="preserve"> Максимальный</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50%.</w:t>
            </w: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szCs w:val="18"/>
                <w:lang w:val="ru-RU"/>
              </w:rPr>
            </w:pPr>
          </w:p>
        </w:tc>
      </w:tr>
      <w:tr w:rsidR="0049122B" w:rsidRPr="00214DD0" w:rsidTr="005E2EF2">
        <w:trPr>
          <w:trHeight w:hRule="exact" w:val="4097"/>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7.</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808"/>
              <w:rPr>
                <w:rFonts w:ascii="Times New Roman" w:hAnsi="Times New Roman"/>
                <w:color w:val="000000"/>
                <w:sz w:val="18"/>
                <w:szCs w:val="18"/>
              </w:rPr>
            </w:pPr>
            <w:r w:rsidRPr="00DA27FA">
              <w:rPr>
                <w:rFonts w:ascii="Times New Roman" w:hAnsi="Times New Roman"/>
                <w:color w:val="000000"/>
                <w:spacing w:val="-1"/>
                <w:sz w:val="18"/>
              </w:rPr>
              <w:t>Амбулаторно-</w:t>
            </w:r>
            <w:r w:rsidRPr="00DA27FA">
              <w:rPr>
                <w:rFonts w:ascii="Times New Roman" w:hAnsi="Times New Roman"/>
                <w:color w:val="000000"/>
                <w:spacing w:val="29"/>
                <w:sz w:val="18"/>
              </w:rPr>
              <w:t xml:space="preserve"> </w:t>
            </w:r>
            <w:r w:rsidRPr="00DA27FA">
              <w:rPr>
                <w:rFonts w:ascii="Times New Roman" w:hAnsi="Times New Roman"/>
                <w:color w:val="000000"/>
                <w:spacing w:val="-1"/>
                <w:sz w:val="18"/>
              </w:rPr>
              <w:t>поликлиническое</w:t>
            </w:r>
            <w:r w:rsidRPr="00DA27FA">
              <w:rPr>
                <w:rFonts w:ascii="Times New Roman" w:hAnsi="Times New Roman"/>
                <w:color w:val="000000"/>
                <w:spacing w:val="28"/>
                <w:sz w:val="18"/>
              </w:rPr>
              <w:t xml:space="preserve"> </w:t>
            </w:r>
            <w:r w:rsidRPr="00DA27FA">
              <w:rPr>
                <w:rFonts w:ascii="Times New Roman" w:hAnsi="Times New Roman"/>
                <w:color w:val="000000"/>
                <w:spacing w:val="-1"/>
                <w:sz w:val="18"/>
              </w:rPr>
              <w:t>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65"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158"/>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оказания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гражданам </w:t>
            </w:r>
            <w:r w:rsidRPr="00DA27FA">
              <w:rPr>
                <w:rFonts w:ascii="Times New Roman" w:hAnsi="Times New Roman"/>
                <w:color w:val="000000"/>
                <w:sz w:val="18"/>
                <w:lang w:val="ru-RU"/>
              </w:rPr>
              <w:t>амбулаторно-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поликлинической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медицинской</w:t>
            </w:r>
            <w:r w:rsidRPr="00DA27FA">
              <w:rPr>
                <w:rFonts w:ascii="Times New Roman" w:hAnsi="Times New Roman"/>
                <w:color w:val="000000"/>
                <w:sz w:val="18"/>
                <w:lang w:val="ru-RU"/>
              </w:rPr>
              <w:t xml:space="preserve"> помощи </w:t>
            </w:r>
            <w:r w:rsidRPr="00DA27FA">
              <w:rPr>
                <w:rFonts w:ascii="Times New Roman" w:hAnsi="Times New Roman"/>
                <w:color w:val="000000"/>
                <w:spacing w:val="-1"/>
                <w:sz w:val="18"/>
                <w:lang w:val="ru-RU"/>
              </w:rPr>
              <w:t>(поликлиники,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фельдшерские пункты,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пункты</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здравоохранения,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центры матери</w:t>
            </w:r>
            <w:r w:rsidRPr="00DA27FA">
              <w:rPr>
                <w:rFonts w:ascii="Times New Roman" w:hAnsi="Times New Roman"/>
                <w:color w:val="000000"/>
                <w:sz w:val="18"/>
                <w:lang w:val="ru-RU"/>
              </w:rPr>
              <w:t xml:space="preserve"> 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ребенка,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диагностические </w:t>
            </w:r>
            <w:r w:rsidRPr="00DA27FA">
              <w:rPr>
                <w:rFonts w:ascii="Times New Roman" w:hAnsi="Times New Roman"/>
                <w:color w:val="000000"/>
                <w:sz w:val="18"/>
                <w:lang w:val="ru-RU"/>
              </w:rPr>
              <w:t xml:space="preserve">центры, </w:t>
            </w:r>
            <w:r w:rsidRPr="00DA27FA">
              <w:rPr>
                <w:rFonts w:ascii="Times New Roman" w:hAnsi="Times New Roman"/>
                <w:color w:val="000000"/>
                <w:spacing w:val="-1"/>
                <w:sz w:val="18"/>
                <w:lang w:val="ru-RU"/>
              </w:rPr>
              <w:t>молочные кухни,</w:t>
            </w:r>
            <w:r w:rsidRPr="00DA27FA">
              <w:rPr>
                <w:rFonts w:ascii="Times New Roman" w:hAnsi="Times New Roman"/>
                <w:color w:val="000000"/>
                <w:sz w:val="18"/>
                <w:lang w:val="ru-RU"/>
              </w:rPr>
              <w:t xml:space="preserve"> станции</w:t>
            </w:r>
            <w:r w:rsidRPr="00DA27FA">
              <w:rPr>
                <w:rFonts w:ascii="Times New Roman" w:hAnsi="Times New Roman"/>
                <w:color w:val="000000"/>
                <w:spacing w:val="43"/>
                <w:sz w:val="18"/>
                <w:lang w:val="ru-RU"/>
              </w:rPr>
              <w:t xml:space="preserve"> </w:t>
            </w:r>
            <w:r w:rsidRPr="00DA27FA">
              <w:rPr>
                <w:rFonts w:ascii="Times New Roman" w:hAnsi="Times New Roman"/>
                <w:color w:val="000000"/>
                <w:sz w:val="18"/>
                <w:lang w:val="ru-RU"/>
              </w:rPr>
              <w:t>донорства</w:t>
            </w:r>
            <w:r w:rsidRPr="00DA27FA">
              <w:rPr>
                <w:rFonts w:ascii="Times New Roman" w:hAnsi="Times New Roman"/>
                <w:color w:val="000000"/>
                <w:spacing w:val="-1"/>
                <w:sz w:val="18"/>
                <w:lang w:val="ru-RU"/>
              </w:rPr>
              <w:t xml:space="preserve"> крови,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клинические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лаборатории)</w:t>
            </w:r>
          </w:p>
        </w:tc>
        <w:tc>
          <w:tcPr>
            <w:tcW w:w="709"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z w:val="18"/>
              </w:rPr>
              <w:t>3.4.1</w:t>
            </w:r>
          </w:p>
        </w:tc>
        <w:tc>
          <w:tcPr>
            <w:tcW w:w="524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788"/>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предельные</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параметры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spacing w:before="4" w:line="238" w:lineRule="auto"/>
              <w:ind w:left="102" w:right="208"/>
              <w:rPr>
                <w:rFonts w:ascii="Times New Roman" w:hAnsi="Times New Roman"/>
                <w:color w:val="000000"/>
                <w:sz w:val="18"/>
                <w:szCs w:val="18"/>
                <w:lang w:val="ru-RU"/>
              </w:rPr>
            </w:pPr>
            <w:r w:rsidRPr="00DA27FA">
              <w:rPr>
                <w:rFonts w:ascii="Times New Roman" w:hAnsi="Times New Roman"/>
                <w:color w:val="000000"/>
                <w:sz w:val="18"/>
                <w:lang w:val="ru-RU"/>
              </w:rPr>
              <w:t xml:space="preserve">1.1 </w:t>
            </w:r>
            <w:r w:rsidRPr="00DA27FA">
              <w:rPr>
                <w:rFonts w:ascii="Times New Roman" w:hAnsi="Times New Roman"/>
                <w:color w:val="000000"/>
                <w:spacing w:val="-1"/>
                <w:sz w:val="18"/>
                <w:lang w:val="ru-RU"/>
              </w:rPr>
              <w:t>Размер</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минимального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 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поликлиник,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амбулаторий,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диспансеров принимается:</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0,1</w:t>
            </w:r>
            <w:r w:rsidRPr="00DA27FA">
              <w:rPr>
                <w:rFonts w:ascii="Times New Roman" w:hAnsi="Times New Roman"/>
                <w:color w:val="000000"/>
                <w:spacing w:val="-1"/>
                <w:sz w:val="18"/>
                <w:lang w:val="ru-RU"/>
              </w:rPr>
              <w:t xml:space="preserve"> га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100</w:t>
            </w:r>
            <w:r w:rsidRPr="00DA27FA">
              <w:rPr>
                <w:rFonts w:ascii="Times New Roman" w:hAnsi="Times New Roman"/>
                <w:color w:val="000000"/>
                <w:spacing w:val="-1"/>
                <w:sz w:val="18"/>
                <w:lang w:val="ru-RU"/>
              </w:rPr>
              <w:t xml:space="preserve"> посещений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смену,</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менее</w:t>
            </w:r>
            <w:r w:rsidRPr="00DA27FA">
              <w:rPr>
                <w:rFonts w:ascii="Times New Roman" w:hAnsi="Times New Roman"/>
                <w:color w:val="000000"/>
                <w:spacing w:val="53"/>
                <w:sz w:val="18"/>
                <w:lang w:val="ru-RU"/>
              </w:rPr>
              <w:t xml:space="preserve"> </w:t>
            </w:r>
            <w:r w:rsidRPr="00DA27FA">
              <w:rPr>
                <w:rFonts w:ascii="Times New Roman" w:hAnsi="Times New Roman"/>
                <w:color w:val="000000"/>
                <w:sz w:val="18"/>
                <w:lang w:val="ru-RU"/>
              </w:rPr>
              <w:t>0,3</w:t>
            </w:r>
            <w:r w:rsidRPr="00DA27FA">
              <w:rPr>
                <w:rFonts w:ascii="Times New Roman" w:hAnsi="Times New Roman"/>
                <w:color w:val="000000"/>
                <w:spacing w:val="-1"/>
                <w:sz w:val="18"/>
                <w:lang w:val="ru-RU"/>
              </w:rPr>
              <w:t xml:space="preserve"> га;</w:t>
            </w:r>
          </w:p>
          <w:p w:rsidR="0049122B" w:rsidRPr="00DA27FA" w:rsidRDefault="0049122B" w:rsidP="005E2EF2">
            <w:pPr>
              <w:pStyle w:val="TableParagraph"/>
              <w:ind w:left="102" w:right="271"/>
              <w:rPr>
                <w:rFonts w:ascii="Times New Roman" w:hAnsi="Times New Roman"/>
                <w:color w:val="000000"/>
                <w:sz w:val="18"/>
                <w:szCs w:val="18"/>
                <w:lang w:val="ru-RU"/>
              </w:rPr>
            </w:pP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фельдшерских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пунктов</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менее </w:t>
            </w:r>
            <w:r w:rsidRPr="00DA27FA">
              <w:rPr>
                <w:rFonts w:ascii="Times New Roman" w:hAnsi="Times New Roman"/>
                <w:color w:val="000000"/>
                <w:sz w:val="18"/>
                <w:lang w:val="ru-RU"/>
              </w:rPr>
              <w:t>0,2</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га;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остальных</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объектов амбулаторно-поликлинической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медицинской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помощи</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предельные размеры</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расчету</w:t>
            </w:r>
          </w:p>
          <w:p w:rsidR="0049122B" w:rsidRPr="00DA27FA" w:rsidRDefault="0049122B" w:rsidP="005E2EF2">
            <w:pPr>
              <w:pStyle w:val="TableParagraph"/>
              <w:ind w:left="102" w:right="132"/>
              <w:rPr>
                <w:rFonts w:ascii="Times New Roman" w:hAnsi="Times New Roman"/>
                <w:color w:val="000000"/>
                <w:sz w:val="18"/>
                <w:szCs w:val="18"/>
                <w:lang w:val="ru-RU"/>
              </w:rPr>
            </w:pP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основных объектов,</w:t>
            </w:r>
            <w:r w:rsidRPr="00DA27FA">
              <w:rPr>
                <w:rFonts w:ascii="Times New Roman" w:hAnsi="Times New Roman"/>
                <w:color w:val="000000"/>
                <w:sz w:val="18"/>
                <w:lang w:val="ru-RU"/>
              </w:rPr>
              <w:t xml:space="preserve"> и с </w:t>
            </w:r>
            <w:r w:rsidRPr="00DA27FA">
              <w:rPr>
                <w:rFonts w:ascii="Times New Roman" w:hAnsi="Times New Roman"/>
                <w:color w:val="000000"/>
                <w:spacing w:val="-1"/>
                <w:sz w:val="18"/>
                <w:lang w:val="ru-RU"/>
              </w:rPr>
              <w:t>требованиями</w:t>
            </w:r>
            <w:r w:rsidRPr="00DA27FA">
              <w:rPr>
                <w:rFonts w:ascii="Times New Roman" w:hAnsi="Times New Roman"/>
                <w:color w:val="000000"/>
                <w:sz w:val="18"/>
                <w:lang w:val="ru-RU"/>
              </w:rPr>
              <w:t xml:space="preserve"> к</w:t>
            </w:r>
            <w:r w:rsidRPr="00DA27FA">
              <w:rPr>
                <w:rFonts w:ascii="Times New Roman" w:hAnsi="Times New Roman"/>
                <w:color w:val="000000"/>
                <w:spacing w:val="79"/>
                <w:sz w:val="18"/>
                <w:lang w:val="ru-RU"/>
              </w:rPr>
              <w:t xml:space="preserve"> </w:t>
            </w:r>
            <w:r w:rsidRPr="00DA27FA">
              <w:rPr>
                <w:rFonts w:ascii="Times New Roman" w:hAnsi="Times New Roman"/>
                <w:color w:val="000000"/>
                <w:spacing w:val="-1"/>
                <w:sz w:val="18"/>
                <w:lang w:val="ru-RU"/>
              </w:rPr>
              <w:t>размещению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таких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объектов </w:t>
            </w:r>
            <w:r w:rsidRPr="00DA27FA">
              <w:rPr>
                <w:rFonts w:ascii="Times New Roman" w:hAnsi="Times New Roman"/>
                <w:color w:val="000000"/>
                <w:sz w:val="18"/>
                <w:lang w:val="ru-RU"/>
              </w:rPr>
              <w:t xml:space="preserve">СНиП,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регламентов,</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линий:</w:t>
            </w:r>
          </w:p>
          <w:p w:rsidR="0049122B" w:rsidRPr="00214DD0" w:rsidRDefault="0049122B" w:rsidP="005D5F85">
            <w:pPr>
              <w:pStyle w:val="a5"/>
              <w:widowControl w:val="0"/>
              <w:numPr>
                <w:ilvl w:val="0"/>
                <w:numId w:val="65"/>
              </w:numPr>
              <w:tabs>
                <w:tab w:val="left" w:pos="208"/>
              </w:tabs>
              <w:spacing w:after="0" w:line="240" w:lineRule="auto"/>
              <w:ind w:right="569"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5"/>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64"/>
              </w:numPr>
              <w:tabs>
                <w:tab w:val="left" w:pos="285"/>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этажей–</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64"/>
              </w:numPr>
              <w:tabs>
                <w:tab w:val="left" w:pos="285"/>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Максимальный</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коэффициент</w:t>
            </w:r>
            <w:r w:rsidRPr="00214DD0">
              <w:rPr>
                <w:rFonts w:ascii="Times New Roman" w:hAnsi="Times New Roman"/>
                <w:color w:val="000000"/>
                <w:spacing w:val="4"/>
                <w:sz w:val="18"/>
                <w:szCs w:val="18"/>
                <w:lang w:val="en-US"/>
              </w:rPr>
              <w:t xml:space="preserve"> </w:t>
            </w:r>
            <w:r w:rsidRPr="00214DD0">
              <w:rPr>
                <w:rFonts w:ascii="Times New Roman" w:hAnsi="Times New Roman"/>
                <w:color w:val="000000"/>
                <w:spacing w:val="-1"/>
                <w:sz w:val="18"/>
                <w:szCs w:val="18"/>
                <w:lang w:val="en-US"/>
              </w:rPr>
              <w:t>застройки–50%</w:t>
            </w:r>
          </w:p>
        </w:tc>
      </w:tr>
      <w:tr w:rsidR="0049122B" w:rsidRPr="00214DD0" w:rsidTr="005E2EF2">
        <w:trPr>
          <w:trHeight w:hRule="exact" w:val="2288"/>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lang w:val="ru-RU"/>
              </w:rPr>
              <w:lastRenderedPageBreak/>
              <w:t>8</w:t>
            </w:r>
            <w:r w:rsidRPr="00DA27FA">
              <w:rPr>
                <w:rFonts w:ascii="Times New Roman" w:hAnsi="Times New Roman"/>
                <w:color w:val="000000"/>
                <w:spacing w:val="1"/>
                <w:sz w:val="18"/>
              </w:rPr>
              <w:t>.</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894"/>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транспорт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65"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128"/>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2" w:right="14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транспортных средств,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79"/>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органов</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внутренних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дел,</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ответственных </w:t>
            </w:r>
            <w:r w:rsidRPr="00DA27FA">
              <w:rPr>
                <w:rFonts w:ascii="Times New Roman" w:hAnsi="Times New Roman"/>
                <w:color w:val="000000"/>
                <w:sz w:val="18"/>
                <w:lang w:val="ru-RU"/>
              </w:rPr>
              <w:t>за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p>
          <w:p w:rsidR="0049122B" w:rsidRPr="00DA27FA" w:rsidRDefault="0049122B" w:rsidP="005E2EF2">
            <w:pPr>
              <w:pStyle w:val="TableParagraph"/>
              <w:spacing w:before="2"/>
              <w:ind w:left="102" w:right="355"/>
              <w:rPr>
                <w:rFonts w:ascii="Times New Roman" w:hAnsi="Times New Roman"/>
                <w:color w:val="000000"/>
                <w:sz w:val="18"/>
                <w:szCs w:val="18"/>
                <w:lang w:val="ru-RU"/>
              </w:rPr>
            </w:pP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1"/>
                <w:sz w:val="18"/>
                <w:lang w:val="ru-RU"/>
              </w:rPr>
              <w:t xml:space="preserve"> автомобильного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 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 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установленному</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маршруту</w:t>
            </w:r>
          </w:p>
        </w:tc>
        <w:tc>
          <w:tcPr>
            <w:tcW w:w="709"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7.2</w:t>
            </w:r>
          </w:p>
        </w:tc>
        <w:tc>
          <w:tcPr>
            <w:tcW w:w="5245"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63"/>
              </w:numPr>
              <w:tabs>
                <w:tab w:val="left" w:pos="284"/>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63"/>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62"/>
              </w:numPr>
              <w:tabs>
                <w:tab w:val="left" w:pos="208"/>
              </w:tabs>
              <w:spacing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2"/>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61"/>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61"/>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729" w:right="116"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3" w:lineRule="exact"/>
              <w:ind w:left="544"/>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24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07"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565"/>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89" w:type="dxa"/>
            <w:gridSpan w:val="4"/>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24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39"/>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6"/>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5"/>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6"/>
                <w:sz w:val="20"/>
                <w:lang w:val="ru-RU"/>
              </w:rPr>
              <w:t xml:space="preserve"> </w:t>
            </w:r>
            <w:r w:rsidRPr="00DA27FA">
              <w:rPr>
                <w:rFonts w:ascii="Times New Roman" w:hAnsi="Times New Roman"/>
                <w:b/>
                <w:color w:val="000000"/>
                <w:spacing w:val="-1"/>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«Ж-1»</w:t>
            </w:r>
          </w:p>
        </w:tc>
      </w:tr>
      <w:tr w:rsidR="0049122B" w:rsidRPr="00214DD0" w:rsidTr="005E2EF2">
        <w:trPr>
          <w:trHeight w:hRule="exact" w:val="2494"/>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1.</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42" w:lineRule="auto"/>
              <w:ind w:left="102" w:right="1013"/>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171"/>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целях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 лиц</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поставки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тепла,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электричества,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газа,</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предоставления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2"/>
                <w:sz w:val="18"/>
                <w:lang w:val="ru-RU"/>
              </w:rPr>
              <w:t>услуг</w:t>
            </w:r>
            <w:r w:rsidRPr="00DA27FA">
              <w:rPr>
                <w:rFonts w:ascii="Times New Roman" w:hAnsi="Times New Roman"/>
                <w:color w:val="000000"/>
                <w:sz w:val="18"/>
                <w:lang w:val="ru-RU"/>
              </w:rPr>
              <w:t xml:space="preserve"> связи, </w:t>
            </w:r>
            <w:r w:rsidRPr="00DA27FA">
              <w:rPr>
                <w:rFonts w:ascii="Times New Roman" w:hAnsi="Times New Roman"/>
                <w:color w:val="000000"/>
                <w:spacing w:val="-1"/>
                <w:sz w:val="18"/>
                <w:lang w:val="ru-RU"/>
              </w:rPr>
              <w:t>отвода канализационных стоков,</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 xml:space="preserve">очистки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уборки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объектов недвижимости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(котельных,</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водозаборов,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насосных 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электропередач,</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трансформаторных подстанций,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газопроводов,</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линий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телефонных </w:t>
            </w:r>
            <w:r w:rsidRPr="00DA27FA">
              <w:rPr>
                <w:rFonts w:ascii="Times New Roman" w:hAnsi="Times New Roman"/>
                <w:color w:val="000000"/>
                <w:sz w:val="18"/>
                <w:lang w:val="ru-RU"/>
              </w:rPr>
              <w:t xml:space="preserve">станций, </w:t>
            </w:r>
            <w:r w:rsidRPr="00DA27FA">
              <w:rPr>
                <w:rFonts w:ascii="Times New Roman" w:hAnsi="Times New Roman"/>
                <w:color w:val="000000"/>
                <w:spacing w:val="-1"/>
                <w:sz w:val="18"/>
                <w:lang w:val="ru-RU"/>
              </w:rPr>
              <w:t>канализаций,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гаражей</w:t>
            </w:r>
            <w:r w:rsidRPr="00DA27FA">
              <w:rPr>
                <w:rFonts w:ascii="Times New Roman" w:hAnsi="Times New Roman"/>
                <w:color w:val="000000"/>
                <w:spacing w:val="59"/>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мастерских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уборочной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аварийной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техники,</w:t>
            </w:r>
            <w:r w:rsidRPr="00DA27FA">
              <w:rPr>
                <w:rFonts w:ascii="Times New Roman" w:hAnsi="Times New Roman"/>
                <w:color w:val="000000"/>
                <w:spacing w:val="61"/>
                <w:sz w:val="18"/>
                <w:lang w:val="ru-RU"/>
              </w:rPr>
              <w:t xml:space="preserve"> </w:t>
            </w:r>
            <w:r w:rsidRPr="00DA27FA">
              <w:rPr>
                <w:rFonts w:ascii="Times New Roman" w:hAnsi="Times New Roman"/>
                <w:color w:val="000000"/>
                <w:sz w:val="18"/>
                <w:lang w:val="ru-RU"/>
              </w:rPr>
              <w:t>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помещений,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приема</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 лиц</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 xml:space="preserve">предоставлением </w:t>
            </w:r>
            <w:r w:rsidRPr="00DA27FA">
              <w:rPr>
                <w:rFonts w:ascii="Times New Roman" w:hAnsi="Times New Roman"/>
                <w:color w:val="000000"/>
                <w:sz w:val="18"/>
                <w:lang w:val="ru-RU"/>
              </w:rPr>
              <w:t>им</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коммунальных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услуг)</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2.7</w:t>
            </w: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spacing w:before="1"/>
              <w:rPr>
                <w:rFonts w:ascii="Times New Roman" w:hAnsi="Times New Roman"/>
                <w:color w:val="000000"/>
                <w:sz w:val="18"/>
                <w:szCs w:val="18"/>
              </w:rPr>
            </w:pPr>
          </w:p>
          <w:p w:rsidR="0049122B" w:rsidRPr="00DA27FA" w:rsidRDefault="0049122B" w:rsidP="005E2EF2">
            <w:pPr>
              <w:pStyle w:val="TableParagraph"/>
              <w:jc w:val="center"/>
              <w:rPr>
                <w:rFonts w:ascii="Times New Roman" w:hAnsi="Times New Roman"/>
                <w:color w:val="000000"/>
                <w:sz w:val="18"/>
                <w:szCs w:val="18"/>
              </w:rPr>
            </w:pPr>
            <w:r w:rsidRPr="00DA27FA">
              <w:rPr>
                <w:rFonts w:ascii="Times New Roman" w:hAnsi="Times New Roman"/>
                <w:color w:val="000000"/>
                <w:sz w:val="18"/>
              </w:rPr>
              <w:t>3.1</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75"/>
              </w:numPr>
              <w:tabs>
                <w:tab w:val="left" w:pos="284"/>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75"/>
              </w:numPr>
              <w:tabs>
                <w:tab w:val="left" w:pos="284"/>
              </w:tabs>
              <w:spacing w:after="0" w:line="240" w:lineRule="auto"/>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74"/>
              </w:numPr>
              <w:tabs>
                <w:tab w:val="left" w:pos="208"/>
              </w:tabs>
              <w:spacing w:before="2"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73"/>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73"/>
              </w:numPr>
              <w:tabs>
                <w:tab w:val="left" w:pos="285"/>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3"/>
                <w:sz w:val="18"/>
              </w:rPr>
              <w:t xml:space="preserve"> </w:t>
            </w:r>
            <w:r w:rsidRPr="00214DD0">
              <w:rPr>
                <w:rFonts w:ascii="Times New Roman" w:hAnsi="Times New Roman"/>
                <w:color w:val="000000"/>
                <w:sz w:val="18"/>
              </w:rPr>
              <w:t>80%.</w:t>
            </w:r>
          </w:p>
        </w:tc>
      </w:tr>
      <w:tr w:rsidR="0049122B" w:rsidRPr="00214DD0" w:rsidTr="005E2EF2">
        <w:trPr>
          <w:trHeight w:hRule="exact" w:val="2479"/>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2.</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136"/>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качестве</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спортивных клубов,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спортивных залов,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бассейнов,</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устройство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площадок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занятия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спортом</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физкультурой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(беговые дорожки,</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спортивные сооружения,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теннисные </w:t>
            </w:r>
            <w:r w:rsidRPr="00DA27FA">
              <w:rPr>
                <w:rFonts w:ascii="Times New Roman" w:hAnsi="Times New Roman"/>
                <w:color w:val="000000"/>
                <w:sz w:val="18"/>
                <w:lang w:val="ru-RU"/>
              </w:rPr>
              <w:t xml:space="preserve">корты, </w:t>
            </w:r>
            <w:r w:rsidRPr="00DA27FA">
              <w:rPr>
                <w:rFonts w:ascii="Times New Roman" w:hAnsi="Times New Roman"/>
                <w:color w:val="000000"/>
                <w:spacing w:val="-1"/>
                <w:sz w:val="18"/>
                <w:lang w:val="ru-RU"/>
              </w:rPr>
              <w:t>поля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спортивной</w:t>
            </w:r>
            <w:r w:rsidRPr="00DA27FA">
              <w:rPr>
                <w:rFonts w:ascii="Times New Roman" w:hAnsi="Times New Roman"/>
                <w:color w:val="000000"/>
                <w:spacing w:val="61"/>
                <w:sz w:val="18"/>
                <w:lang w:val="ru-RU"/>
              </w:rPr>
              <w:t xml:space="preserve"> </w:t>
            </w:r>
            <w:r w:rsidRPr="00DA27FA">
              <w:rPr>
                <w:rFonts w:ascii="Times New Roman" w:hAnsi="Times New Roman"/>
                <w:color w:val="000000"/>
                <w:sz w:val="18"/>
                <w:lang w:val="ru-RU"/>
              </w:rPr>
              <w:t>игры,</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спортивных баз</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лагерей</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5.1</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42" w:lineRule="auto"/>
              <w:ind w:left="102" w:right="278"/>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spacing w:before="1" w:line="206" w:lineRule="exact"/>
              <w:ind w:left="102" w:right="1976"/>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1"/>
                <w:sz w:val="18"/>
                <w:lang w:val="ru-RU"/>
              </w:rPr>
              <w:t xml:space="preserve"> Размеры</w:t>
            </w:r>
            <w:r w:rsidRPr="00DA27FA">
              <w:rPr>
                <w:rFonts w:ascii="Times New Roman" w:hAnsi="Times New Roman"/>
                <w:color w:val="000000"/>
                <w:sz w:val="18"/>
                <w:lang w:val="ru-RU"/>
              </w:rPr>
              <w:t xml:space="preserve"> </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 принимают</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/максимальный:</w:t>
            </w:r>
          </w:p>
          <w:p w:rsidR="0049122B" w:rsidRPr="00DA27FA" w:rsidRDefault="0049122B" w:rsidP="005E2EF2">
            <w:pPr>
              <w:pStyle w:val="TableParagraph"/>
              <w:spacing w:line="226" w:lineRule="exact"/>
              <w:ind w:left="102"/>
              <w:rPr>
                <w:rFonts w:ascii="Times New Roman" w:hAnsi="Times New Roman"/>
                <w:color w:val="000000"/>
                <w:sz w:val="18"/>
                <w:szCs w:val="18"/>
                <w:lang w:val="ru-RU"/>
              </w:rPr>
            </w:pPr>
            <w:r w:rsidRPr="00DA27FA">
              <w:rPr>
                <w:rFonts w:ascii="Times New Roman" w:hAnsi="Times New Roman"/>
                <w:color w:val="000000"/>
                <w:sz w:val="20"/>
                <w:lang w:val="ru-RU"/>
              </w:rPr>
              <w:t>-</w:t>
            </w:r>
            <w:r w:rsidRPr="00DA27FA">
              <w:rPr>
                <w:rFonts w:ascii="Times New Roman" w:hAnsi="Times New Roman"/>
                <w:color w:val="000000"/>
                <w:spacing w:val="48"/>
                <w:sz w:val="20"/>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плоскостных спортивных сооружений</w:t>
            </w:r>
            <w:r w:rsidRPr="00DA27FA">
              <w:rPr>
                <w:rFonts w:ascii="Times New Roman" w:hAnsi="Times New Roman"/>
                <w:color w:val="000000"/>
                <w:sz w:val="18"/>
                <w:lang w:val="ru-RU"/>
              </w:rPr>
              <w:t xml:space="preserve">  0,7</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0,9га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72"/>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2"/>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71"/>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71"/>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3"/>
                <w:sz w:val="18"/>
              </w:rPr>
              <w:t xml:space="preserve"> </w:t>
            </w:r>
            <w:r w:rsidRPr="00214DD0">
              <w:rPr>
                <w:rFonts w:ascii="Times New Roman" w:hAnsi="Times New Roman"/>
                <w:color w:val="000000"/>
                <w:sz w:val="18"/>
              </w:rPr>
              <w:t>50%.</w:t>
            </w:r>
          </w:p>
        </w:tc>
      </w:tr>
      <w:tr w:rsidR="0049122B" w:rsidRPr="00214DD0" w:rsidTr="005E2EF2">
        <w:trPr>
          <w:trHeight w:hRule="exact" w:val="898"/>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lastRenderedPageBreak/>
              <w:t>3.</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627"/>
              <w:rPr>
                <w:rFonts w:ascii="Times New Roman" w:hAnsi="Times New Roman"/>
                <w:color w:val="000000"/>
                <w:sz w:val="18"/>
                <w:szCs w:val="18"/>
              </w:rPr>
            </w:pPr>
            <w:r w:rsidRPr="00DA27FA">
              <w:rPr>
                <w:rFonts w:ascii="Times New Roman" w:hAnsi="Times New Roman"/>
                <w:color w:val="000000"/>
                <w:spacing w:val="-1"/>
                <w:sz w:val="18"/>
              </w:rPr>
              <w:t>Объекты</w:t>
            </w:r>
            <w:r w:rsidRPr="00DA27FA">
              <w:rPr>
                <w:rFonts w:ascii="Times New Roman" w:hAnsi="Times New Roman"/>
                <w:color w:val="000000"/>
                <w:sz w:val="18"/>
              </w:rPr>
              <w:t xml:space="preserve"> гаражного</w:t>
            </w:r>
            <w:r w:rsidRPr="00DA27FA">
              <w:rPr>
                <w:rFonts w:ascii="Times New Roman" w:hAnsi="Times New Roman"/>
                <w:color w:val="000000"/>
                <w:spacing w:val="24"/>
                <w:sz w:val="18"/>
              </w:rPr>
              <w:t xml:space="preserve"> </w:t>
            </w:r>
            <w:r w:rsidRPr="00DA27FA">
              <w:rPr>
                <w:rFonts w:ascii="Times New Roman" w:hAnsi="Times New Roman"/>
                <w:color w:val="000000"/>
                <w:spacing w:val="-1"/>
                <w:sz w:val="18"/>
              </w:rPr>
              <w:t>назначения;</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42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отдельно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стоящих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пристроенных гаражей,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числе подземных,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личного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автотранспорта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граждан,</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z w:val="18"/>
              </w:rPr>
              <w:t>2.7.1</w:t>
            </w:r>
          </w:p>
        </w:tc>
        <w:tc>
          <w:tcPr>
            <w:tcW w:w="5324" w:type="dxa"/>
            <w:gridSpan w:val="3"/>
            <w:vMerge w:val="restart"/>
            <w:tcBorders>
              <w:top w:val="single" w:sz="4" w:space="0" w:color="000000"/>
              <w:left w:val="single" w:sz="4" w:space="0" w:color="000000"/>
              <w:right w:val="single" w:sz="4" w:space="0" w:color="000000"/>
            </w:tcBorders>
          </w:tcPr>
          <w:p w:rsidR="0049122B" w:rsidRPr="00214DD0" w:rsidRDefault="0049122B" w:rsidP="005D5F85">
            <w:pPr>
              <w:pStyle w:val="a5"/>
              <w:widowControl w:val="0"/>
              <w:numPr>
                <w:ilvl w:val="0"/>
                <w:numId w:val="70"/>
              </w:numPr>
              <w:tabs>
                <w:tab w:val="left" w:pos="378"/>
              </w:tabs>
              <w:spacing w:after="0" w:line="239" w:lineRule="auto"/>
              <w:ind w:right="104" w:firstLine="0"/>
              <w:contextualSpacing w:val="0"/>
              <w:rPr>
                <w:rFonts w:ascii="Times New Roman" w:hAnsi="Times New Roman"/>
                <w:color w:val="000000"/>
                <w:sz w:val="18"/>
                <w:szCs w:val="18"/>
              </w:rPr>
            </w:pPr>
            <w:r w:rsidRPr="00214DD0">
              <w:rPr>
                <w:rFonts w:ascii="Times New Roman" w:hAnsi="Times New Roman"/>
                <w:color w:val="000000"/>
                <w:spacing w:val="-1"/>
                <w:sz w:val="18"/>
              </w:rPr>
              <w:t>Площадь</w:t>
            </w:r>
            <w:r w:rsidRPr="00214DD0">
              <w:rPr>
                <w:rFonts w:ascii="Times New Roman" w:hAnsi="Times New Roman"/>
                <w:color w:val="000000"/>
                <w:sz w:val="18"/>
              </w:rPr>
              <w:t xml:space="preserve">  </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стоянки</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одного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легкового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автомобиля</w:t>
            </w:r>
            <w:r w:rsidRPr="00214DD0">
              <w:rPr>
                <w:rFonts w:ascii="Times New Roman" w:hAnsi="Times New Roman"/>
                <w:color w:val="000000"/>
                <w:spacing w:val="55"/>
                <w:sz w:val="18"/>
              </w:rPr>
              <w:t xml:space="preserve"> </w:t>
            </w:r>
            <w:r w:rsidRPr="00214DD0">
              <w:rPr>
                <w:rFonts w:ascii="Times New Roman" w:hAnsi="Times New Roman"/>
                <w:color w:val="000000"/>
                <w:spacing w:val="-1"/>
                <w:sz w:val="18"/>
              </w:rPr>
              <w:t>следует</w:t>
            </w:r>
            <w:r w:rsidRPr="00214DD0">
              <w:rPr>
                <w:rFonts w:ascii="Times New Roman" w:hAnsi="Times New Roman"/>
                <w:color w:val="000000"/>
                <w:sz w:val="18"/>
              </w:rPr>
              <w:t xml:space="preserve"> </w:t>
            </w:r>
            <w:r w:rsidRPr="00214DD0">
              <w:rPr>
                <w:rFonts w:ascii="Times New Roman" w:hAnsi="Times New Roman"/>
                <w:color w:val="000000"/>
                <w:spacing w:val="-1"/>
                <w:sz w:val="18"/>
              </w:rPr>
              <w:t>принимать</w:t>
            </w:r>
            <w:r w:rsidRPr="00214DD0">
              <w:rPr>
                <w:rFonts w:ascii="Times New Roman" w:hAnsi="Times New Roman"/>
                <w:color w:val="000000"/>
                <w:sz w:val="18"/>
              </w:rPr>
              <w:t xml:space="preserve"> 25</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м2</w:t>
            </w:r>
          </w:p>
          <w:p w:rsidR="0049122B" w:rsidRPr="00214DD0" w:rsidRDefault="0049122B" w:rsidP="005D5F85">
            <w:pPr>
              <w:pStyle w:val="a5"/>
              <w:widowControl w:val="0"/>
              <w:numPr>
                <w:ilvl w:val="0"/>
                <w:numId w:val="70"/>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69"/>
              </w:numPr>
              <w:tabs>
                <w:tab w:val="left" w:pos="208"/>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9"/>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r w:rsidRPr="00214DD0">
              <w:rPr>
                <w:rFonts w:ascii="Times New Roman" w:hAnsi="Times New Roman"/>
                <w:color w:val="000000"/>
                <w:spacing w:val="-1"/>
                <w:sz w:val="18"/>
              </w:rPr>
              <w:t>.</w:t>
            </w:r>
          </w:p>
          <w:p w:rsidR="0049122B" w:rsidRPr="00214DD0" w:rsidRDefault="0049122B" w:rsidP="005D5F85">
            <w:pPr>
              <w:pStyle w:val="a5"/>
              <w:widowControl w:val="0"/>
              <w:numPr>
                <w:ilvl w:val="0"/>
                <w:numId w:val="68"/>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68"/>
              </w:numPr>
              <w:tabs>
                <w:tab w:val="left" w:pos="284"/>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769"/>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4.</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6" w:lineRule="exact"/>
              <w:ind w:left="102" w:right="912"/>
              <w:rPr>
                <w:rFonts w:ascii="Times New Roman" w:hAnsi="Times New Roman"/>
                <w:color w:val="000000"/>
                <w:sz w:val="18"/>
                <w:szCs w:val="18"/>
              </w:rPr>
            </w:pPr>
            <w:r w:rsidRPr="00DA27FA">
              <w:rPr>
                <w:rFonts w:ascii="Times New Roman" w:hAnsi="Times New Roman"/>
                <w:color w:val="000000"/>
                <w:spacing w:val="-1"/>
                <w:sz w:val="18"/>
              </w:rPr>
              <w:t>Обслуживание</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автотранспорта.</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 xml:space="preserve">Размещение стоянок </w:t>
            </w:r>
            <w:r w:rsidRPr="00DA27FA">
              <w:rPr>
                <w:rFonts w:ascii="Times New Roman" w:hAnsi="Times New Roman"/>
                <w:color w:val="000000"/>
                <w:sz w:val="18"/>
              </w:rPr>
              <w:t>(парковок).</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hAnsi="Times New Roman"/>
                <w:color w:val="000000"/>
                <w:sz w:val="18"/>
              </w:rPr>
              <w:t>4.9</w:t>
            </w:r>
          </w:p>
        </w:tc>
        <w:tc>
          <w:tcPr>
            <w:tcW w:w="5324" w:type="dxa"/>
            <w:gridSpan w:val="3"/>
            <w:vMerge/>
            <w:tcBorders>
              <w:left w:val="single" w:sz="4" w:space="0" w:color="000000"/>
              <w:bottom w:val="single" w:sz="4" w:space="0" w:color="000000"/>
              <w:right w:val="single" w:sz="4" w:space="0" w:color="000000"/>
            </w:tcBorders>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trHeight w:hRule="exact" w:val="2002"/>
        </w:trPr>
        <w:tc>
          <w:tcPr>
            <w:tcW w:w="540"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5.</w:t>
            </w:r>
          </w:p>
        </w:tc>
        <w:tc>
          <w:tcPr>
            <w:tcW w:w="2267"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894"/>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транспорт</w:t>
            </w:r>
          </w:p>
        </w:tc>
        <w:tc>
          <w:tcPr>
            <w:tcW w:w="708"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12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 xml:space="preserve">дорог и </w:t>
            </w:r>
            <w:r w:rsidRPr="00DA27FA">
              <w:rPr>
                <w:rFonts w:ascii="Times New Roman" w:hAnsi="Times New Roman"/>
                <w:color w:val="000000"/>
                <w:spacing w:val="-1"/>
                <w:sz w:val="18"/>
                <w:lang w:val="ru-RU"/>
              </w:rPr>
              <w:t>технически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2" w:right="141"/>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транспортных средств,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органов</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внутренних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дел,</w:t>
            </w:r>
            <w:r w:rsidRPr="00DA27FA">
              <w:rPr>
                <w:rFonts w:ascii="Times New Roman" w:hAnsi="Times New Roman"/>
                <w:color w:val="000000"/>
                <w:sz w:val="18"/>
                <w:lang w:val="ru-RU"/>
              </w:rPr>
              <w:t xml:space="preserve"> ответственных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за</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p>
          <w:p w:rsidR="0049122B" w:rsidRPr="00DA27FA" w:rsidRDefault="0049122B" w:rsidP="005E2EF2">
            <w:pPr>
              <w:pStyle w:val="TableParagraph"/>
              <w:spacing w:before="2"/>
              <w:ind w:left="102"/>
              <w:rPr>
                <w:rFonts w:ascii="Times New Roman" w:hAnsi="Times New Roman"/>
                <w:color w:val="000000"/>
                <w:sz w:val="18"/>
                <w:szCs w:val="18"/>
                <w:lang w:val="ru-RU"/>
              </w:rPr>
            </w:pP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1"/>
                <w:sz w:val="18"/>
                <w:lang w:val="ru-RU"/>
              </w:rPr>
              <w:t xml:space="preserve"> автомобильного</w:t>
            </w:r>
          </w:p>
        </w:tc>
        <w:tc>
          <w:tcPr>
            <w:tcW w:w="710"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7.2</w:t>
            </w:r>
          </w:p>
        </w:tc>
        <w:tc>
          <w:tcPr>
            <w:tcW w:w="5324" w:type="dxa"/>
            <w:gridSpan w:val="3"/>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67"/>
              </w:numPr>
              <w:tabs>
                <w:tab w:val="left" w:pos="284"/>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67"/>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линии </w:t>
            </w:r>
            <w:r w:rsidRPr="00214DD0">
              <w:rPr>
                <w:rFonts w:ascii="Times New Roman" w:hAnsi="Times New Roman"/>
                <w:color w:val="000000"/>
                <w:sz w:val="18"/>
              </w:rPr>
              <w:t>составляет:</w:t>
            </w:r>
          </w:p>
          <w:p w:rsidR="0049122B" w:rsidRPr="00214DD0" w:rsidRDefault="0049122B" w:rsidP="005D5F85">
            <w:pPr>
              <w:pStyle w:val="a5"/>
              <w:widowControl w:val="0"/>
              <w:numPr>
                <w:ilvl w:val="0"/>
                <w:numId w:val="66"/>
              </w:numPr>
              <w:tabs>
                <w:tab w:val="left" w:pos="208"/>
              </w:tabs>
              <w:spacing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6"/>
              </w:numPr>
              <w:tabs>
                <w:tab w:val="left" w:pos="208"/>
              </w:tabs>
              <w:spacing w:before="2" w:after="0" w:line="240" w:lineRule="auto"/>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tc>
      </w:tr>
      <w:tr w:rsidR="0049122B" w:rsidRPr="00214DD0" w:rsidTr="005E2EF2">
        <w:tblPrEx>
          <w:tblLook w:val="00A0" w:firstRow="1" w:lastRow="0" w:firstColumn="1" w:lastColumn="0" w:noHBand="0" w:noVBand="0"/>
        </w:tblPrEx>
        <w:trPr>
          <w:trHeight w:hRule="exact" w:val="1253"/>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lang w:val="ru-RU"/>
              </w:rPr>
              <w:t>6</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536"/>
              <w:rPr>
                <w:rFonts w:ascii="Times New Roman" w:hAnsi="Times New Roman"/>
                <w:color w:val="000000"/>
                <w:sz w:val="18"/>
                <w:szCs w:val="18"/>
                <w:lang w:val="ru-RU"/>
              </w:rPr>
            </w:pPr>
            <w:r w:rsidRPr="00DA27FA">
              <w:rPr>
                <w:rFonts w:ascii="Times New Roman" w:hAnsi="Times New Roman"/>
                <w:color w:val="000000"/>
                <w:spacing w:val="-1"/>
                <w:sz w:val="18"/>
                <w:lang w:val="ru-RU"/>
              </w:rPr>
              <w:t>Земельные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участки</w:t>
            </w:r>
            <w:r w:rsidRPr="00DA27FA">
              <w:rPr>
                <w:rFonts w:ascii="Times New Roman" w:hAnsi="Times New Roman"/>
                <w:color w:val="000000"/>
                <w:spacing w:val="27"/>
                <w:sz w:val="18"/>
                <w:lang w:val="ru-RU"/>
              </w:rPr>
              <w:t xml:space="preserve"> </w:t>
            </w:r>
            <w:r w:rsidRPr="00DA27FA">
              <w:rPr>
                <w:rFonts w:ascii="Times New Roman" w:hAnsi="Times New Roman"/>
                <w:color w:val="000000"/>
                <w:spacing w:val="-1"/>
                <w:sz w:val="18"/>
                <w:lang w:val="ru-RU"/>
              </w:rPr>
              <w:t>(территории)</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общего</w:t>
            </w:r>
            <w:r w:rsidRPr="00DA27FA">
              <w:rPr>
                <w:rFonts w:ascii="Times New Roman" w:hAnsi="Times New Roman"/>
                <w:color w:val="000000"/>
                <w:spacing w:val="22"/>
                <w:sz w:val="18"/>
                <w:lang w:val="ru-RU"/>
              </w:rPr>
              <w:t xml:space="preserve"> </w:t>
            </w:r>
            <w:r w:rsidRPr="00DA27FA">
              <w:rPr>
                <w:rFonts w:ascii="Times New Roman" w:hAnsi="Times New Roman"/>
                <w:color w:val="000000"/>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31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улично-дорожной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сети,</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автомобильных</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дорог</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пешеходных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тротуаров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границах населенных пунктов,</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пешеходных переходов,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набережных,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береговых полос </w:t>
            </w:r>
            <w:r w:rsidRPr="00DA27FA">
              <w:rPr>
                <w:rFonts w:ascii="Times New Roman" w:hAnsi="Times New Roman"/>
                <w:color w:val="000000"/>
                <w:sz w:val="18"/>
                <w:lang w:val="ru-RU"/>
              </w:rPr>
              <w:t>водных</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 xml:space="preserve">объектов </w:t>
            </w:r>
            <w:r w:rsidRPr="00DA27FA">
              <w:rPr>
                <w:rFonts w:ascii="Times New Roman" w:hAnsi="Times New Roman"/>
                <w:color w:val="000000"/>
                <w:sz w:val="18"/>
                <w:lang w:val="ru-RU"/>
              </w:rPr>
              <w:t>общего</w:t>
            </w:r>
            <w:r w:rsidRPr="00DA27FA">
              <w:rPr>
                <w:rFonts w:ascii="Times New Roman" w:hAnsi="Times New Roman"/>
                <w:color w:val="000000"/>
                <w:spacing w:val="-1"/>
                <w:sz w:val="18"/>
                <w:lang w:val="ru-RU"/>
              </w:rPr>
              <w:t xml:space="preserve"> пользования,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скверов,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бульваров,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площадей,</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проездов,</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малых</w:t>
            </w:r>
            <w:r w:rsidRPr="00DA27FA">
              <w:rPr>
                <w:rFonts w:ascii="Times New Roman" w:hAnsi="Times New Roman"/>
                <w:color w:val="000000"/>
                <w:spacing w:val="-1"/>
                <w:sz w:val="18"/>
                <w:lang w:val="ru-RU"/>
              </w:rPr>
              <w:t xml:space="preserve"> архитектурных </w:t>
            </w:r>
            <w:r w:rsidRPr="00DA27FA">
              <w:rPr>
                <w:rFonts w:ascii="Times New Roman" w:hAnsi="Times New Roman"/>
                <w:color w:val="000000"/>
                <w:sz w:val="18"/>
                <w:lang w:val="ru-RU"/>
              </w:rPr>
              <w:t>форм</w:t>
            </w:r>
            <w:r w:rsidRPr="00DA27FA">
              <w:rPr>
                <w:rFonts w:ascii="Times New Roman" w:hAnsi="Times New Roman"/>
                <w:color w:val="000000"/>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hAnsi="Times New Roman"/>
                <w:color w:val="000000"/>
                <w:sz w:val="18"/>
              </w:rPr>
              <w:t>12.0</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341" w:firstLine="45"/>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pacing w:val="42"/>
                <w:sz w:val="18"/>
                <w:lang w:val="ru-RU"/>
              </w:rPr>
              <w:t xml:space="preserve"> </w:t>
            </w:r>
            <w:r w:rsidRPr="00DA27FA">
              <w:rPr>
                <w:rFonts w:ascii="Times New Roman" w:hAnsi="Times New Roman"/>
                <w:color w:val="000000"/>
                <w:spacing w:val="-1"/>
                <w:sz w:val="18"/>
                <w:lang w:val="ru-RU"/>
              </w:rPr>
              <w:t>озелененной</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территории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микрорайона (квартала)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индивидуальной</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жилой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(без</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учета</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общеобразовательных</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дошкольных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образовательных</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учреждений)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должна составлять</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менее </w:t>
            </w:r>
            <w:r w:rsidRPr="00DA27FA">
              <w:rPr>
                <w:rFonts w:ascii="Times New Roman" w:hAnsi="Times New Roman"/>
                <w:color w:val="000000"/>
                <w:sz w:val="18"/>
                <w:lang w:val="ru-RU"/>
              </w:rPr>
              <w:t>5</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м2</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человека или</w:t>
            </w:r>
            <w:r w:rsidRPr="00DA27FA">
              <w:rPr>
                <w:rFonts w:ascii="Times New Roman" w:hAnsi="Times New Roman"/>
                <w:color w:val="000000"/>
                <w:sz w:val="18"/>
                <w:lang w:val="ru-RU"/>
              </w:rPr>
              <w:t xml:space="preserve"> не</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 xml:space="preserve">менее </w:t>
            </w:r>
            <w:r w:rsidRPr="00DA27FA">
              <w:rPr>
                <w:rFonts w:ascii="Times New Roman" w:hAnsi="Times New Roman"/>
                <w:color w:val="000000"/>
                <w:sz w:val="18"/>
                <w:lang w:val="ru-RU"/>
              </w:rPr>
              <w:t>25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1"/>
                <w:sz w:val="18"/>
                <w:lang w:val="ru-RU"/>
              </w:rPr>
              <w:t xml:space="preserve"> площади </w:t>
            </w:r>
            <w:r w:rsidRPr="00DA27FA">
              <w:rPr>
                <w:rFonts w:ascii="Times New Roman" w:hAnsi="Times New Roman"/>
                <w:color w:val="000000"/>
                <w:sz w:val="18"/>
                <w:lang w:val="ru-RU"/>
              </w:rPr>
              <w:t>территории</w:t>
            </w:r>
            <w:r w:rsidRPr="00DA27FA">
              <w:rPr>
                <w:rFonts w:ascii="Times New Roman" w:hAnsi="Times New Roman"/>
                <w:color w:val="000000"/>
                <w:spacing w:val="-1"/>
                <w:sz w:val="18"/>
                <w:lang w:val="ru-RU"/>
              </w:rPr>
              <w:t xml:space="preserve"> микрорайона (квартала).</w:t>
            </w:r>
          </w:p>
        </w:tc>
      </w:tr>
      <w:tr w:rsidR="0049122B" w:rsidRPr="00214DD0" w:rsidTr="005E2EF2">
        <w:tblPrEx>
          <w:tblLook w:val="00A0" w:firstRow="1" w:lastRow="0" w:firstColumn="1" w:lastColumn="0" w:noHBand="0" w:noVBand="0"/>
        </w:tblPrEx>
        <w:trPr>
          <w:trHeight w:hRule="exact" w:val="2079"/>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lang w:val="ru-RU"/>
              </w:rPr>
              <w:t>7</w:t>
            </w:r>
            <w:r w:rsidRPr="00DA27FA">
              <w:rPr>
                <w:rFonts w:ascii="Times New Roman" w:hAnsi="Times New Roman"/>
                <w:color w:val="000000"/>
                <w:spacing w:val="1"/>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07"/>
              <w:rPr>
                <w:rFonts w:ascii="Times New Roman" w:hAnsi="Times New Roman"/>
                <w:color w:val="000000"/>
                <w:sz w:val="18"/>
                <w:szCs w:val="18"/>
              </w:rPr>
            </w:pPr>
            <w:r w:rsidRPr="00DA27FA">
              <w:rPr>
                <w:rFonts w:ascii="Times New Roman" w:hAnsi="Times New Roman"/>
                <w:color w:val="000000"/>
                <w:sz w:val="18"/>
                <w:lang w:val="ru-RU"/>
              </w:rPr>
              <w:t>Ж</w:t>
            </w:r>
            <w:r w:rsidRPr="00DA27FA">
              <w:rPr>
                <w:rFonts w:ascii="Times New Roman" w:hAnsi="Times New Roman"/>
                <w:color w:val="000000"/>
                <w:sz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370"/>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разведением</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неволе ценных пушных</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зверей;</w:t>
            </w:r>
          </w:p>
          <w:p w:rsidR="0049122B" w:rsidRPr="00DA27FA" w:rsidRDefault="0049122B" w:rsidP="005E2EF2">
            <w:pPr>
              <w:pStyle w:val="TableParagraph"/>
              <w:ind w:left="104" w:right="25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первичной </w:t>
            </w:r>
            <w:r w:rsidRPr="00DA27FA">
              <w:rPr>
                <w:rFonts w:ascii="Times New Roman" w:hAnsi="Times New Roman"/>
                <w:color w:val="000000"/>
                <w:spacing w:val="-1"/>
                <w:sz w:val="18"/>
                <w:lang w:val="ru-RU"/>
              </w:rPr>
              <w:t>переработки продукции;</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разведение племенных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и</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использование племенной</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z w:val="18"/>
              </w:rPr>
              <w:t>1.9</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77"/>
              </w:numPr>
              <w:tabs>
                <w:tab w:val="left" w:pos="287"/>
              </w:tabs>
              <w:spacing w:after="0" w:line="240" w:lineRule="auto"/>
              <w:ind w:right="206"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75"/>
                <w:sz w:val="18"/>
              </w:rPr>
              <w:t xml:space="preserve"> </w:t>
            </w:r>
            <w:r w:rsidRPr="00214DD0">
              <w:rPr>
                <w:rFonts w:ascii="Times New Roman" w:hAnsi="Times New Roman"/>
                <w:color w:val="000000"/>
                <w:spacing w:val="-1"/>
                <w:sz w:val="18"/>
              </w:rPr>
              <w:t>размещению</w:t>
            </w:r>
            <w:r w:rsidRPr="00214DD0">
              <w:rPr>
                <w:rFonts w:ascii="Times New Roman" w:hAnsi="Times New Roman"/>
                <w:color w:val="000000"/>
                <w:sz w:val="18"/>
              </w:rPr>
              <w:t xml:space="preserve"> </w:t>
            </w:r>
            <w:r w:rsidRPr="00214DD0">
              <w:rPr>
                <w:rFonts w:ascii="Times New Roman" w:hAnsi="Times New Roman"/>
                <w:color w:val="000000"/>
                <w:spacing w:val="-1"/>
                <w:sz w:val="18"/>
              </w:rPr>
              <w:t>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 xml:space="preserve">объектов </w:t>
            </w:r>
            <w:r w:rsidRPr="00214DD0">
              <w:rPr>
                <w:rFonts w:ascii="Times New Roman" w:hAnsi="Times New Roman"/>
                <w:color w:val="000000"/>
                <w:sz w:val="18"/>
              </w:rPr>
              <w:t xml:space="preserve">СНиП,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5"/>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77"/>
              </w:numPr>
              <w:tabs>
                <w:tab w:val="left" w:pos="287"/>
              </w:tabs>
              <w:spacing w:after="0" w:line="206" w:lineRule="exact"/>
              <w:ind w:left="286"/>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красной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76"/>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4"/>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729" w:right="116"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3" w:lineRule="exact"/>
              <w:ind w:left="544"/>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324" w:type="dxa"/>
            <w:gridSpan w:val="3"/>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07"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565"/>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324" w:type="dxa"/>
            <w:gridSpan w:val="3"/>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39"/>
              <w:rPr>
                <w:rFonts w:ascii="Times New Roman" w:hAnsi="Times New Roman"/>
                <w:color w:val="000000"/>
                <w:sz w:val="20"/>
                <w:szCs w:val="20"/>
                <w:lang w:val="ru-RU"/>
              </w:rPr>
            </w:pPr>
            <w:r w:rsidRPr="00DA27FA">
              <w:rPr>
                <w:rFonts w:ascii="Times New Roman" w:hAnsi="Times New Roman"/>
                <w:b/>
                <w:color w:val="000000"/>
                <w:sz w:val="20"/>
                <w:lang w:val="ru-RU"/>
              </w:rPr>
              <w:t>УСЛОВНО</w:t>
            </w:r>
            <w:r w:rsidRPr="00DA27FA">
              <w:rPr>
                <w:rFonts w:ascii="Times New Roman" w:hAnsi="Times New Roman"/>
                <w:b/>
                <w:color w:val="000000"/>
                <w:spacing w:val="-11"/>
                <w:sz w:val="20"/>
                <w:lang w:val="ru-RU"/>
              </w:rPr>
              <w:t xml:space="preserve"> </w:t>
            </w:r>
            <w:r w:rsidRPr="00DA27FA">
              <w:rPr>
                <w:rFonts w:ascii="Times New Roman" w:hAnsi="Times New Roman"/>
                <w:b/>
                <w:color w:val="000000"/>
                <w:sz w:val="20"/>
                <w:lang w:val="ru-RU"/>
              </w:rPr>
              <w:t>РАЗРЕШЕННЫЕ</w:t>
            </w:r>
            <w:r w:rsidRPr="00DA27FA">
              <w:rPr>
                <w:rFonts w:ascii="Times New Roman" w:hAnsi="Times New Roman"/>
                <w:b/>
                <w:color w:val="000000"/>
                <w:spacing w:val="29"/>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0"/>
                <w:sz w:val="20"/>
                <w:lang w:val="ru-RU"/>
              </w:rPr>
              <w:t xml:space="preserve"> </w:t>
            </w:r>
            <w:r w:rsidRPr="00DA27FA">
              <w:rPr>
                <w:rFonts w:ascii="Times New Roman" w:hAnsi="Times New Roman"/>
                <w:b/>
                <w:color w:val="000000"/>
                <w:sz w:val="20"/>
                <w:lang w:val="ru-RU"/>
              </w:rPr>
              <w:t>РАЗРЕШЁННОГО</w:t>
            </w:r>
            <w:r w:rsidRPr="00DA27FA">
              <w:rPr>
                <w:rFonts w:ascii="Times New Roman" w:hAnsi="Times New Roman"/>
                <w:b/>
                <w:color w:val="000000"/>
                <w:spacing w:val="-11"/>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0"/>
                <w:sz w:val="20"/>
                <w:lang w:val="ru-RU"/>
              </w:rPr>
              <w:t xml:space="preserve"> </w:t>
            </w:r>
            <w:r w:rsidRPr="00DA27FA">
              <w:rPr>
                <w:rFonts w:ascii="Times New Roman" w:hAnsi="Times New Roman"/>
                <w:b/>
                <w:color w:val="000000"/>
                <w:spacing w:val="1"/>
                <w:sz w:val="20"/>
                <w:lang w:val="ru-RU"/>
              </w:rPr>
              <w:t>«Ж-1»</w:t>
            </w:r>
          </w:p>
        </w:tc>
      </w:tr>
      <w:tr w:rsidR="0049122B" w:rsidRPr="00214DD0" w:rsidTr="005E2EF2">
        <w:trPr>
          <w:trHeight w:hRule="exact" w:val="2725"/>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lastRenderedPageBreak/>
              <w:t>1.</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Рынки</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274"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организации</w:t>
            </w:r>
            <w:r w:rsidRPr="00DA27FA">
              <w:rPr>
                <w:rFonts w:ascii="Times New Roman" w:hAnsi="Times New Roman"/>
                <w:color w:val="000000"/>
                <w:sz w:val="18"/>
                <w:lang w:val="ru-RU"/>
              </w:rPr>
              <w:t xml:space="preserve"> постоянной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временной</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торговли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(ярмарка,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рынок,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базар),</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учетом того,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что</w:t>
            </w:r>
            <w:r w:rsidRPr="00DA27FA">
              <w:rPr>
                <w:rFonts w:ascii="Times New Roman" w:hAnsi="Times New Roman"/>
                <w:color w:val="000000"/>
                <w:spacing w:val="6"/>
                <w:sz w:val="18"/>
                <w:lang w:val="ru-RU"/>
              </w:rPr>
              <w:t xml:space="preserve"> </w:t>
            </w:r>
            <w:r w:rsidRPr="00DA27FA">
              <w:rPr>
                <w:rFonts w:ascii="Times New Roman" w:hAnsi="Times New Roman"/>
                <w:color w:val="000000"/>
                <w:spacing w:val="-1"/>
                <w:sz w:val="18"/>
                <w:lang w:val="ru-RU"/>
              </w:rPr>
              <w:t xml:space="preserve">каждое </w:t>
            </w:r>
            <w:r w:rsidRPr="00DA27FA">
              <w:rPr>
                <w:rFonts w:ascii="Times New Roman" w:hAnsi="Times New Roman"/>
                <w:color w:val="000000"/>
                <w:sz w:val="18"/>
                <w:lang w:val="ru-RU"/>
              </w:rPr>
              <w:t>из</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торговых мест</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располагает</w:t>
            </w:r>
            <w:r w:rsidRPr="00DA27FA">
              <w:rPr>
                <w:rFonts w:ascii="Times New Roman" w:hAnsi="Times New Roman"/>
                <w:color w:val="000000"/>
                <w:sz w:val="18"/>
                <w:lang w:val="ru-RU"/>
              </w:rPr>
              <w:t xml:space="preserve"> торговой </w:t>
            </w:r>
            <w:r w:rsidRPr="00DA27FA">
              <w:rPr>
                <w:rFonts w:ascii="Times New Roman" w:hAnsi="Times New Roman"/>
                <w:color w:val="000000"/>
                <w:spacing w:val="-1"/>
                <w:sz w:val="18"/>
                <w:lang w:val="ru-RU"/>
              </w:rPr>
              <w:t>площадью</w:t>
            </w:r>
          </w:p>
          <w:p w:rsidR="0049122B" w:rsidRPr="00DA27FA" w:rsidRDefault="0049122B" w:rsidP="005E2EF2">
            <w:pPr>
              <w:pStyle w:val="TableParagraph"/>
              <w:spacing w:before="2" w:line="207" w:lineRule="exact"/>
              <w:ind w:left="18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более </w:t>
            </w:r>
            <w:r w:rsidRPr="00DA27FA">
              <w:rPr>
                <w:rFonts w:ascii="Times New Roman" w:hAnsi="Times New Roman"/>
                <w:color w:val="000000"/>
                <w:sz w:val="18"/>
                <w:lang w:val="ru-RU"/>
              </w:rPr>
              <w:t>200</w:t>
            </w:r>
            <w:r w:rsidRPr="00DA27FA">
              <w:rPr>
                <w:rFonts w:ascii="Times New Roman" w:hAnsi="Times New Roman"/>
                <w:color w:val="000000"/>
                <w:spacing w:val="-1"/>
                <w:sz w:val="18"/>
                <w:lang w:val="ru-RU"/>
              </w:rPr>
              <w:t xml:space="preserve"> кв.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w:t>
            </w:r>
          </w:p>
          <w:p w:rsidR="0049122B" w:rsidRPr="00DA27FA" w:rsidRDefault="0049122B" w:rsidP="005E2EF2">
            <w:pPr>
              <w:pStyle w:val="TableParagraph"/>
              <w:ind w:left="102" w:right="1058"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гаражей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стоянок</w:t>
            </w:r>
            <w:r w:rsidRPr="00DA27FA">
              <w:rPr>
                <w:rFonts w:ascii="Times New Roman" w:hAnsi="Times New Roman"/>
                <w:color w:val="000000"/>
                <w:spacing w:val="-1"/>
                <w:sz w:val="18"/>
                <w:lang w:val="ru-RU"/>
              </w:rPr>
              <w:t xml:space="preserve">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автомобилей</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 xml:space="preserve">сотрудников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посетителей</w:t>
            </w:r>
            <w:r w:rsidRPr="00DA27FA">
              <w:rPr>
                <w:rFonts w:ascii="Times New Roman" w:hAnsi="Times New Roman"/>
                <w:color w:val="000000"/>
                <w:sz w:val="18"/>
                <w:lang w:val="ru-RU"/>
              </w:rPr>
              <w:t xml:space="preserve"> рынка</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4.3</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278"/>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ind w:left="102" w:right="357"/>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рынков</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по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расчету</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основных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z w:val="18"/>
                <w:lang w:val="ru-RU"/>
              </w:rPr>
              <w:t xml:space="preserve">   и с </w:t>
            </w:r>
            <w:r w:rsidRPr="00DA27FA">
              <w:rPr>
                <w:rFonts w:ascii="Times New Roman" w:hAnsi="Times New Roman"/>
                <w:color w:val="000000"/>
                <w:spacing w:val="-1"/>
                <w:sz w:val="18"/>
                <w:lang w:val="ru-RU"/>
              </w:rPr>
              <w:t>требованиями</w:t>
            </w:r>
            <w:r w:rsidRPr="00DA27FA">
              <w:rPr>
                <w:rFonts w:ascii="Times New Roman" w:hAnsi="Times New Roman"/>
                <w:color w:val="000000"/>
                <w:sz w:val="18"/>
                <w:lang w:val="ru-RU"/>
              </w:rPr>
              <w:t xml:space="preserve"> 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1"/>
                <w:sz w:val="18"/>
                <w:lang w:val="ru-RU"/>
              </w:rPr>
              <w:t xml:space="preserve"> объектов </w:t>
            </w:r>
            <w:r w:rsidRPr="00DA27FA">
              <w:rPr>
                <w:rFonts w:ascii="Times New Roman" w:hAnsi="Times New Roman"/>
                <w:color w:val="000000"/>
                <w:sz w:val="18"/>
                <w:lang w:val="ru-RU"/>
              </w:rPr>
              <w:t>СНиП,</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СанПиН, и др.</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отступ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83"/>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3"/>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82"/>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82"/>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1"/>
                <w:sz w:val="18"/>
              </w:rPr>
              <w:t xml:space="preserve"> </w:t>
            </w:r>
            <w:r w:rsidRPr="00214DD0">
              <w:rPr>
                <w:rFonts w:ascii="Times New Roman" w:hAnsi="Times New Roman"/>
                <w:color w:val="000000"/>
                <w:sz w:val="18"/>
              </w:rPr>
              <w:t>50%.</w:t>
            </w:r>
          </w:p>
        </w:tc>
      </w:tr>
      <w:tr w:rsidR="0049122B" w:rsidRPr="00214DD0" w:rsidTr="005E2EF2">
        <w:trPr>
          <w:trHeight w:hRule="exact" w:val="3420"/>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2.</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Магазины.</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775"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продажи</w:t>
            </w:r>
            <w:r w:rsidRPr="00DA27FA">
              <w:rPr>
                <w:rFonts w:ascii="Times New Roman" w:hAnsi="Times New Roman"/>
                <w:color w:val="000000"/>
                <w:sz w:val="18"/>
                <w:lang w:val="ru-RU"/>
              </w:rPr>
              <w:t xml:space="preserve"> товаров, </w:t>
            </w:r>
            <w:r w:rsidRPr="00DA27FA">
              <w:rPr>
                <w:rFonts w:ascii="Times New Roman" w:hAnsi="Times New Roman"/>
                <w:color w:val="000000"/>
                <w:spacing w:val="-1"/>
                <w:sz w:val="18"/>
                <w:lang w:val="ru-RU"/>
              </w:rPr>
              <w:t>торговая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pacing w:val="51"/>
                <w:sz w:val="18"/>
                <w:lang w:val="ru-RU"/>
              </w:rPr>
              <w:t xml:space="preserve">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составляет</w:t>
            </w:r>
            <w:r w:rsidRPr="00DA27FA">
              <w:rPr>
                <w:rFonts w:ascii="Times New Roman" w:hAnsi="Times New Roman"/>
                <w:color w:val="000000"/>
                <w:sz w:val="18"/>
                <w:lang w:val="ru-RU"/>
              </w:rPr>
              <w:t xml:space="preserve"> до </w:t>
            </w:r>
            <w:r w:rsidRPr="00DA27FA">
              <w:rPr>
                <w:rFonts w:ascii="Times New Roman" w:hAnsi="Times New Roman"/>
                <w:color w:val="000000"/>
                <w:spacing w:val="-1"/>
                <w:sz w:val="18"/>
                <w:lang w:val="ru-RU"/>
              </w:rPr>
              <w:t>5000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кв.</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м</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214"/>
              <w:rPr>
                <w:rFonts w:ascii="Times New Roman" w:hAnsi="Times New Roman"/>
                <w:color w:val="000000"/>
                <w:sz w:val="18"/>
                <w:szCs w:val="18"/>
              </w:rPr>
            </w:pPr>
            <w:r w:rsidRPr="00DA27FA">
              <w:rPr>
                <w:rFonts w:ascii="Times New Roman" w:hAnsi="Times New Roman"/>
                <w:color w:val="000000"/>
                <w:sz w:val="18"/>
              </w:rPr>
              <w:t>4.4.</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81"/>
              </w:numPr>
              <w:tabs>
                <w:tab w:val="left" w:pos="285"/>
              </w:tabs>
              <w:spacing w:after="0" w:line="239" w:lineRule="auto"/>
              <w:ind w:right="278"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1"/>
                <w:sz w:val="18"/>
              </w:rPr>
              <w:t>предельные параметры</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строительства.</w:t>
            </w:r>
          </w:p>
          <w:p w:rsidR="0049122B" w:rsidRPr="00214DD0" w:rsidRDefault="0049122B" w:rsidP="005D5F85">
            <w:pPr>
              <w:pStyle w:val="a5"/>
              <w:widowControl w:val="0"/>
              <w:numPr>
                <w:ilvl w:val="1"/>
                <w:numId w:val="81"/>
              </w:numPr>
              <w:tabs>
                <w:tab w:val="left" w:pos="419"/>
              </w:tabs>
              <w:spacing w:before="2" w:after="0" w:line="240" w:lineRule="auto"/>
              <w:ind w:right="35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магазинов</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по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основных</w:t>
            </w:r>
            <w:r w:rsidRPr="00214DD0">
              <w:rPr>
                <w:rFonts w:ascii="Times New Roman" w:hAnsi="Times New Roman"/>
                <w:color w:val="000000"/>
                <w:spacing w:val="53"/>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w:t>
            </w:r>
            <w:r w:rsidRPr="00214DD0">
              <w:rPr>
                <w:rFonts w:ascii="Times New Roman" w:hAnsi="Times New Roman"/>
                <w:color w:val="000000"/>
                <w:sz w:val="18"/>
              </w:rPr>
              <w:t>СНиП,</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СанПиН, и др.</w:t>
            </w:r>
          </w:p>
          <w:p w:rsidR="0049122B" w:rsidRPr="00214DD0" w:rsidRDefault="0049122B" w:rsidP="005D5F85">
            <w:pPr>
              <w:pStyle w:val="a5"/>
              <w:widowControl w:val="0"/>
              <w:numPr>
                <w:ilvl w:val="1"/>
                <w:numId w:val="81"/>
              </w:numPr>
              <w:tabs>
                <w:tab w:val="left" w:pos="417"/>
              </w:tabs>
              <w:spacing w:before="2" w:after="0" w:line="207" w:lineRule="exact"/>
              <w:ind w:left="416" w:hanging="269"/>
              <w:contextualSpacing w:val="0"/>
              <w:rPr>
                <w:rFonts w:ascii="Times New Roman" w:hAnsi="Times New Roman"/>
                <w:color w:val="000000"/>
                <w:sz w:val="18"/>
                <w:szCs w:val="18"/>
                <w:lang w:val="en-US"/>
              </w:rPr>
            </w:pPr>
            <w:r w:rsidRPr="00214DD0">
              <w:rPr>
                <w:rFonts w:ascii="Times New Roman" w:hAnsi="Times New Roman"/>
                <w:color w:val="000000"/>
                <w:spacing w:val="-1"/>
                <w:sz w:val="18"/>
                <w:lang w:val="en-US"/>
              </w:rPr>
              <w:t>Размеры участков</w:t>
            </w:r>
            <w:r w:rsidRPr="00214DD0">
              <w:rPr>
                <w:rFonts w:ascii="Times New Roman" w:hAnsi="Times New Roman"/>
                <w:color w:val="000000"/>
                <w:spacing w:val="1"/>
                <w:sz w:val="18"/>
                <w:lang w:val="en-US"/>
              </w:rPr>
              <w:t xml:space="preserve"> </w:t>
            </w:r>
            <w:r w:rsidRPr="00214DD0">
              <w:rPr>
                <w:rFonts w:ascii="Times New Roman" w:hAnsi="Times New Roman"/>
                <w:color w:val="000000"/>
                <w:spacing w:val="-1"/>
                <w:sz w:val="18"/>
                <w:lang w:val="en-US"/>
              </w:rPr>
              <w:t>минимальный</w:t>
            </w:r>
            <w:r w:rsidRPr="00214DD0">
              <w:rPr>
                <w:rFonts w:ascii="Times New Roman" w:hAnsi="Times New Roman"/>
                <w:color w:val="000000"/>
                <w:sz w:val="18"/>
                <w:lang w:val="en-US"/>
              </w:rPr>
              <w:t xml:space="preserve"> / </w:t>
            </w:r>
            <w:r w:rsidRPr="00214DD0">
              <w:rPr>
                <w:rFonts w:ascii="Times New Roman" w:hAnsi="Times New Roman"/>
                <w:color w:val="000000"/>
                <w:spacing w:val="-1"/>
                <w:sz w:val="18"/>
                <w:lang w:val="en-US"/>
              </w:rPr>
              <w:t>максимальный:</w:t>
            </w:r>
          </w:p>
          <w:p w:rsidR="0049122B" w:rsidRPr="00DA27FA" w:rsidRDefault="0049122B" w:rsidP="005E2EF2">
            <w:pPr>
              <w:pStyle w:val="TableParagraph"/>
              <w:ind w:left="102" w:right="642"/>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 xml:space="preserve">торговых </w:t>
            </w:r>
            <w:r w:rsidRPr="00DA27FA">
              <w:rPr>
                <w:rFonts w:ascii="Times New Roman" w:hAnsi="Times New Roman"/>
                <w:color w:val="000000"/>
                <w:sz w:val="18"/>
                <w:szCs w:val="18"/>
                <w:lang w:val="ru-RU"/>
              </w:rPr>
              <w:t>центров</w:t>
            </w:r>
            <w:r w:rsidRPr="00DA27FA">
              <w:rPr>
                <w:rFonts w:ascii="Times New Roman" w:hAnsi="Times New Roman"/>
                <w:color w:val="000000"/>
                <w:spacing w:val="-1"/>
                <w:sz w:val="18"/>
                <w:szCs w:val="18"/>
                <w:lang w:val="ru-RU"/>
              </w:rPr>
              <w:t xml:space="preserve"> местного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значения</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с</w:t>
            </w:r>
            <w:r w:rsidRPr="00DA27FA">
              <w:rPr>
                <w:rFonts w:ascii="Times New Roman" w:hAnsi="Times New Roman"/>
                <w:color w:val="000000"/>
                <w:spacing w:val="-1"/>
                <w:sz w:val="18"/>
                <w:szCs w:val="18"/>
                <w:lang w:val="ru-RU"/>
              </w:rPr>
              <w:t xml:space="preserve"> числом обслуживаемого</w:t>
            </w:r>
            <w:r w:rsidRPr="00DA27FA">
              <w:rPr>
                <w:rFonts w:ascii="Times New Roman" w:hAnsi="Times New Roman"/>
                <w:color w:val="000000"/>
                <w:spacing w:val="53"/>
                <w:sz w:val="18"/>
                <w:szCs w:val="18"/>
                <w:lang w:val="ru-RU"/>
              </w:rPr>
              <w:t xml:space="preserve"> </w:t>
            </w:r>
            <w:r w:rsidRPr="00DA27FA">
              <w:rPr>
                <w:rFonts w:ascii="Times New Roman" w:hAnsi="Times New Roman"/>
                <w:color w:val="000000"/>
                <w:spacing w:val="-1"/>
                <w:sz w:val="18"/>
                <w:szCs w:val="18"/>
                <w:lang w:val="ru-RU"/>
              </w:rPr>
              <w:t>населения,</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тыс.</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чел.:</w:t>
            </w:r>
            <w:r w:rsidRPr="00DA27FA">
              <w:rPr>
                <w:rFonts w:ascii="Times New Roman" w:hAnsi="Times New Roman"/>
                <w:color w:val="000000"/>
                <w:sz w:val="18"/>
                <w:szCs w:val="18"/>
                <w:lang w:val="ru-RU"/>
              </w:rPr>
              <w:t xml:space="preserve"> </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от</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4</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2"/>
                <w:sz w:val="18"/>
                <w:szCs w:val="18"/>
                <w:lang w:val="ru-RU"/>
              </w:rPr>
              <w:t>до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6</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 xml:space="preserve">0,4/0,6 </w:t>
            </w:r>
            <w:r w:rsidRPr="00DA27FA">
              <w:rPr>
                <w:rFonts w:ascii="Times New Roman" w:hAnsi="Times New Roman"/>
                <w:color w:val="000000"/>
                <w:sz w:val="18"/>
                <w:szCs w:val="18"/>
                <w:lang w:val="ru-RU"/>
              </w:rPr>
              <w:t>га</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 xml:space="preserve">на </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объект.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80"/>
              </w:numPr>
              <w:tabs>
                <w:tab w:val="left" w:pos="208"/>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79"/>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79"/>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rPr>
          <w:trHeight w:hRule="exact" w:val="2121"/>
        </w:trPr>
        <w:tc>
          <w:tcPr>
            <w:tcW w:w="540"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3.</w:t>
            </w:r>
          </w:p>
        </w:tc>
        <w:tc>
          <w:tcPr>
            <w:tcW w:w="2267"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75" w:lineRule="auto"/>
              <w:ind w:left="102" w:right="152"/>
              <w:rPr>
                <w:rFonts w:ascii="Times New Roman" w:hAnsi="Times New Roman"/>
                <w:color w:val="000000"/>
                <w:sz w:val="18"/>
                <w:szCs w:val="18"/>
              </w:rPr>
            </w:pPr>
            <w:r w:rsidRPr="00DA27FA">
              <w:rPr>
                <w:rFonts w:ascii="Times New Roman" w:hAnsi="Times New Roman"/>
                <w:color w:val="000000"/>
                <w:spacing w:val="-1"/>
                <w:sz w:val="18"/>
              </w:rPr>
              <w:t>Обеспечение внутреннего</w:t>
            </w:r>
            <w:r w:rsidRPr="00DA27FA">
              <w:rPr>
                <w:rFonts w:ascii="Times New Roman" w:hAnsi="Times New Roman"/>
                <w:color w:val="000000"/>
                <w:spacing w:val="29"/>
                <w:sz w:val="18"/>
              </w:rPr>
              <w:t xml:space="preserve"> </w:t>
            </w:r>
            <w:r w:rsidRPr="00DA27FA">
              <w:rPr>
                <w:rFonts w:ascii="Times New Roman" w:hAnsi="Times New Roman"/>
                <w:color w:val="000000"/>
                <w:spacing w:val="-1"/>
                <w:sz w:val="18"/>
              </w:rPr>
              <w:t>правопорядка.</w:t>
            </w:r>
          </w:p>
        </w:tc>
        <w:tc>
          <w:tcPr>
            <w:tcW w:w="708"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2" w:right="23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необходимых</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подготовки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поддержания</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готовности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органов внутренних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 xml:space="preserve">дел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спасательных служб,</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существует</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военизированная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служба;</w:t>
            </w:r>
          </w:p>
          <w:p w:rsidR="0049122B" w:rsidRPr="00DA27FA" w:rsidRDefault="0049122B" w:rsidP="005E2EF2">
            <w:pPr>
              <w:pStyle w:val="TableParagraph"/>
              <w:ind w:left="102" w:right="53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гражданской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обороны,</w:t>
            </w:r>
            <w:r w:rsidRPr="00DA27FA">
              <w:rPr>
                <w:rFonts w:ascii="Times New Roman" w:hAnsi="Times New Roman"/>
                <w:color w:val="000000"/>
                <w:sz w:val="18"/>
                <w:lang w:val="ru-RU"/>
              </w:rPr>
              <w:t xml:space="preserve"> за</w:t>
            </w:r>
            <w:r w:rsidRPr="00DA27FA">
              <w:rPr>
                <w:rFonts w:ascii="Times New Roman" w:hAnsi="Times New Roman"/>
                <w:color w:val="000000"/>
                <w:spacing w:val="-1"/>
                <w:sz w:val="18"/>
                <w:lang w:val="ru-RU"/>
              </w:rPr>
              <w:t xml:space="preserve"> исключением</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объектов</w:t>
            </w:r>
            <w:r w:rsidRPr="00DA27FA">
              <w:rPr>
                <w:rFonts w:ascii="Times New Roman" w:hAnsi="Times New Roman"/>
                <w:color w:val="000000"/>
                <w:spacing w:val="-1"/>
                <w:sz w:val="18"/>
                <w:lang w:val="ru-RU"/>
              </w:rPr>
              <w:t xml:space="preserve"> гражданской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обороны,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являющихся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частями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производственных зданий</w:t>
            </w:r>
          </w:p>
        </w:tc>
        <w:tc>
          <w:tcPr>
            <w:tcW w:w="710"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8.3</w:t>
            </w:r>
          </w:p>
        </w:tc>
        <w:tc>
          <w:tcPr>
            <w:tcW w:w="5324" w:type="dxa"/>
            <w:gridSpan w:val="3"/>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279"/>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ind w:left="102" w:right="703"/>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1"/>
                <w:sz w:val="18"/>
                <w:lang w:val="ru-RU"/>
              </w:rPr>
              <w:t xml:space="preserve"> Размеры</w:t>
            </w:r>
            <w:r w:rsidRPr="00DA27FA">
              <w:rPr>
                <w:rFonts w:ascii="Times New Roman" w:hAnsi="Times New Roman"/>
                <w:color w:val="000000"/>
                <w:sz w:val="18"/>
                <w:lang w:val="ru-RU"/>
              </w:rPr>
              <w:t xml:space="preserve"> </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 принимают</w:t>
            </w:r>
            <w:r w:rsidRPr="00DA27FA">
              <w:rPr>
                <w:rFonts w:ascii="Times New Roman" w:hAnsi="Times New Roman"/>
                <w:color w:val="000000"/>
                <w:sz w:val="18"/>
                <w:lang w:val="ru-RU"/>
              </w:rPr>
              <w:t xml:space="preserve"> </w:t>
            </w:r>
            <w:r w:rsidRPr="00DA27FA">
              <w:rPr>
                <w:rFonts w:ascii="Times New Roman" w:hAnsi="Times New Roman"/>
                <w:color w:val="000000"/>
                <w:spacing w:val="5"/>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максимальный:</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0,3</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0,5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га</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 xml:space="preserve">один </w:t>
            </w:r>
            <w:r w:rsidRPr="00DA27FA">
              <w:rPr>
                <w:rFonts w:ascii="Times New Roman" w:hAnsi="Times New Roman"/>
                <w:color w:val="000000"/>
                <w:spacing w:val="-1"/>
                <w:sz w:val="18"/>
                <w:lang w:val="ru-RU"/>
              </w:rPr>
              <w:t>объект.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78"/>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8"/>
              </w:numPr>
              <w:tabs>
                <w:tab w:val="left" w:pos="208"/>
              </w:tabs>
              <w:spacing w:after="0" w:line="240" w:lineRule="auto"/>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tc>
      </w:tr>
      <w:tr w:rsidR="0049122B" w:rsidRPr="00214DD0" w:rsidTr="005E2EF2">
        <w:tblPrEx>
          <w:tblLook w:val="00A0" w:firstRow="1" w:lastRow="0" w:firstColumn="1" w:lastColumn="0" w:noHBand="0" w:noVBand="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hAnsi="Times New Roman"/>
                <w:color w:val="000000"/>
                <w:sz w:val="18"/>
              </w:rPr>
              <w:lastRenderedPageBreak/>
              <w:t>4.</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103"/>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w:t>
            </w:r>
            <w:r w:rsidRPr="00DA27FA">
              <w:rPr>
                <w:rFonts w:ascii="Times New Roman" w:hAnsi="Times New Roman"/>
                <w:color w:val="000000"/>
                <w:spacing w:val="5"/>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капитального</w:t>
            </w:r>
            <w:r w:rsidRPr="00DA27FA">
              <w:rPr>
                <w:rFonts w:ascii="Times New Roman" w:hAnsi="Times New Roman"/>
                <w:color w:val="000000"/>
                <w:spacing w:val="6"/>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оказания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населению</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или</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организациям</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бытовых</w:t>
            </w:r>
            <w:r w:rsidRPr="00DA27FA">
              <w:rPr>
                <w:rFonts w:ascii="Times New Roman" w:hAnsi="Times New Roman"/>
                <w:color w:val="000000"/>
                <w:spacing w:val="17"/>
                <w:sz w:val="18"/>
                <w:lang w:val="ru-RU"/>
              </w:rPr>
              <w:t xml:space="preserve"> </w:t>
            </w:r>
            <w:r w:rsidRPr="00DA27FA">
              <w:rPr>
                <w:rFonts w:ascii="Times New Roman" w:hAnsi="Times New Roman"/>
                <w:color w:val="000000"/>
                <w:spacing w:val="-2"/>
                <w:sz w:val="18"/>
                <w:lang w:val="ru-RU"/>
              </w:rPr>
              <w:t>услуг</w:t>
            </w:r>
            <w:r w:rsidRPr="00DA27FA">
              <w:rPr>
                <w:rFonts w:ascii="Times New Roman" w:hAnsi="Times New Roman"/>
                <w:color w:val="000000"/>
                <w:spacing w:val="16"/>
                <w:sz w:val="18"/>
                <w:lang w:val="ru-RU"/>
              </w:rPr>
              <w:t xml:space="preserve"> </w:t>
            </w:r>
            <w:r w:rsidRPr="00DA27FA">
              <w:rPr>
                <w:rFonts w:ascii="Times New Roman" w:hAnsi="Times New Roman"/>
                <w:color w:val="000000"/>
                <w:spacing w:val="-1"/>
                <w:sz w:val="18"/>
                <w:lang w:val="ru-RU"/>
              </w:rPr>
              <w:t>(мастерские</w:t>
            </w:r>
            <w:r w:rsidRPr="00DA27FA">
              <w:rPr>
                <w:rFonts w:ascii="Times New Roman" w:hAnsi="Times New Roman"/>
                <w:color w:val="000000"/>
                <w:spacing w:val="17"/>
                <w:sz w:val="18"/>
                <w:lang w:val="ru-RU"/>
              </w:rPr>
              <w:t xml:space="preserve"> </w:t>
            </w:r>
            <w:r w:rsidRPr="00DA27FA">
              <w:rPr>
                <w:rFonts w:ascii="Times New Roman" w:hAnsi="Times New Roman"/>
                <w:color w:val="000000"/>
                <w:spacing w:val="-1"/>
                <w:sz w:val="18"/>
                <w:lang w:val="ru-RU"/>
              </w:rPr>
              <w:t>мелкого</w:t>
            </w:r>
            <w:r w:rsidRPr="00DA27FA">
              <w:rPr>
                <w:rFonts w:ascii="Times New Roman" w:hAnsi="Times New Roman"/>
                <w:color w:val="000000"/>
                <w:spacing w:val="17"/>
                <w:sz w:val="18"/>
                <w:lang w:val="ru-RU"/>
              </w:rPr>
              <w:t xml:space="preserve"> </w:t>
            </w:r>
            <w:r w:rsidRPr="00DA27FA">
              <w:rPr>
                <w:rFonts w:ascii="Times New Roman" w:hAnsi="Times New Roman"/>
                <w:color w:val="000000"/>
                <w:spacing w:val="-1"/>
                <w:sz w:val="18"/>
                <w:lang w:val="ru-RU"/>
              </w:rPr>
              <w:t>ремонта,</w:t>
            </w:r>
            <w:r w:rsidRPr="00DA27FA">
              <w:rPr>
                <w:rFonts w:ascii="Times New Roman" w:hAnsi="Times New Roman"/>
                <w:color w:val="000000"/>
                <w:spacing w:val="16"/>
                <w:sz w:val="18"/>
                <w:lang w:val="ru-RU"/>
              </w:rPr>
              <w:t xml:space="preserve"> </w:t>
            </w:r>
            <w:r w:rsidRPr="00DA27FA">
              <w:rPr>
                <w:rFonts w:ascii="Times New Roman" w:hAnsi="Times New Roman"/>
                <w:color w:val="000000"/>
                <w:spacing w:val="-1"/>
                <w:sz w:val="18"/>
                <w:lang w:val="ru-RU"/>
              </w:rPr>
              <w:t>ателье,</w:t>
            </w:r>
            <w:r w:rsidRPr="00DA27FA">
              <w:rPr>
                <w:rFonts w:ascii="Times New Roman" w:hAnsi="Times New Roman"/>
                <w:color w:val="000000"/>
                <w:spacing w:val="14"/>
                <w:sz w:val="18"/>
                <w:lang w:val="ru-RU"/>
              </w:rPr>
              <w:t xml:space="preserve"> </w:t>
            </w:r>
            <w:r w:rsidRPr="00DA27FA">
              <w:rPr>
                <w:rFonts w:ascii="Times New Roman" w:hAnsi="Times New Roman"/>
                <w:color w:val="000000"/>
                <w:spacing w:val="-1"/>
                <w:sz w:val="18"/>
                <w:lang w:val="ru-RU"/>
              </w:rPr>
              <w:t>бани,</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парикмахерские,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прачечные,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химчистки,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похоронные </w:t>
            </w:r>
            <w:r w:rsidRPr="00DA27FA">
              <w:rPr>
                <w:rFonts w:ascii="Times New Roman" w:hAnsi="Times New Roman"/>
                <w:color w:val="000000"/>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hAnsi="Times New Roman"/>
                <w:color w:val="000000"/>
                <w:sz w:val="18"/>
              </w:rPr>
              <w:t>3.3</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86"/>
              </w:numPr>
              <w:tabs>
                <w:tab w:val="left" w:pos="285"/>
              </w:tabs>
              <w:spacing w:after="0" w:line="239" w:lineRule="auto"/>
              <w:ind w:right="101"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по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59"/>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w:t>
            </w:r>
            <w:r w:rsidRPr="00214DD0">
              <w:rPr>
                <w:rFonts w:ascii="Times New Roman" w:hAnsi="Times New Roman"/>
                <w:color w:val="000000"/>
                <w:spacing w:val="45"/>
                <w:sz w:val="18"/>
              </w:rPr>
              <w:t xml:space="preserve"> </w:t>
            </w:r>
            <w:r w:rsidRPr="00214DD0">
              <w:rPr>
                <w:rFonts w:ascii="Times New Roman" w:hAnsi="Times New Roman"/>
                <w:color w:val="000000"/>
                <w:sz w:val="18"/>
              </w:rPr>
              <w:t xml:space="preserve">и с </w:t>
            </w:r>
            <w:r w:rsidRPr="00214DD0">
              <w:rPr>
                <w:rFonts w:ascii="Times New Roman" w:hAnsi="Times New Roman"/>
                <w:color w:val="000000"/>
                <w:spacing w:val="-1"/>
                <w:sz w:val="18"/>
              </w:rPr>
              <w:t>требованиями</w:t>
            </w:r>
          </w:p>
          <w:p w:rsidR="0049122B" w:rsidRPr="00DA27FA" w:rsidRDefault="0049122B" w:rsidP="005E2EF2">
            <w:pPr>
              <w:pStyle w:val="TableParagraph"/>
              <w:ind w:left="102" w:right="605"/>
              <w:rPr>
                <w:rFonts w:ascii="Times New Roman" w:hAnsi="Times New Roman"/>
                <w:color w:val="000000"/>
                <w:sz w:val="18"/>
                <w:szCs w:val="18"/>
                <w:lang w:val="ru-RU"/>
              </w:rPr>
            </w:pPr>
            <w:r w:rsidRPr="00DA27FA">
              <w:rPr>
                <w:rFonts w:ascii="Times New Roman" w:hAnsi="Times New Roman"/>
                <w:color w:val="000000"/>
                <w:sz w:val="18"/>
                <w:lang w:val="ru-RU"/>
              </w:rPr>
              <w:t>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1"/>
                <w:sz w:val="18"/>
                <w:lang w:val="ru-RU"/>
              </w:rPr>
              <w:t xml:space="preserve"> объектов СНиП,</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w:t>
            </w:r>
          </w:p>
          <w:p w:rsidR="0049122B" w:rsidRPr="00214DD0" w:rsidRDefault="0049122B" w:rsidP="005D5F85">
            <w:pPr>
              <w:pStyle w:val="a5"/>
              <w:widowControl w:val="0"/>
              <w:numPr>
                <w:ilvl w:val="0"/>
                <w:numId w:val="86"/>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85"/>
              </w:numPr>
              <w:tabs>
                <w:tab w:val="left" w:pos="208"/>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5"/>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84"/>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84"/>
              </w:numPr>
              <w:tabs>
                <w:tab w:val="left" w:pos="284"/>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lang w:val="ru-RU"/>
              </w:rPr>
              <w:t>5</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128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3.6</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89"/>
              </w:numPr>
              <w:tabs>
                <w:tab w:val="left" w:pos="285"/>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89"/>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88"/>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87"/>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87"/>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2701"/>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lang w:val="ru-RU"/>
              </w:rPr>
              <w:t>6</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Общественное</w:t>
            </w:r>
            <w:r w:rsidRPr="00DA27FA">
              <w:rPr>
                <w:rFonts w:ascii="Times New Roman" w:hAnsi="Times New Roman"/>
                <w:color w:val="000000"/>
                <w:sz w:val="18"/>
              </w:rPr>
              <w:t xml:space="preserve">  </w:t>
            </w:r>
            <w:r w:rsidRPr="00DA27FA">
              <w:rPr>
                <w:rFonts w:ascii="Times New Roman" w:hAnsi="Times New Roman"/>
                <w:color w:val="000000"/>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765"/>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целях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общественного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питания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кафе,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столовые,</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закусочные,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hAnsi="Times New Roman"/>
                <w:color w:val="000000"/>
                <w:sz w:val="18"/>
              </w:rPr>
              <w:t>4.6</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278"/>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ind w:left="102" w:right="610"/>
              <w:rPr>
                <w:rFonts w:ascii="Times New Roman" w:hAnsi="Times New Roman"/>
                <w:color w:val="000000"/>
                <w:sz w:val="18"/>
                <w:szCs w:val="18"/>
                <w:lang w:val="ru-RU"/>
              </w:rPr>
            </w:pPr>
            <w:r w:rsidRPr="00DA27FA">
              <w:rPr>
                <w:rFonts w:ascii="Times New Roman" w:hAnsi="Times New Roman"/>
                <w:color w:val="000000"/>
                <w:spacing w:val="-1"/>
                <w:sz w:val="18"/>
                <w:lang w:val="ru-RU"/>
              </w:rPr>
              <w:t>1.Размеры 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принимают</w:t>
            </w:r>
            <w:r w:rsidRPr="00DA27FA">
              <w:rPr>
                <w:rFonts w:ascii="Times New Roman" w:hAnsi="Times New Roman"/>
                <w:color w:val="000000"/>
                <w:sz w:val="18"/>
                <w:lang w:val="ru-RU"/>
              </w:rPr>
              <w:t xml:space="preserve"> </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 </w:t>
            </w:r>
            <w:r w:rsidRPr="00DA27FA">
              <w:rPr>
                <w:rFonts w:ascii="Times New Roman" w:hAnsi="Times New Roman"/>
                <w:color w:val="000000"/>
                <w:spacing w:val="-1"/>
                <w:sz w:val="18"/>
                <w:lang w:val="ru-RU"/>
              </w:rPr>
              <w:t>максимальный:</w:t>
            </w:r>
            <w:r w:rsidRPr="00DA27FA">
              <w:rPr>
                <w:rFonts w:ascii="Times New Roman" w:hAnsi="Times New Roman"/>
                <w:color w:val="000000"/>
                <w:spacing w:val="59"/>
                <w:sz w:val="18"/>
                <w:lang w:val="ru-RU"/>
              </w:rPr>
              <w:t xml:space="preserve"> </w:t>
            </w:r>
            <w:r w:rsidRPr="00DA27FA">
              <w:rPr>
                <w:rFonts w:ascii="Times New Roman" w:hAnsi="Times New Roman"/>
                <w:color w:val="000000"/>
                <w:sz w:val="18"/>
                <w:lang w:val="ru-RU"/>
              </w:rPr>
              <w:t xml:space="preserve">при </w:t>
            </w:r>
            <w:r w:rsidRPr="00DA27FA">
              <w:rPr>
                <w:rFonts w:ascii="Times New Roman" w:hAnsi="Times New Roman"/>
                <w:color w:val="000000"/>
                <w:spacing w:val="-1"/>
                <w:sz w:val="18"/>
                <w:lang w:val="ru-RU"/>
              </w:rPr>
              <w:t>числе мест,</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га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100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мест: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 xml:space="preserve">до </w:t>
            </w:r>
            <w:r w:rsidRPr="00DA27FA">
              <w:rPr>
                <w:rFonts w:ascii="Times New Roman" w:hAnsi="Times New Roman"/>
                <w:color w:val="000000"/>
                <w:spacing w:val="-1"/>
                <w:sz w:val="18"/>
                <w:szCs w:val="18"/>
                <w:lang w:val="ru-RU"/>
              </w:rPr>
              <w:t>50</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0,2/0,25;</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 xml:space="preserve">от </w:t>
            </w:r>
            <w:r w:rsidRPr="00DA27FA">
              <w:rPr>
                <w:rFonts w:ascii="Times New Roman" w:hAnsi="Times New Roman"/>
                <w:color w:val="000000"/>
                <w:spacing w:val="-1"/>
                <w:sz w:val="18"/>
                <w:szCs w:val="18"/>
                <w:lang w:val="ru-RU"/>
              </w:rPr>
              <w:t>50</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2"/>
                <w:sz w:val="18"/>
                <w:szCs w:val="18"/>
                <w:lang w:val="ru-RU"/>
              </w:rPr>
              <w:t>до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150</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0,15/0,2;</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 xml:space="preserve">свыше </w:t>
            </w:r>
            <w:r w:rsidRPr="00DA27FA">
              <w:rPr>
                <w:rFonts w:ascii="Times New Roman" w:hAnsi="Times New Roman"/>
                <w:color w:val="000000"/>
                <w:sz w:val="18"/>
                <w:szCs w:val="18"/>
                <w:lang w:val="ru-RU"/>
              </w:rPr>
              <w:t>150</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0,1/-</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94"/>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9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93"/>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93"/>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2110"/>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lang w:val="ru-RU"/>
              </w:rPr>
              <w:lastRenderedPageBreak/>
              <w:t>7</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6" w:lineRule="auto"/>
              <w:ind w:left="102" w:right="1010"/>
              <w:rPr>
                <w:rFonts w:ascii="Times New Roman" w:hAnsi="Times New Roman"/>
                <w:color w:val="000000"/>
                <w:sz w:val="18"/>
                <w:szCs w:val="18"/>
              </w:rPr>
            </w:pPr>
            <w:r w:rsidRPr="00DA27FA">
              <w:rPr>
                <w:rFonts w:ascii="Times New Roman" w:hAnsi="Times New Roman"/>
                <w:color w:val="000000"/>
                <w:spacing w:val="-1"/>
                <w:sz w:val="18"/>
              </w:rPr>
              <w:t>Амбулаторное</w:t>
            </w:r>
            <w:r w:rsidRPr="00DA27FA">
              <w:rPr>
                <w:rFonts w:ascii="Times New Roman" w:hAnsi="Times New Roman"/>
                <w:color w:val="000000"/>
                <w:spacing w:val="28"/>
                <w:sz w:val="18"/>
              </w:rPr>
              <w:t xml:space="preserve"> </w:t>
            </w:r>
            <w:r w:rsidRPr="00DA27FA">
              <w:rPr>
                <w:rFonts w:ascii="Times New Roman" w:hAnsi="Times New Roman"/>
                <w:color w:val="000000"/>
                <w:spacing w:val="-1"/>
                <w:sz w:val="18"/>
              </w:rPr>
              <w:t>ветеринарное</w:t>
            </w:r>
            <w:r w:rsidRPr="00DA27FA">
              <w:rPr>
                <w:rFonts w:ascii="Times New Roman" w:hAnsi="Times New Roman"/>
                <w:color w:val="000000"/>
                <w:spacing w:val="29"/>
                <w:sz w:val="18"/>
              </w:rPr>
              <w:t xml:space="preserve"> </w:t>
            </w:r>
            <w:r w:rsidRPr="00DA27FA">
              <w:rPr>
                <w:rFonts w:ascii="Times New Roman" w:hAnsi="Times New Roman"/>
                <w:color w:val="000000"/>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6" w:lineRule="auto"/>
              <w:ind w:left="102" w:right="99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оказания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ветеринарных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услуг</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без</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hAnsi="Times New Roman"/>
                <w:color w:val="000000"/>
                <w:sz w:val="18"/>
              </w:rPr>
              <w:t>3.10.1</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92"/>
              </w:numPr>
              <w:tabs>
                <w:tab w:val="left" w:pos="285"/>
              </w:tabs>
              <w:spacing w:after="0" w:line="240" w:lineRule="auto"/>
              <w:ind w:right="506"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7"/>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3"/>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92"/>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91"/>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91"/>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90"/>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90"/>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69"/>
              <w:rPr>
                <w:rFonts w:ascii="Times New Roman" w:hAnsi="Times New Roman"/>
                <w:color w:val="000000"/>
                <w:sz w:val="18"/>
                <w:szCs w:val="18"/>
                <w:lang w:val="ru-RU"/>
              </w:rPr>
            </w:pPr>
            <w:r w:rsidRPr="00DA27FA">
              <w:rPr>
                <w:rFonts w:ascii="Times New Roman" w:hAnsi="Times New Roman"/>
                <w:color w:val="000000"/>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38"/>
              <w:rPr>
                <w:rFonts w:ascii="Times New Roman" w:hAnsi="Times New Roman"/>
                <w:color w:val="000000"/>
                <w:sz w:val="18"/>
                <w:szCs w:val="18"/>
              </w:rPr>
            </w:pPr>
            <w:r w:rsidRPr="00DA27FA">
              <w:rPr>
                <w:rFonts w:ascii="Times New Roman" w:hAnsi="Times New Roman"/>
                <w:color w:val="000000"/>
                <w:spacing w:val="-1"/>
                <w:sz w:val="18"/>
                <w:lang w:val="ru-RU"/>
              </w:rPr>
              <w:t>Ж</w:t>
            </w:r>
            <w:r w:rsidRPr="00DA27FA">
              <w:rPr>
                <w:rFonts w:ascii="Times New Roman" w:hAnsi="Times New Roman"/>
                <w:color w:val="000000"/>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26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дискотек </w:t>
            </w:r>
            <w:r w:rsidRPr="00DA27FA">
              <w:rPr>
                <w:rFonts w:ascii="Times New Roman" w:hAnsi="Times New Roman"/>
                <w:color w:val="000000"/>
                <w:sz w:val="18"/>
                <w:lang w:val="ru-RU"/>
              </w:rPr>
              <w:t>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танцевальных площадок,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ночных клубов,</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боулинга,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аттракционов,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игровых автоматов (кроме игрового</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оборудования,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проведения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азартных</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игр)</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игровых площадок;</w:t>
            </w:r>
          </w:p>
          <w:p w:rsidR="0049122B" w:rsidRPr="00DA27FA" w:rsidRDefault="0049122B" w:rsidP="005E2EF2">
            <w:pPr>
              <w:pStyle w:val="TableParagraph"/>
              <w:spacing w:before="2"/>
              <w:ind w:left="102" w:right="156"/>
              <w:rPr>
                <w:rFonts w:ascii="Times New Roman" w:hAnsi="Times New Roman"/>
                <w:color w:val="000000"/>
                <w:sz w:val="18"/>
                <w:szCs w:val="18"/>
                <w:lang w:val="ru-RU"/>
              </w:rPr>
            </w:pP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игорных</w:t>
            </w:r>
            <w:r w:rsidRPr="00DA27FA">
              <w:rPr>
                <w:rFonts w:ascii="Times New Roman" w:hAnsi="Times New Roman"/>
                <w:color w:val="000000"/>
                <w:spacing w:val="-1"/>
                <w:sz w:val="18"/>
                <w:lang w:val="ru-RU"/>
              </w:rPr>
              <w:t xml:space="preserve"> зонах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допускается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игорных</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заведений,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залов </w:t>
            </w:r>
            <w:r w:rsidRPr="00DA27FA">
              <w:rPr>
                <w:rFonts w:ascii="Times New Roman" w:hAnsi="Times New Roman"/>
                <w:color w:val="000000"/>
                <w:sz w:val="18"/>
                <w:lang w:val="ru-RU"/>
              </w:rPr>
              <w:t>игровых</w:t>
            </w:r>
            <w:r w:rsidRPr="00DA27FA">
              <w:rPr>
                <w:rFonts w:ascii="Times New Roman" w:hAnsi="Times New Roman"/>
                <w:color w:val="000000"/>
                <w:spacing w:val="-1"/>
                <w:sz w:val="18"/>
                <w:lang w:val="ru-RU"/>
              </w:rPr>
              <w:t xml:space="preserve"> автоматов,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проведения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азартных </w:t>
            </w:r>
            <w:r w:rsidRPr="00DA27FA">
              <w:rPr>
                <w:rFonts w:ascii="Times New Roman" w:hAnsi="Times New Roman"/>
                <w:color w:val="000000"/>
                <w:sz w:val="18"/>
                <w:lang w:val="ru-RU"/>
              </w:rPr>
              <w:t xml:space="preserve">игр, и </w:t>
            </w:r>
            <w:r w:rsidRPr="00DA27FA">
              <w:rPr>
                <w:rFonts w:ascii="Times New Roman" w:hAnsi="Times New Roman"/>
                <w:color w:val="000000"/>
                <w:spacing w:val="-1"/>
                <w:sz w:val="18"/>
                <w:lang w:val="ru-RU"/>
              </w:rPr>
              <w:t>игровых столов,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гостиниц</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заведений общественного</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питания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посетителей</w:t>
            </w:r>
            <w:r w:rsidRPr="00DA27FA">
              <w:rPr>
                <w:rFonts w:ascii="Times New Roman" w:hAnsi="Times New Roman"/>
                <w:color w:val="000000"/>
                <w:sz w:val="18"/>
                <w:lang w:val="ru-RU"/>
              </w:rPr>
              <w:t xml:space="preserve"> игорных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z w:val="18"/>
              </w:rPr>
              <w:t>4.8</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97"/>
              </w:numPr>
              <w:tabs>
                <w:tab w:val="left" w:pos="287"/>
              </w:tabs>
              <w:spacing w:after="0" w:line="240" w:lineRule="auto"/>
              <w:ind w:right="31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7"/>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2"/>
                <w:sz w:val="18"/>
              </w:rPr>
              <w:t xml:space="preserve"> </w:t>
            </w:r>
            <w:r w:rsidRPr="00214DD0">
              <w:rPr>
                <w:rFonts w:ascii="Times New Roman" w:hAnsi="Times New Roman"/>
                <w:color w:val="000000"/>
                <w:sz w:val="18"/>
              </w:rPr>
              <w:t>в</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 xml:space="preserve">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размещению</w:t>
            </w:r>
            <w:r w:rsidRPr="00214DD0">
              <w:rPr>
                <w:rFonts w:ascii="Times New Roman" w:hAnsi="Times New Roman"/>
                <w:color w:val="000000"/>
                <w:sz w:val="18"/>
              </w:rPr>
              <w:t xml:space="preserve"> </w:t>
            </w:r>
            <w:r w:rsidRPr="00214DD0">
              <w:rPr>
                <w:rFonts w:ascii="Times New Roman" w:hAnsi="Times New Roman"/>
                <w:color w:val="000000"/>
                <w:spacing w:val="-1"/>
                <w:sz w:val="18"/>
              </w:rPr>
              <w:t>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 xml:space="preserve">объектов </w:t>
            </w:r>
            <w:r w:rsidRPr="00214DD0">
              <w:rPr>
                <w:rFonts w:ascii="Times New Roman" w:hAnsi="Times New Roman"/>
                <w:color w:val="000000"/>
                <w:sz w:val="18"/>
              </w:rPr>
              <w:t xml:space="preserve">СНиП,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регламентов,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w:t>
            </w:r>
            <w:r w:rsidRPr="00214DD0">
              <w:rPr>
                <w:rFonts w:ascii="Times New Roman" w:hAnsi="Times New Roman"/>
                <w:color w:val="000000"/>
                <w:spacing w:val="55"/>
                <w:sz w:val="18"/>
              </w:rPr>
              <w:t xml:space="preserve"> </w:t>
            </w:r>
            <w:r w:rsidRPr="00214DD0">
              <w:rPr>
                <w:rFonts w:ascii="Times New Roman" w:hAnsi="Times New Roman"/>
                <w:color w:val="000000"/>
                <w:sz w:val="18"/>
              </w:rPr>
              <w:t>др.</w:t>
            </w:r>
          </w:p>
          <w:p w:rsidR="0049122B" w:rsidRPr="00214DD0" w:rsidRDefault="0049122B" w:rsidP="005D5F85">
            <w:pPr>
              <w:pStyle w:val="a5"/>
              <w:widowControl w:val="0"/>
              <w:numPr>
                <w:ilvl w:val="0"/>
                <w:numId w:val="97"/>
              </w:numPr>
              <w:tabs>
                <w:tab w:val="left" w:pos="287"/>
              </w:tabs>
              <w:spacing w:after="0" w:line="206"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w:t>
            </w:r>
            <w:r w:rsidRPr="00214DD0">
              <w:rPr>
                <w:rFonts w:ascii="Times New Roman" w:hAnsi="Times New Roman"/>
                <w:color w:val="000000"/>
                <w:sz w:val="18"/>
              </w:rPr>
              <w:t xml:space="preserve">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96"/>
              </w:numPr>
              <w:tabs>
                <w:tab w:val="left" w:pos="211"/>
              </w:tabs>
              <w:spacing w:after="0" w:line="240" w:lineRule="auto"/>
              <w:ind w:right="446"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2"/>
                <w:sz w:val="18"/>
              </w:rPr>
              <w:t>улице;</w:t>
            </w:r>
          </w:p>
          <w:p w:rsidR="0049122B" w:rsidRPr="00214DD0" w:rsidRDefault="0049122B" w:rsidP="005D5F85">
            <w:pPr>
              <w:pStyle w:val="a5"/>
              <w:widowControl w:val="0"/>
              <w:numPr>
                <w:ilvl w:val="0"/>
                <w:numId w:val="96"/>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95"/>
              </w:numPr>
              <w:tabs>
                <w:tab w:val="left" w:pos="330"/>
              </w:tabs>
              <w:spacing w:after="0" w:line="206" w:lineRule="exact"/>
              <w:ind w:hanging="179"/>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95"/>
              </w:numPr>
              <w:tabs>
                <w:tab w:val="left" w:pos="287"/>
              </w:tabs>
              <w:spacing w:after="0" w:line="207"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1"/>
                <w:sz w:val="18"/>
              </w:rPr>
              <w:t xml:space="preserve">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237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hAnsi="Times New Roman"/>
                <w:color w:val="000000"/>
                <w:sz w:val="18"/>
                <w:lang w:val="ru-RU"/>
              </w:rPr>
              <w:t>9</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07"/>
              <w:rPr>
                <w:rFonts w:ascii="Times New Roman" w:hAnsi="Times New Roman"/>
                <w:color w:val="000000"/>
                <w:sz w:val="18"/>
                <w:szCs w:val="18"/>
              </w:rPr>
            </w:pPr>
            <w:r w:rsidRPr="00DA27FA">
              <w:rPr>
                <w:rFonts w:ascii="Times New Roman" w:hAnsi="Times New Roman"/>
                <w:color w:val="000000"/>
                <w:sz w:val="18"/>
                <w:lang w:val="ru-RU"/>
              </w:rPr>
              <w:t>Ж</w:t>
            </w:r>
            <w:r w:rsidRPr="00DA27FA">
              <w:rPr>
                <w:rFonts w:ascii="Times New Roman" w:hAnsi="Times New Roman"/>
                <w:color w:val="000000"/>
                <w:sz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2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связи,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радиовещания,</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телевидения,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включая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воздушные радиорелейные,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 xml:space="preserve">надземные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подземные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кабельные линии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линии радиофикации,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антенные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усилительные</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пункты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w:t>
            </w:r>
            <w:r w:rsidRPr="00DA27FA">
              <w:rPr>
                <w:rFonts w:ascii="Times New Roman" w:hAnsi="Times New Roman"/>
                <w:color w:val="000000"/>
                <w:spacing w:val="-1"/>
                <w:sz w:val="18"/>
                <w:lang w:val="ru-RU"/>
              </w:rPr>
              <w:t xml:space="preserve"> кабельных </w:t>
            </w:r>
            <w:r w:rsidRPr="00DA27FA">
              <w:rPr>
                <w:rFonts w:ascii="Times New Roman" w:hAnsi="Times New Roman"/>
                <w:color w:val="000000"/>
                <w:sz w:val="18"/>
                <w:lang w:val="ru-RU"/>
              </w:rPr>
              <w:t>линиях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связи, </w:t>
            </w:r>
            <w:r w:rsidRPr="00DA27FA">
              <w:rPr>
                <w:rFonts w:ascii="Times New Roman" w:hAnsi="Times New Roman"/>
                <w:color w:val="000000"/>
                <w:spacing w:val="-1"/>
                <w:sz w:val="18"/>
                <w:lang w:val="ru-RU"/>
              </w:rPr>
              <w:t>инфраструктуру</w:t>
            </w:r>
            <w:r w:rsidRPr="00DA27FA">
              <w:rPr>
                <w:rFonts w:ascii="Times New Roman" w:hAnsi="Times New Roman"/>
                <w:color w:val="000000"/>
                <w:spacing w:val="25"/>
                <w:sz w:val="18"/>
                <w:lang w:val="ru-RU"/>
              </w:rPr>
              <w:t xml:space="preserve"> </w:t>
            </w:r>
            <w:r w:rsidRPr="00DA27FA">
              <w:rPr>
                <w:rFonts w:ascii="Times New Roman" w:hAnsi="Times New Roman"/>
                <w:color w:val="000000"/>
                <w:spacing w:val="-1"/>
                <w:sz w:val="18"/>
                <w:lang w:val="ru-RU"/>
              </w:rPr>
              <w:t>спутниковой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телерадиовещания,</w:t>
            </w:r>
            <w:r w:rsidRPr="00DA27FA">
              <w:rPr>
                <w:rFonts w:ascii="Times New Roman" w:hAnsi="Times New Roman"/>
                <w:color w:val="000000"/>
                <w:sz w:val="18"/>
                <w:lang w:val="ru-RU"/>
              </w:rPr>
              <w:t xml:space="preserve"> за</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исключением объектов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которых</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предусмотрено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содержанием </w:t>
            </w:r>
            <w:r w:rsidRPr="00DA27FA">
              <w:rPr>
                <w:rFonts w:ascii="Times New Roman" w:hAnsi="Times New Roman"/>
                <w:color w:val="000000"/>
                <w:sz w:val="18"/>
                <w:lang w:val="ru-RU"/>
              </w:rPr>
              <w:t>вида</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u w:val="single" w:color="000000"/>
                <w:lang w:val="ru-RU"/>
              </w:rPr>
              <w:t>ко</w:t>
            </w:r>
            <w:r w:rsidRPr="00DA27FA">
              <w:rPr>
                <w:rFonts w:ascii="Times New Roman" w:hAnsi="Times New Roman"/>
                <w:color w:val="000000"/>
                <w:spacing w:val="-44"/>
                <w:sz w:val="18"/>
                <w:u w:val="single" w:color="000000"/>
                <w:lang w:val="ru-RU"/>
              </w:rPr>
              <w:t xml:space="preserve"> </w:t>
            </w:r>
            <w:r w:rsidRPr="00DA27FA">
              <w:rPr>
                <w:rFonts w:ascii="Times New Roman" w:hAnsi="Times New Roman"/>
                <w:color w:val="000000"/>
                <w:sz w:val="18"/>
                <w:u w:val="single" w:color="000000"/>
                <w:lang w:val="ru-RU"/>
              </w:rPr>
              <w:t>дом</w:t>
            </w:r>
            <w:r w:rsidRPr="00DA27FA">
              <w:rPr>
                <w:rFonts w:ascii="Times New Roman" w:hAnsi="Times New Roman"/>
                <w:color w:val="000000"/>
                <w:spacing w:val="-1"/>
                <w:sz w:val="18"/>
                <w:u w:val="single" w:color="000000"/>
                <w:lang w:val="ru-RU"/>
              </w:rPr>
              <w:t xml:space="preserve"> </w:t>
            </w:r>
            <w:r w:rsidRPr="00DA27FA">
              <w:rPr>
                <w:rFonts w:ascii="Times New Roman" w:hAnsi="Times New Roman"/>
                <w:color w:val="000000"/>
                <w:sz w:val="18"/>
                <w:u w:val="single" w:color="000000"/>
                <w:lang w:val="ru-RU"/>
              </w:rPr>
              <w:t>3</w:t>
            </w:r>
            <w:r w:rsidRPr="00DA27FA">
              <w:rPr>
                <w:rFonts w:ascii="Times New Roman" w:hAnsi="Times New Roman"/>
                <w:color w:val="000000"/>
                <w:spacing w:val="-44"/>
                <w:sz w:val="18"/>
                <w:u w:val="single" w:color="000000"/>
                <w:lang w:val="ru-RU"/>
              </w:rPr>
              <w:t xml:space="preserve"> </w:t>
            </w:r>
            <w:r w:rsidRPr="00DA27FA">
              <w:rPr>
                <w:rFonts w:ascii="Times New Roman" w:hAnsi="Times New Roman"/>
                <w:color w:val="000000"/>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z w:val="18"/>
              </w:rPr>
              <w:t>6.8</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99"/>
              </w:numPr>
              <w:tabs>
                <w:tab w:val="left" w:pos="287"/>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 xml:space="preserve">расчету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99"/>
              </w:numPr>
              <w:tabs>
                <w:tab w:val="left" w:pos="287"/>
              </w:tabs>
              <w:spacing w:after="0" w:line="206" w:lineRule="exact"/>
              <w:ind w:left="286"/>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98"/>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98"/>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r w:rsidRPr="00DA27FA">
              <w:rPr>
                <w:rFonts w:ascii="Times New Roman" w:hAnsi="Times New Roman"/>
                <w:color w:val="000000"/>
                <w:sz w:val="18"/>
                <w:szCs w:val="18"/>
                <w:lang w:val="ru-RU"/>
              </w:rPr>
              <w:t>3.</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pacing w:val="-1"/>
                <w:sz w:val="18"/>
                <w:szCs w:val="18"/>
                <w:lang w:val="ru-RU"/>
              </w:rPr>
              <w:t>Максимальное количество</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этажей</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2.</w:t>
            </w: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r w:rsidRPr="00DA27FA">
              <w:rPr>
                <w:rFonts w:ascii="Times New Roman" w:hAnsi="Times New Roman"/>
                <w:color w:val="000000"/>
                <w:sz w:val="18"/>
                <w:lang w:val="ru-RU"/>
              </w:rPr>
              <w:t xml:space="preserve">4.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80%.</w:t>
            </w: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r w:rsidRPr="00DA27FA">
              <w:rPr>
                <w:rFonts w:ascii="Times New Roman" w:hAnsi="Times New Roman"/>
                <w:color w:val="000000"/>
                <w:sz w:val="18"/>
                <w:lang w:val="ru-RU"/>
              </w:rPr>
              <w:t xml:space="preserve">4.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80%.</w:t>
            </w:r>
          </w:p>
        </w:tc>
      </w:tr>
    </w:tbl>
    <w:p w:rsidR="0049122B" w:rsidRPr="00DA27FA" w:rsidRDefault="0049122B" w:rsidP="005D5F85">
      <w:pPr>
        <w:widowControl w:val="0"/>
        <w:numPr>
          <w:ilvl w:val="0"/>
          <w:numId w:val="100"/>
        </w:numPr>
        <w:tabs>
          <w:tab w:val="left" w:pos="465"/>
        </w:tabs>
        <w:spacing w:before="73" w:after="0" w:line="240" w:lineRule="auto"/>
        <w:ind w:right="884" w:firstLine="0"/>
        <w:rPr>
          <w:rFonts w:ascii="Times New Roman" w:hAnsi="Times New Roman"/>
          <w:color w:val="000000"/>
          <w:sz w:val="20"/>
          <w:szCs w:val="20"/>
        </w:rPr>
      </w:pPr>
      <w:r w:rsidRPr="00DA27FA">
        <w:rPr>
          <w:rFonts w:ascii="Times New Roman" w:hAnsi="Times New Roman"/>
          <w:color w:val="000000"/>
          <w:spacing w:val="-1"/>
          <w:sz w:val="20"/>
        </w:rPr>
        <w:t>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6"/>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8"/>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6"/>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r w:rsidRPr="00DA27FA">
        <w:rPr>
          <w:rFonts w:ascii="Times New Roman" w:hAnsi="Times New Roman"/>
          <w:color w:val="000000"/>
          <w:spacing w:val="90"/>
          <w:w w:val="99"/>
          <w:sz w:val="20"/>
        </w:rPr>
        <w:t xml:space="preserve"> </w:t>
      </w: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r w:rsidRPr="00DA27FA">
        <w:rPr>
          <w:rFonts w:ascii="Times New Roman" w:hAnsi="Times New Roman"/>
          <w:color w:val="000000"/>
          <w:spacing w:val="88"/>
          <w:w w:val="99"/>
          <w:sz w:val="20"/>
        </w:rPr>
        <w:t xml:space="preserve"> </w:t>
      </w: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9"/>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3"/>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z w:val="20"/>
        </w:rPr>
        <w:t>установлению.</w:t>
      </w:r>
    </w:p>
    <w:p w:rsidR="0049122B" w:rsidRPr="00DA27FA" w:rsidRDefault="0049122B" w:rsidP="005D5F85">
      <w:pPr>
        <w:widowControl w:val="0"/>
        <w:numPr>
          <w:ilvl w:val="0"/>
          <w:numId w:val="100"/>
        </w:numPr>
        <w:tabs>
          <w:tab w:val="left" w:pos="415"/>
          <w:tab w:val="left" w:pos="4161"/>
        </w:tabs>
        <w:spacing w:before="1" w:after="0" w:line="240" w:lineRule="auto"/>
        <w:ind w:right="1402" w:firstLine="0"/>
        <w:rPr>
          <w:rFonts w:ascii="Times New Roman" w:hAnsi="Times New Roman"/>
          <w:color w:val="000000"/>
          <w:sz w:val="20"/>
          <w:szCs w:val="20"/>
        </w:rPr>
      </w:pPr>
      <w:r w:rsidRPr="00DA27FA">
        <w:rPr>
          <w:rFonts w:ascii="Times New Roman" w:hAnsi="Times New Roman"/>
          <w:color w:val="000000"/>
          <w:spacing w:val="-1"/>
          <w:sz w:val="20"/>
        </w:rPr>
        <w:t>Минимальные</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r>
      <w:r w:rsidRPr="00DA27FA">
        <w:rPr>
          <w:rFonts w:ascii="Times New Roman" w:hAnsi="Times New Roman"/>
          <w:color w:val="000000"/>
          <w:spacing w:val="-1"/>
          <w:sz w:val="20"/>
        </w:rPr>
        <w:t>до</w:t>
      </w:r>
      <w:r w:rsidRPr="00DA27FA">
        <w:rPr>
          <w:rFonts w:ascii="Times New Roman" w:hAnsi="Times New Roman"/>
          <w:color w:val="000000"/>
          <w:spacing w:val="45"/>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3"/>
          <w:sz w:val="20"/>
        </w:rPr>
        <w:t xml:space="preserve"> </w:t>
      </w:r>
      <w:r w:rsidRPr="00DA27FA">
        <w:rPr>
          <w:rFonts w:ascii="Times New Roman" w:hAnsi="Times New Roman"/>
          <w:color w:val="000000"/>
          <w:sz w:val="20"/>
        </w:rPr>
        <w:t>за</w:t>
      </w:r>
      <w:r w:rsidRPr="00DA27FA">
        <w:rPr>
          <w:rFonts w:ascii="Times New Roman" w:hAnsi="Times New Roman"/>
          <w:color w:val="000000"/>
          <w:spacing w:val="45"/>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1"/>
          <w:sz w:val="20"/>
        </w:rPr>
        <w:t xml:space="preserve"> </w:t>
      </w:r>
      <w:r w:rsidRPr="00DA27FA">
        <w:rPr>
          <w:rFonts w:ascii="Times New Roman" w:hAnsi="Times New Roman"/>
          <w:color w:val="000000"/>
          <w:sz w:val="20"/>
        </w:rPr>
        <w:t>красными</w:t>
      </w:r>
      <w:r w:rsidRPr="00DA27FA">
        <w:rPr>
          <w:rFonts w:ascii="Times New Roman" w:hAnsi="Times New Roman"/>
          <w:color w:val="000000"/>
          <w:spacing w:val="43"/>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13"/>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096D76">
      <w:pPr>
        <w:ind w:firstLine="567"/>
        <w:outlineLvl w:val="3"/>
        <w:rPr>
          <w:rFonts w:ascii="Times New Roman" w:hAnsi="Times New Roman"/>
          <w:b/>
          <w:i/>
          <w:color w:val="000000"/>
          <w:sz w:val="24"/>
          <w:szCs w:val="24"/>
        </w:rPr>
      </w:pPr>
      <w:bookmarkStart w:id="44" w:name="_Toc525119647"/>
      <w:bookmarkStart w:id="45" w:name="_Toc531618648"/>
      <w:r w:rsidRPr="00DA27FA">
        <w:rPr>
          <w:rFonts w:ascii="Times New Roman" w:hAnsi="Times New Roman"/>
          <w:b/>
          <w:i/>
          <w:color w:val="000000"/>
          <w:sz w:val="24"/>
          <w:szCs w:val="24"/>
        </w:rPr>
        <w:lastRenderedPageBreak/>
        <w:t xml:space="preserve">Статья 25.2. Градостроительный регламент. </w:t>
      </w:r>
      <w:bookmarkEnd w:id="44"/>
      <w:r w:rsidRPr="00DA27FA">
        <w:rPr>
          <w:rFonts w:ascii="Times New Roman" w:hAnsi="Times New Roman"/>
          <w:b/>
          <w:i/>
          <w:color w:val="000000"/>
          <w:sz w:val="24"/>
          <w:szCs w:val="24"/>
        </w:rPr>
        <w:t>Общественно-деловые зоны.</w:t>
      </w:r>
      <w:bookmarkEnd w:id="45"/>
      <w:r w:rsidRPr="00DA27FA">
        <w:rPr>
          <w:rFonts w:ascii="Times New Roman" w:hAnsi="Times New Roman"/>
          <w:strike/>
          <w:color w:val="000000"/>
          <w:sz w:val="24"/>
          <w:szCs w:val="24"/>
          <w:lang w:eastAsia="en-US"/>
        </w:rPr>
        <w:t xml:space="preserve"> </w:t>
      </w:r>
    </w:p>
    <w:p w:rsidR="0049122B" w:rsidRPr="00DA27FA" w:rsidRDefault="0049122B" w:rsidP="00096D76">
      <w:pPr>
        <w:spacing w:after="0" w:line="240" w:lineRule="auto"/>
        <w:ind w:firstLine="851"/>
        <w:jc w:val="both"/>
        <w:rPr>
          <w:rFonts w:ascii="Times New Roman" w:hAnsi="Times New Roman"/>
          <w:bCs/>
          <w:color w:val="000000"/>
          <w:sz w:val="24"/>
          <w:szCs w:val="24"/>
          <w:u w:val="single"/>
        </w:rPr>
      </w:pPr>
      <w:r w:rsidRPr="00DA27FA">
        <w:rPr>
          <w:rFonts w:ascii="Times New Roman" w:hAnsi="Times New Roman"/>
          <w:b/>
          <w:color w:val="000000"/>
          <w:sz w:val="24"/>
          <w:szCs w:val="24"/>
          <w:u w:val="single"/>
        </w:rPr>
        <w:t xml:space="preserve">О-1 - Зоны делового, общественного и коммерческого назначения </w:t>
      </w:r>
    </w:p>
    <w:p w:rsidR="0049122B" w:rsidRPr="00DA27FA" w:rsidRDefault="0049122B" w:rsidP="00096D76">
      <w:pPr>
        <w:spacing w:after="0" w:line="240" w:lineRule="auto"/>
        <w:ind w:firstLine="851"/>
        <w:jc w:val="both"/>
        <w:rPr>
          <w:rFonts w:ascii="Times New Roman" w:hAnsi="Times New Roman"/>
          <w:bCs/>
          <w:color w:val="000000"/>
          <w:sz w:val="24"/>
          <w:szCs w:val="24"/>
        </w:rPr>
      </w:pP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2.  В  общественно-деловой  зоне  в  зависимости  от  ее  размеров  и  планировочной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4.  Земельные участки (территории) общего пользования. </w:t>
      </w:r>
    </w:p>
    <w:p w:rsidR="0049122B" w:rsidRPr="00DA27FA" w:rsidRDefault="0049122B" w:rsidP="00096D76">
      <w:pPr>
        <w:spacing w:after="0" w:line="240" w:lineRule="auto"/>
        <w:ind w:firstLine="851"/>
        <w:jc w:val="both"/>
        <w:rPr>
          <w:rFonts w:ascii="Times New Roman" w:hAnsi="Times New Roman"/>
          <w:color w:val="000000"/>
          <w:sz w:val="24"/>
          <w:szCs w:val="24"/>
        </w:rPr>
      </w:pPr>
      <w:r w:rsidRPr="00DA27FA">
        <w:rPr>
          <w:rFonts w:ascii="Times New Roman" w:hAnsi="Times New Roman"/>
          <w:bCs/>
          <w:color w:val="000000"/>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49122B" w:rsidRPr="00DA27FA" w:rsidRDefault="0049122B" w:rsidP="00096D76">
      <w:pPr>
        <w:spacing w:after="0" w:line="240" w:lineRule="auto"/>
        <w:ind w:firstLine="851"/>
        <w:jc w:val="both"/>
        <w:rPr>
          <w:rFonts w:ascii="Times New Roman" w:hAnsi="Times New Roman"/>
          <w:color w:val="000000"/>
          <w:sz w:val="24"/>
          <w:szCs w:val="24"/>
        </w:rPr>
      </w:pPr>
    </w:p>
    <w:p w:rsidR="0049122B" w:rsidRPr="00DA27FA" w:rsidRDefault="0049122B" w:rsidP="00096D76">
      <w:pPr>
        <w:jc w:val="center"/>
        <w:rPr>
          <w:rFonts w:ascii="Times New Roman" w:hAnsi="Times New Roman"/>
          <w:b/>
          <w:color w:val="000000"/>
          <w:sz w:val="24"/>
          <w:szCs w:val="24"/>
        </w:rPr>
      </w:pPr>
      <w:r w:rsidRPr="00DA27FA">
        <w:rPr>
          <w:rFonts w:ascii="Times New Roman" w:hAnsi="Times New Roman"/>
          <w:b/>
          <w:color w:val="000000"/>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567"/>
        <w:gridCol w:w="4678"/>
        <w:gridCol w:w="709"/>
        <w:gridCol w:w="6237"/>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2976"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38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6237"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24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567"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67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6237"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ОБЩЕСТВЕННО-ДЕЛОВЫЕ  ЗОНЫ</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«О-1»</w:t>
            </w:r>
          </w:p>
        </w:tc>
      </w:tr>
      <w:tr w:rsidR="0049122B" w:rsidRPr="00214DD0" w:rsidTr="005E2EF2">
        <w:trPr>
          <w:trHeight w:val="2342"/>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151"/>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научной  деятельности.</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3.9</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134"/>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6237"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134"/>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Туристическое обслуживание.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детских лагерей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5.2.1</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11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7.</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Спорт</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спортивных баз и лагерей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11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Культурное развитие.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устройство площадок для празднеств и гуляний;</w:t>
            </w:r>
          </w:p>
          <w:p w:rsidR="0049122B" w:rsidRPr="00214DD0" w:rsidRDefault="0049122B" w:rsidP="005E2EF2">
            <w:pPr>
              <w:pStyle w:val="af0"/>
              <w:rPr>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3.6</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2409" w:type="dxa"/>
          </w:tcPr>
          <w:p w:rsidR="0049122B" w:rsidRPr="00214DD0" w:rsidRDefault="0049122B" w:rsidP="005E2EF2">
            <w:pPr>
              <w:pStyle w:val="af0"/>
              <w:rPr>
                <w:color w:val="000000"/>
              </w:rPr>
            </w:pPr>
            <w:r w:rsidRPr="00214DD0">
              <w:rPr>
                <w:rFonts w:ascii="Times New Roman" w:hAnsi="Times New Roman"/>
                <w:bCs/>
                <w:color w:val="000000"/>
                <w:sz w:val="18"/>
                <w:szCs w:val="18"/>
              </w:rPr>
              <w:t>Социальное обслуживание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для размещения отделений почты и телеграфа;</w:t>
            </w:r>
          </w:p>
          <w:p w:rsidR="0049122B" w:rsidRPr="00214DD0" w:rsidRDefault="0049122B" w:rsidP="005E2EF2">
            <w:pPr>
              <w:pStyle w:val="af0"/>
              <w:rPr>
                <w:color w:val="000000"/>
              </w:rPr>
            </w:pPr>
            <w:r w:rsidRPr="00214DD0">
              <w:rPr>
                <w:rFonts w:ascii="Times New Roman" w:hAnsi="Times New Roman"/>
                <w:bCs/>
                <w:color w:val="000000"/>
                <w:sz w:val="18"/>
                <w:szCs w:val="18"/>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w:t>
            </w:r>
            <w:r w:rsidRPr="00214DD0">
              <w:rPr>
                <w:rFonts w:ascii="Times New Roman" w:hAnsi="Times New Roman"/>
                <w:bCs/>
                <w:color w:val="000000"/>
                <w:sz w:val="18"/>
                <w:szCs w:val="18"/>
              </w:rPr>
              <w:lastRenderedPageBreak/>
              <w:t>интересам</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3.2</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10.</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Развлечения.</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49122B" w:rsidRPr="00214DD0" w:rsidRDefault="0049122B" w:rsidP="005E2EF2">
            <w:pPr>
              <w:pStyle w:val="af0"/>
              <w:rPr>
                <w:color w:val="000000"/>
              </w:rPr>
            </w:pPr>
            <w:r w:rsidRPr="00214DD0">
              <w:rPr>
                <w:rFonts w:ascii="Times New Roman" w:hAnsi="Times New Roman"/>
                <w:bCs/>
                <w:color w:val="000000"/>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4.8</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Рынки.</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6237"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12.</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Магазины</w:t>
            </w:r>
          </w:p>
          <w:p w:rsidR="0049122B" w:rsidRPr="00214DD0" w:rsidRDefault="0049122B" w:rsidP="005E2EF2">
            <w:pPr>
              <w:pStyle w:val="af0"/>
              <w:rPr>
                <w:color w:val="000000"/>
              </w:rPr>
            </w:pP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b/>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4.4</w:t>
            </w:r>
          </w:p>
          <w:p w:rsidR="0049122B" w:rsidRPr="00214DD0" w:rsidRDefault="0049122B" w:rsidP="005E2EF2">
            <w:pPr>
              <w:pStyle w:val="af0"/>
              <w:jc w:val="center"/>
              <w:rPr>
                <w:color w:val="000000"/>
              </w:rPr>
            </w:pPr>
          </w:p>
        </w:tc>
        <w:tc>
          <w:tcPr>
            <w:tcW w:w="6237"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lastRenderedPageBreak/>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13.</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Бытовое  обслуживание.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14.</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Связь.</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214DD0">
                <w:rPr>
                  <w:rStyle w:val="af6"/>
                  <w:rFonts w:ascii="Times New Roman" w:hAnsi="Times New Roman"/>
                  <w:bCs/>
                  <w:color w:val="000000"/>
                  <w:sz w:val="18"/>
                  <w:szCs w:val="18"/>
                </w:rPr>
                <w:t>кодом 3.1</w:t>
              </w:r>
            </w:hyperlink>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6.8</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15.</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16.</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214DD0">
              <w:rPr>
                <w:rFonts w:ascii="Times New Roman" w:hAnsi="Times New Roman"/>
                <w:color w:val="000000"/>
                <w:sz w:val="18"/>
                <w:szCs w:val="18"/>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3.4.1</w:t>
            </w:r>
          </w:p>
          <w:p w:rsidR="0049122B" w:rsidRPr="00214DD0" w:rsidRDefault="0049122B" w:rsidP="005E2EF2">
            <w:pPr>
              <w:pStyle w:val="af0"/>
              <w:rPr>
                <w:rFonts w:ascii="Times New Roman" w:hAnsi="Times New Roman"/>
                <w:color w:val="000000"/>
                <w:sz w:val="18"/>
                <w:szCs w:val="18"/>
              </w:rPr>
            </w:pP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lastRenderedPageBreak/>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17.</w:t>
            </w:r>
          </w:p>
        </w:tc>
        <w:tc>
          <w:tcPr>
            <w:tcW w:w="2409" w:type="dxa"/>
          </w:tcPr>
          <w:p w:rsidR="0049122B" w:rsidRPr="00214DD0" w:rsidRDefault="0049122B" w:rsidP="005E2EF2">
            <w:pPr>
              <w:pStyle w:val="af0"/>
              <w:rPr>
                <w:color w:val="000000"/>
              </w:rPr>
            </w:pPr>
            <w:r w:rsidRPr="00214DD0">
              <w:rPr>
                <w:rFonts w:ascii="Times New Roman" w:hAnsi="Times New Roman"/>
                <w:color w:val="000000"/>
                <w:sz w:val="18"/>
                <w:szCs w:val="18"/>
              </w:rPr>
              <w:t>Стационарное  медицинское  обслуживание.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станций скорой помощи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3.4.2</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18.</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Дошкольное, начальное и среднее общее образование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DA27FA" w:rsidRDefault="0049122B" w:rsidP="005E2EF2">
            <w:pPr>
              <w:pStyle w:val="ConsPlusNormal"/>
              <w:ind w:firstLine="33"/>
              <w:rPr>
                <w:rFonts w:ascii="Times New Roman" w:hAnsi="Times New Roman" w:cs="Times New Roman"/>
                <w:b/>
                <w:color w:val="000000"/>
                <w:sz w:val="18"/>
                <w:szCs w:val="18"/>
              </w:rPr>
            </w:pPr>
            <w:r w:rsidRPr="00DA27FA">
              <w:rPr>
                <w:rFonts w:ascii="Times New Roman" w:hAnsi="Times New Roman" w:cs="Times New Roman"/>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3.5.1</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/место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  Минимальные  отступы  зданий  дошкольных  учреждений  от  границ земельных участков: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Предельное количество этажей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3.1  Максимальное количество этажей– 3.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процент застройки в границах земельного участка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4.1 Максимальный коэффициент застройки земельного участка 40%.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 Процент озеленения</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  Площадь  озеленения  земельного  участка  объекта  детского</w:t>
            </w:r>
          </w:p>
          <w:p w:rsidR="0049122B" w:rsidRPr="00214DD0" w:rsidRDefault="0049122B" w:rsidP="005E2EF2">
            <w:pPr>
              <w:pStyle w:val="af0"/>
              <w:rPr>
                <w:rFonts w:ascii="Times New Roman" w:hAnsi="Times New Roman"/>
                <w:color w:val="000000"/>
                <w:sz w:val="16"/>
                <w:szCs w:val="16"/>
              </w:rPr>
            </w:pPr>
            <w:r w:rsidRPr="00214DD0">
              <w:rPr>
                <w:rFonts w:ascii="Times New Roman" w:hAnsi="Times New Roman"/>
                <w:color w:val="000000"/>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19.</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Среднее и высшее профессиональное  образование.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3.5.2</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20.</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из  расчета:</w:t>
            </w:r>
          </w:p>
          <w:p w:rsidR="0049122B" w:rsidRPr="00DA27FA" w:rsidRDefault="0049122B" w:rsidP="005E2EF2">
            <w:pPr>
              <w:pStyle w:val="Iauiue"/>
              <w:rPr>
                <w:color w:val="000000"/>
                <w:sz w:val="18"/>
                <w:szCs w:val="18"/>
              </w:rPr>
            </w:pPr>
            <w:r w:rsidRPr="00DA27FA">
              <w:rPr>
                <w:color w:val="000000"/>
                <w:sz w:val="18"/>
                <w:szCs w:val="18"/>
              </w:rPr>
              <w:t>-  0,3 - 0,5 га  на  один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14DD0">
              <w:rPr>
                <w:rFonts w:ascii="Times New Roman" w:hAnsi="Times New Roman"/>
                <w:color w:val="000000"/>
                <w:sz w:val="18"/>
                <w:szCs w:val="18"/>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3.1</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участка80%.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lastRenderedPageBreak/>
              <w:t>ВСПОМОГАТЕЛЬНЫЕ  ВИДЫ РАЗРЕШЁННОГО ИСПОЛЬЗОВАНИЯ ЗОНЫ «О-1»</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6237"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6237" w:type="dxa"/>
          </w:tcPr>
          <w:p w:rsidR="0049122B" w:rsidRPr="00214DD0" w:rsidRDefault="0049122B" w:rsidP="005E2EF2">
            <w:pPr>
              <w:pStyle w:val="af0"/>
              <w:rPr>
                <w:color w:val="000000"/>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
                <w:color w:val="000000"/>
                <w:sz w:val="20"/>
                <w:szCs w:val="20"/>
              </w:rPr>
              <w:t>УСЛОВНО  РАЗРЕШЕННЫЕ   ВИДЫ  ИСПОЛЬЗОВАНИЯ ЗОНЫ «О-1»</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Блокированная  жилая  застройка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2.3</w:t>
            </w:r>
          </w:p>
        </w:tc>
        <w:tc>
          <w:tcPr>
            <w:tcW w:w="6237" w:type="dxa"/>
            <w:vMerge w:val="restart"/>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Предельные(минимальные  и (или) максимальные) размеры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1.1 Минимальные  - максимальные  размеры земельных участков: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для  блокированного  жилищного  строительства  (на  1 квартиру) – 0,1га - 0,2га;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для  ведения  личного  подсобного  хозяйства,  предоставляемых  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 0,15га - 1,0га;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Минимальные  отступы  зданий,  строений  и  сооружений  от  границ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2.1  В  границах  населённых  пунктов  жилой  дом  должен  отстоять  от  красной линии улиц не менее чем: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2.2 От красной линии проездов – не менее  чем  на 3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2.3 Расстояние  от  хозяйственных  построек</w:t>
            </w:r>
            <w:r w:rsidRPr="00214DD0">
              <w:rPr>
                <w:color w:val="000000"/>
              </w:rPr>
              <w:t xml:space="preserve"> (</w:t>
            </w:r>
            <w:r w:rsidRPr="00214DD0">
              <w:rPr>
                <w:rFonts w:ascii="Times New Roman" w:hAnsi="Times New Roman"/>
                <w:color w:val="000000"/>
                <w:sz w:val="18"/>
                <w:szCs w:val="18"/>
              </w:rPr>
              <w:t>гараж, летняя кухня, теплица, баня).  до  красных  линий  улиц  и проездов должно быть: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в  новой  застройке: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не  менее 5м для  улиц;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не менее  3 м  до проездов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не ближе створа тыльного (дворового) фасада жилого дома;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2.5 расстояние  до  границы  соседнего  земельного  участка  должно  быть  не менее: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жилого дома– 3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постройки для содержания скота и птицы– 4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бань, автостоянок и прочих построек– 3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стволов деревьев: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высокорослых– 4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среднерослых– 2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кустарника– 1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2.6  Допускается  блокировка  жилых  домов,  а  также  хозяйственных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построек  на  смежных  земельных  участках  по  взаимному  согласию</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домовладельцев  при  новом  строительстве  с  учётом  противопожарных требований.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2.7  Пасеки(ульи)  на  территории  населенных  пунктов  должны</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размещаться на расстоянии не менее10 м от границ соседнего земельного участка и не менее 50 м от жилых помещений.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Территория пасеки(ульев) должна иметь сплошное ограждение высотой не менее  2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при размещении ульев на высоте не менее 2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с  отделением  их  зданием,  строением,  сооружением,  густым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кустарником высотой не менее 2 м.</w:t>
            </w:r>
          </w:p>
          <w:p w:rsidR="0049122B" w:rsidRPr="00DA27FA" w:rsidRDefault="0049122B" w:rsidP="005E2EF2">
            <w:pPr>
              <w:pStyle w:val="Iauiue"/>
              <w:rPr>
                <w:color w:val="000000"/>
                <w:sz w:val="18"/>
                <w:szCs w:val="18"/>
              </w:rPr>
            </w:pPr>
            <w:r w:rsidRPr="00DA27FA">
              <w:rPr>
                <w:color w:val="000000"/>
                <w:sz w:val="18"/>
                <w:szCs w:val="18"/>
              </w:rPr>
              <w:t xml:space="preserve">3.  Предельное  количество  этажей  или  предельная  высота  зданий, строений, сооружений: </w:t>
            </w:r>
          </w:p>
          <w:p w:rsidR="0049122B" w:rsidRPr="00DA27FA" w:rsidRDefault="0049122B" w:rsidP="005E2EF2">
            <w:pPr>
              <w:pStyle w:val="Iauiue"/>
              <w:rPr>
                <w:color w:val="000000"/>
                <w:sz w:val="18"/>
                <w:szCs w:val="18"/>
              </w:rPr>
            </w:pPr>
            <w:r w:rsidRPr="00DA27FA">
              <w:rPr>
                <w:color w:val="000000"/>
                <w:sz w:val="18"/>
                <w:szCs w:val="18"/>
              </w:rPr>
              <w:t xml:space="preserve">3.1 максимальное  количество  этажей  индивидуальных  одноквартирных  и двухквартирных жилых домов– 3 этажа. </w:t>
            </w:r>
          </w:p>
          <w:p w:rsidR="0049122B" w:rsidRPr="00DA27FA" w:rsidRDefault="0049122B" w:rsidP="005E2EF2">
            <w:pPr>
              <w:pStyle w:val="Iauiue"/>
              <w:rPr>
                <w:color w:val="000000"/>
                <w:sz w:val="18"/>
                <w:szCs w:val="18"/>
              </w:rPr>
            </w:pPr>
            <w:r w:rsidRPr="00DA27FA">
              <w:rPr>
                <w:color w:val="000000"/>
                <w:sz w:val="18"/>
                <w:szCs w:val="18"/>
              </w:rPr>
              <w:t xml:space="preserve">4. Максимальный процент застройки в границах земельного участка: </w:t>
            </w:r>
          </w:p>
          <w:p w:rsidR="0049122B" w:rsidRPr="00DA27FA" w:rsidRDefault="0049122B" w:rsidP="005E2EF2">
            <w:pPr>
              <w:pStyle w:val="Iauiue"/>
              <w:rPr>
                <w:color w:val="000000"/>
                <w:sz w:val="18"/>
                <w:szCs w:val="18"/>
              </w:rPr>
            </w:pPr>
            <w:r w:rsidRPr="00DA27FA">
              <w:rPr>
                <w:color w:val="000000"/>
                <w:sz w:val="18"/>
                <w:szCs w:val="18"/>
              </w:rPr>
              <w:t>4.1  Максимальный  процент  застройки  земельного  приусадебного</w:t>
            </w:r>
          </w:p>
          <w:p w:rsidR="0049122B" w:rsidRPr="00DA27FA" w:rsidRDefault="0049122B" w:rsidP="005E2EF2">
            <w:pPr>
              <w:pStyle w:val="Iauiue"/>
              <w:rPr>
                <w:color w:val="000000"/>
                <w:sz w:val="18"/>
                <w:szCs w:val="18"/>
              </w:rPr>
            </w:pPr>
            <w:r w:rsidRPr="00DA27FA">
              <w:rPr>
                <w:color w:val="000000"/>
                <w:sz w:val="18"/>
                <w:szCs w:val="18"/>
              </w:rPr>
              <w:t xml:space="preserve">(приквартирного) участка – 30%.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6. Минимальное расстояние: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от окон жилых помещений: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от колодца до уборной и компостного устройства – 8 м;</w:t>
            </w:r>
          </w:p>
          <w:p w:rsidR="0049122B" w:rsidRPr="00DA27FA" w:rsidRDefault="0049122B" w:rsidP="005E2EF2">
            <w:pPr>
              <w:pStyle w:val="Iauiue"/>
              <w:rPr>
                <w:color w:val="000000"/>
                <w:sz w:val="18"/>
                <w:szCs w:val="18"/>
              </w:rPr>
            </w:pPr>
            <w:r w:rsidRPr="00DA27FA">
              <w:rPr>
                <w:color w:val="000000"/>
                <w:sz w:val="18"/>
                <w:szCs w:val="18"/>
              </w:rPr>
              <w:t>- от погреба до компостного устройства – 12 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7.  Максимальная  высота  ограждения  земельного  участка не  более 2,0 м.</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Малоэтажная жилая застройка (индивидуальное жилищное строительство; </w:t>
            </w:r>
            <w:r w:rsidRPr="00214DD0">
              <w:rPr>
                <w:rFonts w:ascii="Times New Roman" w:hAnsi="Times New Roman"/>
                <w:color w:val="000000"/>
                <w:sz w:val="18"/>
                <w:szCs w:val="18"/>
              </w:rPr>
              <w:lastRenderedPageBreak/>
              <w:t>размещение дачных домов и садовых домов)</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индивидуального жилого дома (дом, пригодный для постоянного проживания, высотой не выше трех надземных этажей);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выращивание плодовых, ягодных, овощных, бахчевых или иных декоративных или сельскохозяйственных культур;</w:t>
            </w:r>
          </w:p>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индивидуальных гаражей и подсобных сооружений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2.1</w:t>
            </w:r>
          </w:p>
        </w:tc>
        <w:tc>
          <w:tcPr>
            <w:tcW w:w="6237" w:type="dxa"/>
            <w:vMerge/>
            <w:vAlign w:val="center"/>
          </w:tcPr>
          <w:p w:rsidR="0049122B" w:rsidRPr="00214DD0" w:rsidRDefault="0049122B" w:rsidP="005E2EF2">
            <w:pPr>
              <w:pStyle w:val="af0"/>
              <w:rPr>
                <w:color w:val="000000"/>
                <w:sz w:val="18"/>
                <w:szCs w:val="18"/>
              </w:rPr>
            </w:pP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Амбулаторное  ветеринарное  обслуживание.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3.10.1</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5.</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bl>
    <w:p w:rsidR="0049122B" w:rsidRPr="00DA27FA" w:rsidRDefault="0049122B" w:rsidP="00096D76">
      <w:pPr>
        <w:pStyle w:val="Iauiue"/>
        <w:rPr>
          <w:color w:val="000000"/>
        </w:rPr>
      </w:pPr>
      <w:r w:rsidRPr="00DA27FA">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096D76">
      <w:pPr>
        <w:pStyle w:val="Iauiue"/>
        <w:rPr>
          <w:bCs/>
          <w:color w:val="000000"/>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096D76">
      <w:pPr>
        <w:ind w:firstLine="567"/>
        <w:rPr>
          <w:rFonts w:ascii="Times New Roman" w:hAnsi="Times New Roman"/>
          <w:color w:val="000000"/>
          <w:sz w:val="24"/>
          <w:szCs w:val="24"/>
        </w:rPr>
      </w:pPr>
    </w:p>
    <w:p w:rsidR="0049122B" w:rsidRPr="00DA27FA" w:rsidRDefault="0049122B" w:rsidP="00096D76">
      <w:pPr>
        <w:spacing w:after="0"/>
        <w:ind w:firstLine="851"/>
        <w:jc w:val="both"/>
        <w:rPr>
          <w:rFonts w:ascii="Times New Roman" w:hAnsi="Times New Roman"/>
          <w:bCs/>
          <w:color w:val="000000"/>
          <w:sz w:val="24"/>
          <w:szCs w:val="24"/>
          <w:u w:val="single"/>
        </w:rPr>
      </w:pPr>
      <w:r w:rsidRPr="00DA27FA">
        <w:rPr>
          <w:rFonts w:ascii="Times New Roman" w:hAnsi="Times New Roman"/>
          <w:b/>
          <w:color w:val="000000"/>
          <w:sz w:val="24"/>
          <w:szCs w:val="24"/>
          <w:u w:val="single"/>
        </w:rPr>
        <w:t>О-2 - Зона дошкольных и учебно-образовательных учреждений</w:t>
      </w:r>
    </w:p>
    <w:p w:rsidR="0049122B" w:rsidRPr="00DA27FA" w:rsidRDefault="0049122B" w:rsidP="00096D76">
      <w:pPr>
        <w:spacing w:after="0"/>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49122B" w:rsidRPr="00DA27FA" w:rsidRDefault="0049122B" w:rsidP="00096D76">
      <w:pPr>
        <w:spacing w:after="0"/>
        <w:ind w:firstLine="851"/>
        <w:jc w:val="both"/>
        <w:rPr>
          <w:rFonts w:ascii="Times New Roman" w:hAnsi="Times New Roman"/>
          <w:b/>
          <w:bCs/>
          <w:i/>
          <w:color w:val="000000"/>
          <w:sz w:val="24"/>
          <w:szCs w:val="24"/>
          <w:u w:val="single"/>
        </w:rPr>
      </w:pPr>
      <w:r w:rsidRPr="00DA27FA">
        <w:rPr>
          <w:rFonts w:ascii="Times New Roman" w:hAnsi="Times New Roman"/>
          <w:bCs/>
          <w:color w:val="000000"/>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9122B" w:rsidRPr="00DA27FA" w:rsidRDefault="0049122B" w:rsidP="00096D76">
      <w:pPr>
        <w:jc w:val="center"/>
        <w:rPr>
          <w:rFonts w:ascii="Times New Roman" w:hAnsi="Times New Roman"/>
          <w:b/>
          <w:color w:val="000000"/>
          <w:sz w:val="24"/>
          <w:szCs w:val="24"/>
        </w:rPr>
      </w:pPr>
      <w:r w:rsidRPr="00DA27FA">
        <w:rPr>
          <w:rFonts w:ascii="Times New Roman" w:hAnsi="Times New Roman"/>
          <w:b/>
          <w:color w:val="000000"/>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DA27FA">
        <w:rPr>
          <w:rFonts w:ascii="Times New Roman" w:hAnsi="Times New Roman"/>
          <w:b/>
          <w:bCs/>
          <w:color w:val="000000"/>
          <w:sz w:val="24"/>
          <w:szCs w:val="24"/>
        </w:rPr>
        <w:t xml:space="preserve">зона  дошкольных  и  учебно-образовательных  учреждений </w:t>
      </w:r>
      <w:r w:rsidRPr="00DA27FA">
        <w:rPr>
          <w:rFonts w:ascii="Times New Roman" w:hAnsi="Times New Roman"/>
          <w:b/>
          <w:color w:val="000000"/>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709"/>
        <w:gridCol w:w="3968"/>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4111"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467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402"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396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4992" w:type="dxa"/>
            <w:gridSpan w:val="6"/>
            <w:vAlign w:val="center"/>
          </w:tcPr>
          <w:p w:rsidR="0049122B" w:rsidRPr="00DA27FA" w:rsidRDefault="0049122B" w:rsidP="005E2EF2">
            <w:pPr>
              <w:pStyle w:val="Iauiue"/>
              <w:jc w:val="center"/>
              <w:rPr>
                <w:b/>
                <w:color w:val="000000"/>
              </w:rPr>
            </w:pPr>
            <w:r w:rsidRPr="00DA27FA">
              <w:rPr>
                <w:b/>
                <w:color w:val="000000"/>
              </w:rPr>
              <w:t>ОБЩЕСТВЕННО-ДЕЛОВЫЕ  ЗОНЫ</w:t>
            </w:r>
          </w:p>
        </w:tc>
      </w:tr>
      <w:tr w:rsidR="0049122B" w:rsidRPr="00214DD0" w:rsidTr="005E2EF2">
        <w:tc>
          <w:tcPr>
            <w:tcW w:w="14992"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«О-2»</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402" w:type="dxa"/>
          </w:tcPr>
          <w:p w:rsidR="0049122B" w:rsidRPr="00214DD0" w:rsidRDefault="0049122B" w:rsidP="005E2EF2">
            <w:pPr>
              <w:pStyle w:val="af0"/>
              <w:rPr>
                <w:color w:val="000000"/>
              </w:rPr>
            </w:pPr>
            <w:r w:rsidRPr="00214DD0">
              <w:rPr>
                <w:rFonts w:ascii="Times New Roman" w:hAnsi="Times New Roman"/>
                <w:color w:val="000000"/>
                <w:sz w:val="18"/>
                <w:szCs w:val="18"/>
              </w:rPr>
              <w:t xml:space="preserve">Дошкольное, начальное и среднее общее образование </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3.5.1</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/место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  Минимальные  отступы  зданий  дошкольных  учреждений  от  границ земельных участков: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Предельное количество этажей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3.1  Максимальное количество этажей– 3.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процент застройки в границах земельного участка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4.1 Максимальный коэффициент застройки земельного участка 40%.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 Процент озеленения</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  Площадь  озеленения  земельного  участка  объекта  детского</w:t>
            </w:r>
          </w:p>
          <w:p w:rsidR="0049122B" w:rsidRPr="00214DD0" w:rsidRDefault="0049122B" w:rsidP="005E2EF2">
            <w:pPr>
              <w:pStyle w:val="af0"/>
              <w:rPr>
                <w:rFonts w:ascii="Times New Roman" w:hAnsi="Times New Roman"/>
                <w:color w:val="000000"/>
                <w:sz w:val="16"/>
                <w:szCs w:val="16"/>
              </w:rPr>
            </w:pPr>
            <w:r w:rsidRPr="00214DD0">
              <w:rPr>
                <w:rFonts w:ascii="Times New Roman" w:hAnsi="Times New Roman"/>
                <w:color w:val="000000"/>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49122B" w:rsidRPr="00214DD0" w:rsidTr="005E2EF2">
        <w:trPr>
          <w:trHeight w:val="6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Среднее и высшее профессиональное  образование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3.5.2</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034"/>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Развлечения.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4.8</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Культурное развитие.</w:t>
            </w:r>
          </w:p>
        </w:tc>
        <w:tc>
          <w:tcPr>
            <w:tcW w:w="7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устройство площадок для празднеств и гуляний.</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3.6</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спортивных баз и лагерей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71"/>
        </w:trPr>
        <w:tc>
          <w:tcPr>
            <w:tcW w:w="14992"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«О-2»</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 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2.</w:t>
            </w:r>
          </w:p>
        </w:tc>
        <w:tc>
          <w:tcPr>
            <w:tcW w:w="3402"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Стационарное  медицинское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color w:val="000000"/>
              </w:rPr>
            </w:pPr>
            <w:r w:rsidRPr="00214DD0">
              <w:rPr>
                <w:rFonts w:ascii="Times New Roman" w:hAnsi="Times New Roman"/>
                <w:color w:val="000000"/>
                <w:sz w:val="18"/>
                <w:szCs w:val="18"/>
              </w:rPr>
              <w:t>Размещение станций скорой помощи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3.4.2</w:t>
            </w:r>
          </w:p>
        </w:tc>
        <w:tc>
          <w:tcPr>
            <w:tcW w:w="5670"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 </w:t>
            </w:r>
            <w:r w:rsidRPr="00214DD0">
              <w:rPr>
                <w:rFonts w:ascii="Times New Roman" w:hAnsi="Times New Roman"/>
                <w:color w:val="000000"/>
                <w:sz w:val="18"/>
                <w:szCs w:val="18"/>
              </w:rPr>
              <w:t xml:space="preserve">.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 xml:space="preserve"> 0,05 га на 1 автомобиль, но не менее 0,1 га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гаражного  назначения.</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Размещение отдельно стоящих и пристроенных гаражей  с возможностью размещения автомобильных моек</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2.7.1</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6.</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DA27FA" w:rsidRDefault="0049122B" w:rsidP="005E2EF2">
            <w:pPr>
              <w:pStyle w:val="ConsPlusNormal"/>
              <w:ind w:firstLine="0"/>
              <w:rPr>
                <w:rFonts w:ascii="Times New Roman" w:hAnsi="Times New Roman" w:cs="Times New Roman"/>
                <w:b/>
                <w:color w:val="000000"/>
                <w:sz w:val="18"/>
                <w:szCs w:val="18"/>
              </w:rPr>
            </w:pPr>
            <w:r w:rsidRPr="00DA27FA">
              <w:rPr>
                <w:rFonts w:ascii="Times New Roman" w:hAnsi="Times New Roman" w:cs="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5670"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c>
          <w:tcPr>
            <w:tcW w:w="14992"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«О-2»</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jc w:val="both"/>
              <w:rPr>
                <w:rFonts w:ascii="Times New Roman" w:hAnsi="Times New Roman"/>
                <w:color w:val="000000"/>
                <w:sz w:val="18"/>
                <w:szCs w:val="18"/>
              </w:rPr>
            </w:pP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5.</w:t>
            </w:r>
          </w:p>
        </w:tc>
        <w:tc>
          <w:tcPr>
            <w:tcW w:w="3402"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6.</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bl>
    <w:p w:rsidR="0049122B" w:rsidRPr="00DA27FA" w:rsidRDefault="0049122B" w:rsidP="00096D76">
      <w:pPr>
        <w:spacing w:after="0" w:line="240" w:lineRule="auto"/>
        <w:ind w:firstLine="851"/>
        <w:jc w:val="both"/>
        <w:rPr>
          <w:rFonts w:ascii="Times New Roman" w:hAnsi="Times New Roman"/>
          <w:color w:val="000000"/>
          <w:sz w:val="24"/>
          <w:szCs w:val="24"/>
        </w:rPr>
      </w:pPr>
    </w:p>
    <w:p w:rsidR="0049122B" w:rsidRPr="00DA27FA" w:rsidRDefault="0049122B" w:rsidP="00096D76">
      <w:pPr>
        <w:pStyle w:val="Iauiue"/>
        <w:ind w:firstLine="426"/>
        <w:rPr>
          <w:color w:val="000000"/>
          <w:sz w:val="22"/>
          <w:szCs w:val="22"/>
        </w:rPr>
      </w:pPr>
      <w:r w:rsidRPr="00DA27FA">
        <w:rPr>
          <w:color w:val="000000"/>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096D76">
      <w:pPr>
        <w:ind w:firstLine="426"/>
        <w:rPr>
          <w:rFonts w:ascii="Times New Roman" w:hAnsi="Times New Roman"/>
          <w:color w:val="000000"/>
        </w:rPr>
      </w:pPr>
      <w:r w:rsidRPr="00DA27FA">
        <w:rPr>
          <w:rFonts w:ascii="Times New Roman" w:hAnsi="Times New Roman"/>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ind w:firstLine="567"/>
        <w:outlineLvl w:val="3"/>
        <w:rPr>
          <w:rFonts w:ascii="Times New Roman" w:hAnsi="Times New Roman"/>
          <w:b/>
          <w:i/>
          <w:color w:val="000000"/>
        </w:rPr>
      </w:pPr>
      <w:bookmarkStart w:id="46" w:name="_Toc531618649"/>
      <w:r w:rsidRPr="00DA27FA">
        <w:rPr>
          <w:rFonts w:ascii="Times New Roman" w:hAnsi="Times New Roman"/>
          <w:b/>
          <w:i/>
          <w:color w:val="000000"/>
        </w:rPr>
        <w:t>Статья 25.3. Градостроительный регламент. Производственные зоны.</w:t>
      </w:r>
      <w:bookmarkEnd w:id="46"/>
      <w:r w:rsidRPr="00DA27FA">
        <w:rPr>
          <w:rFonts w:ascii="Times New Roman" w:hAnsi="Times New Roman"/>
          <w:strike/>
          <w:color w:val="000000"/>
          <w:lang w:eastAsia="en-US"/>
        </w:rPr>
        <w:t xml:space="preserve"> </w:t>
      </w:r>
    </w:p>
    <w:p w:rsidR="0049122B" w:rsidRPr="00DA27FA" w:rsidRDefault="0049122B" w:rsidP="00FA5B0E">
      <w:pPr>
        <w:pStyle w:val="af2"/>
        <w:spacing w:line="276" w:lineRule="auto"/>
        <w:rPr>
          <w:rFonts w:ascii="Times New Roman" w:hAnsi="Times New Roman" w:cs="Times New Roman"/>
          <w:b/>
          <w:color w:val="000000"/>
          <w:sz w:val="22"/>
          <w:szCs w:val="22"/>
          <w:u w:val="single"/>
        </w:rPr>
      </w:pPr>
      <w:r w:rsidRPr="00DA27FA">
        <w:rPr>
          <w:rFonts w:ascii="Times New Roman" w:hAnsi="Times New Roman" w:cs="Times New Roman"/>
          <w:b/>
          <w:color w:val="000000"/>
          <w:sz w:val="22"/>
          <w:szCs w:val="22"/>
          <w:u w:val="single"/>
        </w:rPr>
        <w:t>П-1 -  Зона производственно-коммунальных объектов Ш класса вредности.</w:t>
      </w:r>
    </w:p>
    <w:p w:rsidR="0049122B" w:rsidRPr="00DA27FA" w:rsidRDefault="0049122B" w:rsidP="00FA5B0E">
      <w:pPr>
        <w:pStyle w:val="af2"/>
        <w:spacing w:line="276" w:lineRule="auto"/>
        <w:rPr>
          <w:rFonts w:ascii="Times New Roman" w:hAnsi="Times New Roman" w:cs="Times New Roman"/>
          <w:i/>
          <w:color w:val="000000"/>
          <w:sz w:val="22"/>
          <w:szCs w:val="22"/>
        </w:rPr>
      </w:pPr>
      <w:r w:rsidRPr="00DA27FA">
        <w:rPr>
          <w:rFonts w:ascii="Times New Roman" w:hAnsi="Times New Roman" w:cs="Times New Roman"/>
          <w:i/>
          <w:color w:val="000000"/>
          <w:sz w:val="22"/>
          <w:szCs w:val="22"/>
        </w:rPr>
        <w:t xml:space="preserve"> Зона предназначена для размещения производственно-коммунальных объектов I</w:t>
      </w:r>
      <w:r w:rsidRPr="00DA27FA">
        <w:rPr>
          <w:rFonts w:ascii="Times New Roman" w:hAnsi="Times New Roman" w:cs="Times New Roman"/>
          <w:i/>
          <w:color w:val="000000"/>
          <w:sz w:val="22"/>
          <w:szCs w:val="22"/>
          <w:lang w:val="en-US"/>
        </w:rPr>
        <w:t>II</w:t>
      </w:r>
      <w:r w:rsidRPr="00DA27FA">
        <w:rPr>
          <w:rFonts w:ascii="Times New Roman" w:hAnsi="Times New Roman" w:cs="Times New Roman"/>
          <w:i/>
          <w:color w:val="000000"/>
          <w:sz w:val="22"/>
          <w:szCs w:val="22"/>
        </w:rPr>
        <w:t xml:space="preserve"> класса вредности и ниже, иных объектов, в соответствии с нижеприведенными видами использования недвижимости.</w:t>
      </w:r>
    </w:p>
    <w:p w:rsidR="0049122B" w:rsidRPr="00DA27FA" w:rsidRDefault="0049122B" w:rsidP="00FA5B0E">
      <w:pPr>
        <w:pStyle w:val="af2"/>
        <w:rPr>
          <w:rFonts w:ascii="Times New Roman" w:hAnsi="Times New Roman" w:cs="Times New Roman"/>
          <w:i/>
          <w:color w:val="000000"/>
          <w:sz w:val="22"/>
          <w:szCs w:val="22"/>
        </w:rPr>
      </w:pPr>
      <w:r w:rsidRPr="00DA27FA">
        <w:rPr>
          <w:rFonts w:ascii="Times New Roman" w:hAnsi="Times New Roman" w:cs="Times New Roman"/>
          <w:i/>
          <w:color w:val="000000"/>
          <w:sz w:val="22"/>
          <w:szCs w:val="22"/>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ограды –  в  соответствующих  условных  границах).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5. Видам  разрешенного использования производственной  территориальной  зоны «П-2»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Содержание  данного  вида  разрешенного  использования  включает  в  себя  содержание </w:t>
      </w:r>
    </w:p>
    <w:p w:rsidR="0049122B" w:rsidRPr="00DA27FA" w:rsidRDefault="0049122B" w:rsidP="00FA5B0E">
      <w:pPr>
        <w:ind w:firstLine="567"/>
        <w:rPr>
          <w:rFonts w:ascii="Times New Roman" w:hAnsi="Times New Roman"/>
          <w:i/>
          <w:color w:val="000000"/>
          <w:sz w:val="24"/>
          <w:szCs w:val="24"/>
        </w:rPr>
      </w:pPr>
      <w:r w:rsidRPr="00DA27FA">
        <w:rPr>
          <w:rFonts w:ascii="Times New Roman" w:hAnsi="Times New Roman"/>
          <w:i/>
          <w:color w:val="000000"/>
          <w:sz w:val="24"/>
          <w:szCs w:val="24"/>
        </w:rPr>
        <w:t>видов разрешенного использования с кодами 1.18,6.9,1.7.</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ПРОИЗВОДСТВЕННЫЕ   ЗОНЫ</w:t>
            </w:r>
          </w:p>
        </w:tc>
      </w:tr>
      <w:tr w:rsidR="0049122B" w:rsidRPr="00214DD0" w:rsidTr="005E2EF2">
        <w:tc>
          <w:tcPr>
            <w:tcW w:w="15134" w:type="dxa"/>
            <w:gridSpan w:val="6"/>
            <w:vAlign w:val="center"/>
          </w:tcPr>
          <w:p w:rsidR="0049122B" w:rsidRPr="00DA27FA" w:rsidRDefault="0049122B" w:rsidP="00FA5B0E">
            <w:pPr>
              <w:pStyle w:val="Iauiue"/>
              <w:jc w:val="center"/>
              <w:rPr>
                <w:b/>
                <w:color w:val="000000"/>
              </w:rPr>
            </w:pPr>
            <w:r w:rsidRPr="00DA27FA">
              <w:rPr>
                <w:b/>
                <w:color w:val="000000"/>
              </w:rPr>
              <w:t>ОСНОВНЫЕ ВИДЫ РАЗРЕШЁННОГО ИСПОЛЬЗОВАНИЯ ЗОНЫ «П-1»</w:t>
            </w:r>
          </w:p>
        </w:tc>
      </w:tr>
      <w:tr w:rsidR="0049122B" w:rsidRPr="00214DD0" w:rsidTr="005E2EF2">
        <w:trPr>
          <w:trHeight w:val="117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Обеспечение  сельскохозяйственного  производства</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lang w:val="en-US"/>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1.18</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25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2</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Склады</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6.9</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53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3</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Животноводство</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9122B" w:rsidRPr="00214DD0" w:rsidRDefault="0049122B" w:rsidP="005E2EF2">
            <w:pPr>
              <w:pStyle w:val="af0"/>
              <w:jc w:val="center"/>
              <w:rPr>
                <w:rFonts w:ascii="Times New Roman" w:hAnsi="Times New Roman"/>
                <w:color w:val="000000"/>
                <w:sz w:val="18"/>
                <w:szCs w:val="18"/>
                <w:lang w:val="en-US"/>
              </w:rPr>
            </w:pPr>
            <w:r w:rsidRPr="00214DD0">
              <w:rPr>
                <w:rFonts w:ascii="Times New Roman" w:hAnsi="Times New Roman"/>
                <w:color w:val="000000"/>
                <w:sz w:val="18"/>
                <w:szCs w:val="18"/>
              </w:rPr>
              <w:t>1.7</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51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4</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Строительная  промышленность</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lang w:val="en-US"/>
              </w:rPr>
              <w:t>6.6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5</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Энергетика</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6.7</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83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6</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096"/>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7</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Обеспечение  научной  деятельности</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3.9</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8</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9</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39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r w:rsidRPr="00214DD0">
              <w:rPr>
                <w:rFonts w:ascii="Times New Roman" w:hAnsi="Times New Roman"/>
                <w:color w:val="000000"/>
                <w:sz w:val="18"/>
                <w:szCs w:val="18"/>
                <w:lang w:val="en-US"/>
              </w:rPr>
              <w:t>0</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r w:rsidRPr="00214DD0">
              <w:rPr>
                <w:rFonts w:ascii="Times New Roman" w:hAnsi="Times New Roman"/>
                <w:color w:val="000000"/>
                <w:sz w:val="18"/>
                <w:szCs w:val="18"/>
                <w:lang w:val="en-US"/>
              </w:rPr>
              <w:t>1</w:t>
            </w:r>
            <w:r w:rsidRPr="00214DD0">
              <w:rPr>
                <w:rFonts w:ascii="Times New Roman" w:hAnsi="Times New Roman"/>
                <w:color w:val="000000"/>
                <w:sz w:val="18"/>
                <w:szCs w:val="18"/>
              </w:rPr>
              <w:t>.</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15134" w:type="dxa"/>
            <w:gridSpan w:val="6"/>
          </w:tcPr>
          <w:p w:rsidR="0049122B" w:rsidRPr="00214DD0" w:rsidRDefault="0049122B" w:rsidP="00FA5B0E">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«П-1»</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этажности 2 этажа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Научное обеспечение сельского хозяйства</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коллекций генетических ресурсов растений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1.14</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5</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6</w:t>
            </w:r>
            <w:r w:rsidRPr="00214DD0">
              <w:rPr>
                <w:rFonts w:ascii="Times New Roman" w:hAnsi="Times New Roman"/>
                <w:color w:val="000000"/>
                <w:sz w:val="18"/>
                <w:szCs w:val="18"/>
              </w:rPr>
              <w:t>.</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7</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8</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4.10</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9</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10</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Амбулаторное  ветеринарное  обслуживание.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«П-1»</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FA5B0E">
      <w:pPr>
        <w:spacing w:after="0" w:line="240" w:lineRule="auto"/>
        <w:ind w:firstLine="851"/>
        <w:jc w:val="both"/>
        <w:rPr>
          <w:rFonts w:ascii="Times New Roman" w:hAnsi="Times New Roman"/>
          <w:color w:val="000000"/>
          <w:sz w:val="24"/>
          <w:szCs w:val="24"/>
        </w:rPr>
      </w:pPr>
    </w:p>
    <w:p w:rsidR="0049122B" w:rsidRPr="00DA27FA" w:rsidRDefault="0049122B" w:rsidP="00FA5B0E">
      <w:pPr>
        <w:pStyle w:val="Iauiue"/>
        <w:rPr>
          <w:color w:val="000000"/>
        </w:rPr>
      </w:pPr>
      <w:r w:rsidRPr="00DA27FA">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pStyle w:val="Iauiue"/>
        <w:rPr>
          <w:color w:val="000000"/>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pStyle w:val="Iauiue"/>
        <w:rPr>
          <w:bCs/>
          <w:color w:val="000000"/>
        </w:rPr>
      </w:pPr>
    </w:p>
    <w:p w:rsidR="0049122B" w:rsidRPr="00DA27FA" w:rsidRDefault="0049122B" w:rsidP="00FA5B0E">
      <w:pPr>
        <w:pStyle w:val="af2"/>
        <w:spacing w:line="276" w:lineRule="auto"/>
        <w:rPr>
          <w:rFonts w:ascii="Times New Roman" w:hAnsi="Times New Roman" w:cs="Times New Roman"/>
          <w:b/>
          <w:color w:val="000000"/>
          <w:sz w:val="22"/>
          <w:szCs w:val="22"/>
          <w:u w:val="single"/>
        </w:rPr>
      </w:pPr>
      <w:r w:rsidRPr="00DA27FA">
        <w:rPr>
          <w:rFonts w:ascii="Times New Roman" w:hAnsi="Times New Roman" w:cs="Times New Roman"/>
          <w:b/>
          <w:color w:val="000000"/>
          <w:sz w:val="22"/>
          <w:szCs w:val="22"/>
          <w:u w:val="single"/>
        </w:rPr>
        <w:t xml:space="preserve">П-2 - Зона производственно-коммунальных объектов </w:t>
      </w:r>
      <w:r w:rsidRPr="00DA27FA">
        <w:rPr>
          <w:rFonts w:ascii="Times New Roman" w:hAnsi="Times New Roman" w:cs="Times New Roman"/>
          <w:b/>
          <w:color w:val="000000"/>
          <w:sz w:val="22"/>
          <w:szCs w:val="22"/>
          <w:u w:val="single"/>
          <w:lang w:val="en-US"/>
        </w:rPr>
        <w:t>IV</w:t>
      </w:r>
      <w:r w:rsidRPr="00DA27FA">
        <w:rPr>
          <w:rFonts w:ascii="Times New Roman" w:hAnsi="Times New Roman" w:cs="Times New Roman"/>
          <w:b/>
          <w:color w:val="000000"/>
          <w:sz w:val="22"/>
          <w:szCs w:val="22"/>
          <w:u w:val="single"/>
        </w:rPr>
        <w:t xml:space="preserve"> класса вредности.</w:t>
      </w:r>
    </w:p>
    <w:p w:rsidR="0049122B" w:rsidRPr="00DA27FA" w:rsidRDefault="0049122B" w:rsidP="00FA5B0E">
      <w:pPr>
        <w:pStyle w:val="af2"/>
        <w:spacing w:line="276" w:lineRule="auto"/>
        <w:rPr>
          <w:rFonts w:ascii="Times New Roman" w:hAnsi="Times New Roman" w:cs="Times New Roman"/>
          <w:color w:val="000000"/>
          <w:sz w:val="22"/>
          <w:szCs w:val="22"/>
          <w:u w:val="single"/>
        </w:rPr>
      </w:pPr>
    </w:p>
    <w:p w:rsidR="0049122B" w:rsidRPr="00DA27FA" w:rsidRDefault="0049122B" w:rsidP="00FA5B0E">
      <w:pPr>
        <w:pStyle w:val="af2"/>
        <w:spacing w:line="276" w:lineRule="auto"/>
        <w:rPr>
          <w:rFonts w:ascii="Times New Roman" w:hAnsi="Times New Roman" w:cs="Times New Roman"/>
          <w:i/>
          <w:color w:val="000000"/>
          <w:sz w:val="22"/>
          <w:szCs w:val="22"/>
        </w:rPr>
      </w:pPr>
      <w:r w:rsidRPr="00DA27FA">
        <w:rPr>
          <w:rFonts w:ascii="Times New Roman" w:hAnsi="Times New Roman" w:cs="Times New Roman"/>
          <w:i/>
          <w:color w:val="000000"/>
          <w:sz w:val="22"/>
          <w:szCs w:val="22"/>
        </w:rPr>
        <w:t>Зона предназначена для размещения производственно-коммунальных объектов I</w:t>
      </w:r>
      <w:r w:rsidRPr="00DA27FA">
        <w:rPr>
          <w:rFonts w:ascii="Times New Roman" w:hAnsi="Times New Roman" w:cs="Times New Roman"/>
          <w:i/>
          <w:color w:val="000000"/>
          <w:sz w:val="22"/>
          <w:szCs w:val="22"/>
          <w:lang w:val="en-US"/>
        </w:rPr>
        <w:t>V</w:t>
      </w:r>
      <w:r w:rsidRPr="00DA27FA">
        <w:rPr>
          <w:rFonts w:ascii="Times New Roman" w:hAnsi="Times New Roman" w:cs="Times New Roman"/>
          <w:i/>
          <w:color w:val="000000"/>
          <w:sz w:val="22"/>
          <w:szCs w:val="22"/>
        </w:rPr>
        <w:t xml:space="preserve"> класса вредности и ниже, иных объектов, в соответствии с нижеприведенными видами использования недвижимости.</w:t>
      </w:r>
    </w:p>
    <w:p w:rsidR="0049122B" w:rsidRPr="00DA27FA" w:rsidRDefault="0049122B" w:rsidP="00FA5B0E">
      <w:pPr>
        <w:pStyle w:val="af2"/>
        <w:rPr>
          <w:i/>
          <w:color w:val="000000"/>
        </w:rPr>
      </w:pPr>
      <w:r w:rsidRPr="00DA27FA">
        <w:rPr>
          <w:rFonts w:ascii="Times New Roman" w:hAnsi="Times New Roman" w:cs="Times New Roman"/>
          <w:i/>
          <w:color w:val="000000"/>
          <w:sz w:val="22"/>
          <w:szCs w:val="22"/>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DA27FA">
        <w:rPr>
          <w:i/>
          <w:color w:val="000000"/>
        </w:rPr>
        <w:t xml:space="preserve">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ограды –  в  соответствующих  условных  границах).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5. Видам  разрешенного использования производственной  территориальной  зоны «П-3»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Содержание  данного  вида  разрешенного  использования  включает  в  себя  содержание </w:t>
      </w:r>
    </w:p>
    <w:p w:rsidR="0049122B" w:rsidRPr="00DA27FA" w:rsidRDefault="0049122B" w:rsidP="00FA5B0E">
      <w:pPr>
        <w:ind w:firstLine="567"/>
        <w:rPr>
          <w:rFonts w:ascii="Times New Roman" w:hAnsi="Times New Roman"/>
          <w:i/>
          <w:color w:val="000000"/>
          <w:sz w:val="24"/>
          <w:szCs w:val="24"/>
        </w:rPr>
      </w:pPr>
      <w:r w:rsidRPr="00DA27FA">
        <w:rPr>
          <w:rFonts w:ascii="Times New Roman" w:hAnsi="Times New Roman"/>
          <w:i/>
          <w:color w:val="000000"/>
          <w:sz w:val="24"/>
          <w:szCs w:val="24"/>
        </w:rPr>
        <w:t>видов разрешенного использования с кодами 6.9,1.7,6.6.</w:t>
      </w:r>
    </w:p>
    <w:p w:rsidR="0049122B" w:rsidRPr="00DA27FA" w:rsidRDefault="0049122B" w:rsidP="00FA5B0E">
      <w:pPr>
        <w:shd w:val="clear" w:color="auto" w:fill="FFFFFF"/>
        <w:spacing w:after="0" w:line="240" w:lineRule="auto"/>
        <w:ind w:firstLine="851"/>
        <w:jc w:val="both"/>
        <w:rPr>
          <w:rFonts w:ascii="Times New Roman" w:hAnsi="Times New Roman"/>
          <w:b/>
          <w:bCs/>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4819"/>
        <w:gridCol w:w="709"/>
        <w:gridCol w:w="5245"/>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528"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245"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81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245"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ПРОИЗВОДСТВЕННЫЕ   ЗОНЫ</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«П-1(</w:t>
            </w:r>
            <w:r w:rsidRPr="00DA27FA">
              <w:rPr>
                <w:b/>
                <w:color w:val="000000"/>
                <w:lang w:val="en-US"/>
              </w:rPr>
              <w:t>IV</w:t>
            </w:r>
            <w:r w:rsidRPr="00DA27FA">
              <w:rPr>
                <w:b/>
                <w:color w:val="000000"/>
              </w:rPr>
              <w:t>)»</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Склады</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6.9</w:t>
            </w:r>
          </w:p>
          <w:p w:rsidR="0049122B" w:rsidRPr="00214DD0" w:rsidRDefault="0049122B" w:rsidP="005E2EF2">
            <w:pPr>
              <w:pStyle w:val="af0"/>
              <w:jc w:val="center"/>
              <w:rPr>
                <w:rFonts w:ascii="Times New Roman" w:hAnsi="Times New Roman"/>
                <w:color w:val="000000"/>
                <w:sz w:val="18"/>
                <w:szCs w:val="18"/>
              </w:rPr>
            </w:pP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68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Животноводство</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9122B" w:rsidRPr="00214DD0" w:rsidRDefault="0049122B" w:rsidP="005E2EF2">
            <w:pPr>
              <w:pStyle w:val="af0"/>
              <w:jc w:val="center"/>
              <w:rPr>
                <w:rFonts w:ascii="Times New Roman" w:hAnsi="Times New Roman"/>
                <w:color w:val="000000"/>
                <w:sz w:val="18"/>
                <w:szCs w:val="18"/>
                <w:lang w:val="en-US"/>
              </w:rPr>
            </w:pPr>
            <w:r w:rsidRPr="00214DD0">
              <w:rPr>
                <w:rFonts w:ascii="Times New Roman" w:hAnsi="Times New Roman"/>
                <w:color w:val="000000"/>
                <w:sz w:val="18"/>
                <w:szCs w:val="18"/>
              </w:rPr>
              <w:t>1.7</w:t>
            </w:r>
          </w:p>
          <w:p w:rsidR="0049122B" w:rsidRPr="00214DD0" w:rsidRDefault="0049122B" w:rsidP="005E2EF2">
            <w:pPr>
              <w:pStyle w:val="af0"/>
              <w:jc w:val="center"/>
              <w:rPr>
                <w:rFonts w:ascii="Times New Roman" w:hAnsi="Times New Roman"/>
                <w:color w:val="000000"/>
                <w:sz w:val="18"/>
                <w:szCs w:val="18"/>
              </w:rPr>
            </w:pP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402"/>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Строительная  промышленность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lang w:val="en-US"/>
              </w:rPr>
              <w:t>6.6</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Энергетика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6.7</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245"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366"/>
        </w:trPr>
        <w:tc>
          <w:tcPr>
            <w:tcW w:w="15134" w:type="dxa"/>
            <w:gridSpan w:val="6"/>
          </w:tcPr>
          <w:p w:rsidR="0049122B" w:rsidRPr="00214DD0" w:rsidRDefault="0049122B" w:rsidP="00FA5B0E">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«П-2»</w:t>
            </w:r>
          </w:p>
        </w:tc>
      </w:tr>
      <w:tr w:rsidR="0049122B" w:rsidRPr="00214DD0" w:rsidTr="005E2EF2">
        <w:trPr>
          <w:trHeight w:val="1956"/>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709"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этажности 2 этажа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5245"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24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Научное обеспечение сельского хозяйства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коллекций генетических ресурсов растений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1.14</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24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3.7</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7.</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rPr>
          <w:trHeight w:val="88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10.</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4.10</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30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w:t>
            </w:r>
            <w:r w:rsidRPr="00214DD0">
              <w:rPr>
                <w:rFonts w:ascii="Times New Roman" w:hAnsi="Times New Roman"/>
                <w:color w:val="000000"/>
                <w:sz w:val="18"/>
                <w:szCs w:val="18"/>
              </w:rPr>
              <w:t>2.</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245"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18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14</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15.</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Ветеринарное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«П-2»</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FA5B0E">
      <w:pPr>
        <w:shd w:val="clear" w:color="auto" w:fill="FFFFFF"/>
        <w:spacing w:after="0" w:line="240" w:lineRule="auto"/>
        <w:ind w:firstLine="851"/>
        <w:jc w:val="both"/>
        <w:rPr>
          <w:rFonts w:ascii="Times New Roman" w:hAnsi="Times New Roman"/>
          <w:b/>
          <w:bCs/>
          <w:color w:val="000000"/>
          <w:sz w:val="24"/>
          <w:szCs w:val="24"/>
        </w:rPr>
      </w:pPr>
    </w:p>
    <w:p w:rsidR="0049122B" w:rsidRPr="00DA27FA" w:rsidRDefault="0049122B" w:rsidP="00FA5B0E">
      <w:pPr>
        <w:pStyle w:val="Iauiue"/>
        <w:ind w:firstLine="426"/>
        <w:rPr>
          <w:color w:val="000000"/>
          <w:sz w:val="22"/>
          <w:szCs w:val="22"/>
        </w:rPr>
      </w:pPr>
      <w:r w:rsidRPr="00DA27FA">
        <w:rPr>
          <w:color w:val="000000"/>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ind w:firstLine="426"/>
        <w:rPr>
          <w:rFonts w:ascii="Times New Roman" w:hAnsi="Times New Roman"/>
          <w:color w:val="000000"/>
        </w:rPr>
      </w:pPr>
      <w:r w:rsidRPr="00DA27FA">
        <w:rPr>
          <w:rFonts w:ascii="Times New Roman" w:hAnsi="Times New Roman"/>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ind w:firstLine="567"/>
        <w:rPr>
          <w:rFonts w:ascii="Times New Roman" w:hAnsi="Times New Roman"/>
          <w:strike/>
          <w:color w:val="000000"/>
          <w:sz w:val="24"/>
          <w:szCs w:val="24"/>
          <w:u w:val="single"/>
          <w:lang w:eastAsia="en-US"/>
        </w:rPr>
      </w:pPr>
      <w:r w:rsidRPr="00DA27FA">
        <w:rPr>
          <w:rFonts w:ascii="Times New Roman" w:hAnsi="Times New Roman"/>
          <w:b/>
          <w:color w:val="000000"/>
          <w:sz w:val="24"/>
          <w:szCs w:val="24"/>
          <w:u w:val="single"/>
        </w:rPr>
        <w:t xml:space="preserve">П-3 - Зона производственно-коммунальных объектов </w:t>
      </w:r>
      <w:r w:rsidRPr="00DA27FA">
        <w:rPr>
          <w:rFonts w:ascii="Times New Roman" w:hAnsi="Times New Roman"/>
          <w:b/>
          <w:color w:val="000000"/>
          <w:sz w:val="24"/>
          <w:szCs w:val="24"/>
          <w:u w:val="single"/>
          <w:lang w:val="en-US"/>
        </w:rPr>
        <w:t>V</w:t>
      </w:r>
      <w:r w:rsidRPr="00DA27FA">
        <w:rPr>
          <w:rFonts w:ascii="Times New Roman" w:hAnsi="Times New Roman"/>
          <w:b/>
          <w:color w:val="000000"/>
          <w:sz w:val="24"/>
          <w:szCs w:val="24"/>
          <w:u w:val="single"/>
        </w:rPr>
        <w:t xml:space="preserve"> класса вредности.</w:t>
      </w:r>
    </w:p>
    <w:p w:rsidR="0049122B" w:rsidRPr="00DA27FA" w:rsidRDefault="0049122B" w:rsidP="00FA5B0E">
      <w:pPr>
        <w:ind w:firstLine="567"/>
        <w:rPr>
          <w:i/>
          <w:color w:val="000000"/>
        </w:rPr>
      </w:pPr>
      <w:r w:rsidRPr="00DA27FA">
        <w:rPr>
          <w:color w:val="000000"/>
        </w:rPr>
        <w:t xml:space="preserve">    </w:t>
      </w:r>
      <w:r w:rsidRPr="00DA27FA">
        <w:rPr>
          <w:i/>
          <w:color w:val="000000"/>
        </w:rPr>
        <w:t xml:space="preserve">Зона предназначена для размещения производственно-коммунальных объектов </w:t>
      </w:r>
      <w:r w:rsidRPr="00DA27FA">
        <w:rPr>
          <w:i/>
          <w:color w:val="000000"/>
          <w:lang w:val="en-US"/>
        </w:rPr>
        <w:t>V</w:t>
      </w:r>
      <w:r w:rsidRPr="00DA27FA">
        <w:rPr>
          <w:i/>
          <w:color w:val="000000"/>
        </w:rPr>
        <w:t xml:space="preserve"> класса вредности и ниже, иных объектов, в соответствии с нижеприведенными видами использования недвижимости.</w:t>
      </w:r>
    </w:p>
    <w:p w:rsidR="0049122B" w:rsidRPr="00DA27FA" w:rsidRDefault="0049122B" w:rsidP="00FA5B0E">
      <w:pPr>
        <w:pStyle w:val="af2"/>
        <w:rPr>
          <w:i/>
          <w:color w:val="000000"/>
        </w:rPr>
      </w:pPr>
      <w:r w:rsidRPr="00DA27FA">
        <w:rPr>
          <w:i/>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ограды –  в  соответствующих  условных  границах).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5. Видам  разрешенного использования производственной  территориальной  зоны «П-4»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видов разрешенного использования с кодами 6.9,1.7,6.6.</w:t>
      </w:r>
    </w:p>
    <w:p w:rsidR="0049122B" w:rsidRPr="00DA27FA" w:rsidRDefault="0049122B" w:rsidP="002C21E0">
      <w:pPr>
        <w:rPr>
          <w:rFonts w:ascii="Times New Roman" w:hAnsi="Times New Roman"/>
          <w:b/>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ПРОИЗВОДСТВЕННЫЕ   ЗОНЫ</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«П-3»</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Склады</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2C21E0">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6.9</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2C21E0">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xml:space="preserve">Животноводство </w:t>
            </w:r>
          </w:p>
        </w:tc>
        <w:tc>
          <w:tcPr>
            <w:tcW w:w="709" w:type="dxa"/>
          </w:tcPr>
          <w:p w:rsidR="0049122B" w:rsidRPr="00214DD0" w:rsidRDefault="0049122B" w:rsidP="002C21E0">
            <w:pPr>
              <w:rPr>
                <w:color w:val="000000"/>
              </w:rPr>
            </w:pPr>
            <w:r w:rsidRPr="00214DD0">
              <w:rPr>
                <w:rFonts w:ascii="Times New Roman" w:hAnsi="Times New Roman"/>
                <w:color w:val="000000"/>
                <w:sz w:val="18"/>
                <w:szCs w:val="18"/>
              </w:rPr>
              <w:t>П-3</w:t>
            </w:r>
          </w:p>
        </w:tc>
        <w:tc>
          <w:tcPr>
            <w:tcW w:w="4394"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9122B" w:rsidRPr="00214DD0" w:rsidRDefault="0049122B" w:rsidP="002C21E0">
            <w:pPr>
              <w:pStyle w:val="af0"/>
              <w:jc w:val="center"/>
              <w:rPr>
                <w:rFonts w:ascii="Times New Roman" w:hAnsi="Times New Roman"/>
                <w:color w:val="000000"/>
                <w:sz w:val="18"/>
                <w:szCs w:val="18"/>
                <w:lang w:val="en-US"/>
              </w:rPr>
            </w:pPr>
            <w:r w:rsidRPr="00214DD0">
              <w:rPr>
                <w:rFonts w:ascii="Times New Roman" w:hAnsi="Times New Roman"/>
                <w:color w:val="000000"/>
                <w:sz w:val="18"/>
                <w:szCs w:val="18"/>
              </w:rPr>
              <w:t>1.7</w:t>
            </w:r>
          </w:p>
          <w:p w:rsidR="0049122B" w:rsidRPr="00214DD0" w:rsidRDefault="0049122B" w:rsidP="002C21E0">
            <w:pPr>
              <w:pStyle w:val="af0"/>
              <w:jc w:val="center"/>
              <w:rPr>
                <w:rFonts w:ascii="Times New Roman" w:hAnsi="Times New Roman"/>
                <w:color w:val="000000"/>
                <w:sz w:val="18"/>
                <w:szCs w:val="18"/>
              </w:rPr>
            </w:pPr>
          </w:p>
        </w:tc>
        <w:tc>
          <w:tcPr>
            <w:tcW w:w="5670"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2C21E0">
            <w:pPr>
              <w:pStyle w:val="Iauiue"/>
              <w:rPr>
                <w:color w:val="000000"/>
                <w:sz w:val="18"/>
                <w:szCs w:val="18"/>
              </w:rPr>
            </w:pPr>
          </w:p>
        </w:tc>
      </w:tr>
      <w:tr w:rsidR="0049122B" w:rsidRPr="00214DD0" w:rsidTr="005E2EF2">
        <w:trPr>
          <w:trHeight w:val="402"/>
        </w:trPr>
        <w:tc>
          <w:tcPr>
            <w:tcW w:w="534" w:type="dxa"/>
          </w:tcPr>
          <w:p w:rsidR="0049122B" w:rsidRPr="00214DD0" w:rsidRDefault="0049122B" w:rsidP="002C21E0">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Строительная  промышленность</w:t>
            </w:r>
          </w:p>
        </w:tc>
        <w:tc>
          <w:tcPr>
            <w:tcW w:w="709" w:type="dxa"/>
          </w:tcPr>
          <w:p w:rsidR="0049122B" w:rsidRPr="00214DD0" w:rsidRDefault="0049122B" w:rsidP="002C21E0">
            <w:pPr>
              <w:rPr>
                <w:color w:val="000000"/>
              </w:rPr>
            </w:pPr>
            <w:r w:rsidRPr="00214DD0">
              <w:rPr>
                <w:rFonts w:ascii="Times New Roman" w:hAnsi="Times New Roman"/>
                <w:color w:val="000000"/>
                <w:sz w:val="18"/>
                <w:szCs w:val="18"/>
              </w:rPr>
              <w:t>П-3</w:t>
            </w:r>
          </w:p>
        </w:tc>
        <w:tc>
          <w:tcPr>
            <w:tcW w:w="4394"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9122B" w:rsidRPr="00214DD0" w:rsidRDefault="0049122B" w:rsidP="002C21E0">
            <w:pPr>
              <w:pStyle w:val="af0"/>
              <w:jc w:val="center"/>
              <w:rPr>
                <w:rFonts w:ascii="Times New Roman" w:hAnsi="Times New Roman"/>
                <w:color w:val="000000"/>
                <w:sz w:val="18"/>
                <w:szCs w:val="18"/>
              </w:rPr>
            </w:pPr>
            <w:r w:rsidRPr="00214DD0">
              <w:rPr>
                <w:rFonts w:ascii="Times New Roman" w:hAnsi="Times New Roman"/>
                <w:color w:val="000000"/>
                <w:sz w:val="18"/>
                <w:szCs w:val="18"/>
                <w:lang w:val="en-US"/>
              </w:rPr>
              <w:t>6.6</w:t>
            </w:r>
          </w:p>
        </w:tc>
        <w:tc>
          <w:tcPr>
            <w:tcW w:w="5670"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2C21E0">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Энергетика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6.7</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67"/>
        </w:trPr>
        <w:tc>
          <w:tcPr>
            <w:tcW w:w="15134"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«П-3»</w:t>
            </w:r>
          </w:p>
        </w:tc>
      </w:tr>
      <w:tr w:rsidR="0049122B" w:rsidRPr="00214DD0" w:rsidTr="005E2EF2">
        <w:trPr>
          <w:trHeight w:val="1956"/>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709"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этажности 2 этажа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Научное обеспечение сельского хозяйства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коллекций генетических ресурсов растений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1.14</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7.</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10.</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4.10</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w:t>
            </w:r>
            <w:r w:rsidRPr="00214DD0">
              <w:rPr>
                <w:rFonts w:ascii="Times New Roman" w:hAnsi="Times New Roman"/>
                <w:color w:val="000000"/>
                <w:sz w:val="18"/>
                <w:szCs w:val="18"/>
              </w:rPr>
              <w:t>2.</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14</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15.</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Ветеринарное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b/>
                <w:color w:val="000000"/>
                <w:sz w:val="20"/>
                <w:szCs w:val="20"/>
              </w:rPr>
            </w:pPr>
            <w:r w:rsidRPr="00214DD0">
              <w:rPr>
                <w:rFonts w:ascii="Times New Roman" w:hAnsi="Times New Roman"/>
                <w:b/>
                <w:color w:val="000000"/>
                <w:sz w:val="20"/>
                <w:szCs w:val="20"/>
              </w:rPr>
              <w:t>УСЛОВНО РАЗРЕШЕННЫЕ  ВИДЫ ИСПОЛЬЗОВАНИЯ  ЗОНЫ  «П-3»</w:t>
            </w:r>
          </w:p>
          <w:p w:rsidR="0049122B" w:rsidRPr="00214DD0" w:rsidRDefault="0049122B" w:rsidP="005E2EF2">
            <w:pPr>
              <w:pStyle w:val="af0"/>
              <w:jc w:val="center"/>
              <w:rPr>
                <w:rFonts w:ascii="Times New Roman" w:hAnsi="Times New Roman"/>
                <w:color w:val="000000"/>
                <w:sz w:val="20"/>
                <w:szCs w:val="20"/>
              </w:rPr>
            </w:pP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FA5B0E">
      <w:pPr>
        <w:shd w:val="clear" w:color="auto" w:fill="FFFFFF"/>
        <w:spacing w:after="0" w:line="240" w:lineRule="auto"/>
        <w:jc w:val="both"/>
        <w:rPr>
          <w:rFonts w:ascii="Times New Roman" w:hAnsi="Times New Roman"/>
          <w:b/>
          <w:bCs/>
          <w:color w:val="000000"/>
          <w:sz w:val="24"/>
          <w:szCs w:val="24"/>
        </w:rPr>
      </w:pPr>
    </w:p>
    <w:p w:rsidR="0049122B" w:rsidRPr="00DA27FA" w:rsidRDefault="0049122B" w:rsidP="00FA5B0E">
      <w:pPr>
        <w:pStyle w:val="Iauiue"/>
        <w:rPr>
          <w:color w:val="000000"/>
        </w:rPr>
      </w:pPr>
      <w:r w:rsidRPr="00DA27FA">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spacing w:after="0" w:line="240" w:lineRule="auto"/>
        <w:ind w:firstLine="851"/>
        <w:jc w:val="both"/>
        <w:rPr>
          <w:color w:val="000000"/>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spacing w:after="0" w:line="240" w:lineRule="auto"/>
        <w:ind w:firstLine="851"/>
        <w:jc w:val="both"/>
        <w:rPr>
          <w:rFonts w:ascii="Times New Roman" w:hAnsi="Times New Roman"/>
          <w:color w:val="000000"/>
          <w:sz w:val="24"/>
          <w:szCs w:val="24"/>
        </w:rPr>
      </w:pPr>
    </w:p>
    <w:p w:rsidR="0049122B" w:rsidRPr="00DA27FA" w:rsidRDefault="0049122B" w:rsidP="00FA5B0E">
      <w:pPr>
        <w:spacing w:after="0" w:line="240" w:lineRule="auto"/>
        <w:ind w:left="284" w:right="-599" w:firstLine="851"/>
        <w:jc w:val="both"/>
        <w:rPr>
          <w:rFonts w:ascii="Times New Roman" w:hAnsi="Times New Roman"/>
          <w:b/>
          <w:bCs/>
          <w:color w:val="000000"/>
          <w:sz w:val="24"/>
          <w:szCs w:val="24"/>
          <w:u w:val="single"/>
        </w:rPr>
      </w:pPr>
      <w:r w:rsidRPr="00DA27FA">
        <w:rPr>
          <w:rFonts w:ascii="Times New Roman" w:hAnsi="Times New Roman"/>
          <w:b/>
          <w:color w:val="000000"/>
          <w:sz w:val="24"/>
          <w:szCs w:val="24"/>
          <w:u w:val="single"/>
        </w:rPr>
        <w:t>ПР-1</w:t>
      </w:r>
      <w:r w:rsidRPr="00DA27FA">
        <w:rPr>
          <w:rFonts w:ascii="Times New Roman" w:hAnsi="Times New Roman"/>
          <w:color w:val="000000"/>
          <w:sz w:val="24"/>
          <w:szCs w:val="24"/>
          <w:u w:val="single"/>
        </w:rPr>
        <w:t xml:space="preserve"> -  </w:t>
      </w:r>
      <w:r w:rsidRPr="00DA27FA">
        <w:rPr>
          <w:rFonts w:ascii="Times New Roman" w:hAnsi="Times New Roman"/>
          <w:b/>
          <w:bCs/>
          <w:color w:val="000000"/>
          <w:sz w:val="24"/>
          <w:szCs w:val="24"/>
          <w:u w:val="single"/>
        </w:rPr>
        <w:t>Зона зеленых насаждений, выполняющих санитарно-защитную функцию</w:t>
      </w:r>
    </w:p>
    <w:p w:rsidR="0049122B" w:rsidRPr="00DA27FA" w:rsidRDefault="0049122B" w:rsidP="00FA5B0E">
      <w:pPr>
        <w:spacing w:after="0" w:line="240" w:lineRule="auto"/>
        <w:ind w:left="284" w:right="-599" w:firstLine="851"/>
        <w:jc w:val="both"/>
        <w:rPr>
          <w:rFonts w:ascii="Times New Roman" w:hAnsi="Times New Roman"/>
          <w:b/>
          <w:bCs/>
          <w:color w:val="000000"/>
          <w:sz w:val="24"/>
          <w:szCs w:val="24"/>
          <w:u w:val="single"/>
        </w:rPr>
      </w:pPr>
    </w:p>
    <w:p w:rsidR="0049122B" w:rsidRPr="00DA27FA" w:rsidRDefault="0049122B" w:rsidP="00FA5B0E">
      <w:pPr>
        <w:spacing w:line="240" w:lineRule="auto"/>
        <w:ind w:firstLine="851"/>
        <w:rPr>
          <w:rFonts w:ascii="Times New Roman" w:hAnsi="Times New Roman"/>
          <w:i/>
          <w:color w:val="000000"/>
          <w:sz w:val="24"/>
          <w:szCs w:val="24"/>
        </w:rPr>
      </w:pPr>
      <w:r w:rsidRPr="00DA27FA">
        <w:rPr>
          <w:rFonts w:ascii="Times New Roman" w:hAnsi="Times New Roman"/>
          <w:i/>
          <w:color w:val="000000"/>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9122B" w:rsidRPr="00DA27FA" w:rsidRDefault="0049122B" w:rsidP="00FA5B0E">
      <w:pPr>
        <w:spacing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9122B" w:rsidRPr="00DA27FA" w:rsidRDefault="0049122B" w:rsidP="00FA5B0E">
      <w:pPr>
        <w:spacing w:line="240" w:lineRule="auto"/>
        <w:ind w:firstLine="851"/>
        <w:jc w:val="both"/>
        <w:rPr>
          <w:rFonts w:ascii="Times New Roman" w:hAnsi="Times New Roman"/>
          <w:i/>
          <w:iCs/>
          <w:color w:val="000000"/>
          <w:sz w:val="24"/>
          <w:szCs w:val="24"/>
        </w:rPr>
      </w:pPr>
      <w:r w:rsidRPr="00DA27FA">
        <w:rPr>
          <w:rFonts w:ascii="Times New Roman" w:hAnsi="Times New Roman"/>
          <w:i/>
          <w:iCs/>
          <w:color w:val="000000"/>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9122B" w:rsidRPr="00DA27FA" w:rsidRDefault="0049122B" w:rsidP="00FA5B0E">
      <w:pPr>
        <w:jc w:val="center"/>
        <w:rPr>
          <w:rFonts w:ascii="Times New Roman" w:hAnsi="Times New Roman"/>
          <w:b/>
          <w:color w:val="000000"/>
          <w:sz w:val="24"/>
          <w:szCs w:val="24"/>
        </w:rPr>
      </w:pPr>
      <w:r w:rsidRPr="00DA27FA">
        <w:rPr>
          <w:rFonts w:ascii="Times New Roman" w:hAnsi="Times New Roman"/>
          <w:b/>
          <w:color w:val="000000"/>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4678"/>
        <w:gridCol w:w="709"/>
        <w:gridCol w:w="5528"/>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38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528"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67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528"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276" w:type="dxa"/>
            <w:gridSpan w:val="6"/>
            <w:vAlign w:val="center"/>
          </w:tcPr>
          <w:p w:rsidR="0049122B" w:rsidRPr="00DA27FA" w:rsidRDefault="0049122B" w:rsidP="005E2EF2">
            <w:pPr>
              <w:pStyle w:val="Iauiue"/>
              <w:jc w:val="center"/>
              <w:rPr>
                <w:b/>
                <w:color w:val="000000"/>
              </w:rPr>
            </w:pPr>
            <w:r w:rsidRPr="00DA27FA">
              <w:rPr>
                <w:b/>
                <w:color w:val="000000"/>
              </w:rPr>
              <w:t>ЗОНЫ  ЗЕЛЕНЫХ  НАСАЖДЕНИЙ, ВЫПОЛНЯЮЩИХ  САНИТАРНО-ЗАЩИТНЫЕ  ФУНКЦИИ</w:t>
            </w:r>
          </w:p>
        </w:tc>
      </w:tr>
      <w:tr w:rsidR="0049122B" w:rsidRPr="00214DD0" w:rsidTr="005E2EF2">
        <w:tc>
          <w:tcPr>
            <w:tcW w:w="15276"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«ПР-1»</w:t>
            </w:r>
          </w:p>
        </w:tc>
      </w:tr>
      <w:tr w:rsidR="0049122B" w:rsidRPr="00214DD0" w:rsidTr="005E2EF2">
        <w:trPr>
          <w:trHeight w:val="33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Отдых (рекреация)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color w:val="000000"/>
              </w:rPr>
            </w:pPr>
            <w:r w:rsidRPr="00214DD0">
              <w:rPr>
                <w:rFonts w:ascii="Times New Roman" w:hAnsi="Times New Roman"/>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5.0</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rPr>
          <w:trHeight w:val="376"/>
        </w:trPr>
        <w:tc>
          <w:tcPr>
            <w:tcW w:w="15276" w:type="dxa"/>
            <w:gridSpan w:val="6"/>
          </w:tcPr>
          <w:p w:rsidR="0049122B" w:rsidRPr="00DA27FA" w:rsidRDefault="0049122B" w:rsidP="005E2EF2">
            <w:pPr>
              <w:pStyle w:val="Iauiue"/>
              <w:jc w:val="center"/>
              <w:rPr>
                <w:color w:val="000000"/>
                <w:sz w:val="18"/>
                <w:szCs w:val="18"/>
              </w:rPr>
            </w:pPr>
            <w:r w:rsidRPr="00DA27FA">
              <w:rPr>
                <w:b/>
                <w:color w:val="000000"/>
              </w:rPr>
              <w:t>ВСПОМОГАТЕЛЬНЫЕ  ВИДЫ РАЗРЕШЁННОГО ИСПОЛЬЗОВАНИЯ ЗОНЫ «ПР-1»</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DA27FA" w:rsidRDefault="0049122B" w:rsidP="005E2EF2">
            <w:pPr>
              <w:pStyle w:val="ConsPlusNormal"/>
              <w:ind w:firstLine="0"/>
              <w:rPr>
                <w:rFonts w:ascii="Times New Roman" w:hAnsi="Times New Roman" w:cs="Times New Roman"/>
                <w:b/>
                <w:color w:val="000000"/>
                <w:sz w:val="18"/>
                <w:szCs w:val="18"/>
              </w:rPr>
            </w:pPr>
            <w:r w:rsidRPr="00DA27FA">
              <w:rPr>
                <w:rFonts w:ascii="Times New Roman" w:hAnsi="Times New Roman" w:cs="Times New Roman"/>
                <w:color w:val="000000"/>
                <w:sz w:val="18"/>
                <w:szCs w:val="18"/>
              </w:rPr>
              <w:t>Размещение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5528"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Выращивание иных сельскохозяйственных культур</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DA27FA" w:rsidRDefault="0049122B" w:rsidP="005E2EF2">
            <w:pPr>
              <w:pStyle w:val="ConsPlusNormal"/>
              <w:ind w:firstLine="0"/>
              <w:rPr>
                <w:rFonts w:ascii="Times New Roman" w:hAnsi="Times New Roman" w:cs="Times New Roman"/>
                <w:color w:val="000000"/>
                <w:sz w:val="18"/>
                <w:szCs w:val="18"/>
              </w:rPr>
            </w:pPr>
            <w:r w:rsidRPr="00DA27FA">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w:t>
            </w:r>
          </w:p>
        </w:tc>
        <w:tc>
          <w:tcPr>
            <w:tcW w:w="5528" w:type="dxa"/>
          </w:tcPr>
          <w:p w:rsidR="0049122B" w:rsidRPr="00DA27FA" w:rsidRDefault="0049122B" w:rsidP="005E2EF2">
            <w:pPr>
              <w:pStyle w:val="Iauiue"/>
              <w:rPr>
                <w:color w:val="000000"/>
                <w:sz w:val="18"/>
                <w:szCs w:val="18"/>
              </w:rPr>
            </w:pPr>
            <w:r w:rsidRPr="00DA27FA">
              <w:rPr>
                <w:color w:val="000000"/>
                <w:sz w:val="18"/>
                <w:szCs w:val="18"/>
              </w:rPr>
              <w:t>. Минимальные  и(или)  максимальные  размеры  земельного</w:t>
            </w:r>
          </w:p>
          <w:p w:rsidR="0049122B" w:rsidRPr="00DA27FA" w:rsidRDefault="0049122B" w:rsidP="005E2EF2">
            <w:pPr>
              <w:pStyle w:val="Iauiue"/>
              <w:rPr>
                <w:color w:val="000000"/>
                <w:sz w:val="18"/>
                <w:szCs w:val="18"/>
              </w:rPr>
            </w:pPr>
            <w:r w:rsidRPr="00DA27FA">
              <w:rPr>
                <w:color w:val="000000"/>
                <w:sz w:val="18"/>
                <w:szCs w:val="18"/>
              </w:rPr>
              <w:t xml:space="preserve">участка: </w:t>
            </w:r>
          </w:p>
          <w:p w:rsidR="0049122B" w:rsidRPr="00DA27FA" w:rsidRDefault="0049122B" w:rsidP="005E2EF2">
            <w:pPr>
              <w:pStyle w:val="Iauiue"/>
              <w:rPr>
                <w:color w:val="000000"/>
                <w:sz w:val="18"/>
                <w:szCs w:val="18"/>
              </w:rPr>
            </w:pPr>
            <w:r w:rsidRPr="00DA27FA">
              <w:rPr>
                <w:color w:val="000000"/>
                <w:sz w:val="18"/>
                <w:szCs w:val="18"/>
              </w:rPr>
              <w:t>-  минимальный  размер  земельного  участка  для  ведения</w:t>
            </w:r>
          </w:p>
          <w:p w:rsidR="0049122B" w:rsidRPr="00DA27FA" w:rsidRDefault="0049122B" w:rsidP="005E2EF2">
            <w:pPr>
              <w:pStyle w:val="Iauiue"/>
              <w:rPr>
                <w:color w:val="000000"/>
                <w:sz w:val="18"/>
                <w:szCs w:val="18"/>
              </w:rPr>
            </w:pPr>
            <w:r w:rsidRPr="00DA27FA">
              <w:rPr>
                <w:color w:val="000000"/>
                <w:sz w:val="18"/>
                <w:szCs w:val="18"/>
              </w:rPr>
              <w:t xml:space="preserve">огородничества– 0,15 га; </w:t>
            </w:r>
          </w:p>
          <w:p w:rsidR="0049122B" w:rsidRPr="00DA27FA" w:rsidRDefault="0049122B" w:rsidP="005E2EF2">
            <w:pPr>
              <w:pStyle w:val="Iauiue"/>
              <w:rPr>
                <w:color w:val="000000"/>
                <w:sz w:val="18"/>
                <w:szCs w:val="18"/>
              </w:rPr>
            </w:pPr>
            <w:r w:rsidRPr="00DA27FA">
              <w:rPr>
                <w:color w:val="000000"/>
                <w:sz w:val="18"/>
                <w:szCs w:val="18"/>
              </w:rPr>
              <w:t>-  максимальный  размер  земельного  участка  для  ведения</w:t>
            </w:r>
          </w:p>
          <w:p w:rsidR="0049122B" w:rsidRPr="00DA27FA" w:rsidRDefault="0049122B" w:rsidP="005E2EF2">
            <w:pPr>
              <w:pStyle w:val="Iauiue"/>
              <w:rPr>
                <w:color w:val="000000"/>
                <w:sz w:val="18"/>
                <w:szCs w:val="18"/>
              </w:rPr>
            </w:pPr>
            <w:r w:rsidRPr="00DA27FA">
              <w:rPr>
                <w:color w:val="000000"/>
                <w:sz w:val="18"/>
                <w:szCs w:val="18"/>
              </w:rPr>
              <w:t xml:space="preserve">огородничества– 1,0 га. </w:t>
            </w:r>
          </w:p>
          <w:p w:rsidR="0049122B" w:rsidRPr="00DA27FA" w:rsidRDefault="0049122B" w:rsidP="005E2EF2">
            <w:pPr>
              <w:pStyle w:val="Iauiue"/>
              <w:rPr>
                <w:color w:val="000000"/>
                <w:sz w:val="18"/>
                <w:szCs w:val="18"/>
              </w:rPr>
            </w:pPr>
            <w:r w:rsidRPr="00DA27FA">
              <w:rPr>
                <w:color w:val="000000"/>
                <w:sz w:val="18"/>
                <w:szCs w:val="18"/>
              </w:rPr>
              <w:t>2.  Не  допускается  возведение  капитальных  зданий,  строений  и</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сооружений.</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Обеспечение  научной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3.9</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52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7.</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52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528"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528"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10.</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528"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68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15276" w:type="dxa"/>
            <w:gridSpan w:val="6"/>
            <w:vAlign w:val="center"/>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«ПР-1»</w:t>
            </w:r>
          </w:p>
        </w:tc>
      </w:tr>
      <w:tr w:rsidR="0049122B" w:rsidRPr="00214DD0" w:rsidTr="005E2EF2">
        <w:trPr>
          <w:trHeight w:val="423"/>
        </w:trPr>
        <w:tc>
          <w:tcPr>
            <w:tcW w:w="15276" w:type="dxa"/>
            <w:gridSpan w:val="6"/>
          </w:tcPr>
          <w:p w:rsidR="0049122B" w:rsidRPr="00214DD0" w:rsidRDefault="0049122B" w:rsidP="005E2EF2">
            <w:pPr>
              <w:pStyle w:val="af0"/>
              <w:jc w:val="center"/>
              <w:rPr>
                <w:rFonts w:ascii="Times New Roman" w:hAnsi="Times New Roman"/>
                <w:color w:val="000000"/>
                <w:sz w:val="24"/>
                <w:szCs w:val="24"/>
              </w:rPr>
            </w:pPr>
            <w:r w:rsidRPr="00214DD0">
              <w:rPr>
                <w:rFonts w:ascii="Times New Roman" w:hAnsi="Times New Roman"/>
                <w:color w:val="000000"/>
                <w:sz w:val="24"/>
                <w:szCs w:val="24"/>
              </w:rPr>
              <w:t>Не  устанавливаются</w:t>
            </w:r>
          </w:p>
        </w:tc>
      </w:tr>
    </w:tbl>
    <w:p w:rsidR="0049122B" w:rsidRPr="00DA27FA" w:rsidRDefault="0049122B" w:rsidP="00FA5B0E">
      <w:pPr>
        <w:pStyle w:val="Iauiue"/>
        <w:rPr>
          <w:color w:val="000000"/>
        </w:rPr>
      </w:pPr>
    </w:p>
    <w:p w:rsidR="0049122B" w:rsidRPr="00DA27FA" w:rsidRDefault="0049122B" w:rsidP="00FA5B0E">
      <w:pPr>
        <w:pStyle w:val="Iauiue"/>
        <w:rPr>
          <w:color w:val="000000"/>
        </w:rPr>
      </w:pPr>
      <w:r w:rsidRPr="00DA27FA">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pStyle w:val="Iauiue"/>
        <w:rPr>
          <w:b/>
          <w:color w:val="000000"/>
          <w:sz w:val="28"/>
          <w:szCs w:val="28"/>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683148">
      <w:pPr>
        <w:ind w:firstLine="567"/>
        <w:outlineLvl w:val="3"/>
        <w:rPr>
          <w:rFonts w:ascii="Times New Roman" w:hAnsi="Times New Roman"/>
          <w:b/>
          <w:i/>
          <w:color w:val="000000"/>
          <w:sz w:val="24"/>
          <w:szCs w:val="24"/>
        </w:rPr>
      </w:pPr>
      <w:bookmarkStart w:id="47" w:name="_Toc525119651"/>
      <w:bookmarkStart w:id="48" w:name="_Toc531618650"/>
      <w:r w:rsidRPr="00DA27FA">
        <w:rPr>
          <w:rFonts w:ascii="Times New Roman" w:hAnsi="Times New Roman"/>
          <w:b/>
          <w:i/>
          <w:color w:val="000000"/>
          <w:sz w:val="24"/>
          <w:szCs w:val="24"/>
        </w:rPr>
        <w:t>Статья 25.4. Градостроительный регламент. Рекреационные зоны.</w:t>
      </w:r>
      <w:bookmarkEnd w:id="47"/>
      <w:bookmarkEnd w:id="48"/>
    </w:p>
    <w:p w:rsidR="0049122B" w:rsidRPr="00DA27FA" w:rsidRDefault="0049122B" w:rsidP="00683148">
      <w:pPr>
        <w:ind w:firstLine="567"/>
        <w:rPr>
          <w:rFonts w:ascii="Times New Roman" w:hAnsi="Times New Roman"/>
          <w:b/>
          <w:bCs/>
          <w:color w:val="000000"/>
          <w:sz w:val="24"/>
          <w:szCs w:val="24"/>
          <w:u w:val="single"/>
        </w:rPr>
      </w:pPr>
      <w:r w:rsidRPr="00DA27FA">
        <w:rPr>
          <w:rFonts w:ascii="Times New Roman" w:hAnsi="Times New Roman"/>
          <w:b/>
          <w:color w:val="000000"/>
          <w:sz w:val="24"/>
          <w:szCs w:val="24"/>
          <w:u w:val="single"/>
        </w:rPr>
        <w:t>Р-1 – Рекреационная зона</w:t>
      </w:r>
    </w:p>
    <w:p w:rsidR="0049122B" w:rsidRPr="00DA27FA" w:rsidRDefault="0049122B" w:rsidP="00683148">
      <w:pPr>
        <w:spacing w:after="0"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49122B" w:rsidRPr="00DA27FA" w:rsidRDefault="0049122B" w:rsidP="00683148">
      <w:pPr>
        <w:spacing w:after="0"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9122B" w:rsidRPr="00DA27FA" w:rsidRDefault="0049122B" w:rsidP="00683148">
      <w:pPr>
        <w:pStyle w:val="Iniiaiieoaenonionooiii2"/>
        <w:ind w:firstLine="851"/>
        <w:rPr>
          <w:rFonts w:ascii="Times New Roman" w:hAnsi="Times New Roman"/>
          <w:i/>
          <w:iCs/>
          <w:color w:val="000000"/>
          <w:sz w:val="24"/>
          <w:szCs w:val="24"/>
        </w:rPr>
      </w:pPr>
      <w:r w:rsidRPr="00DA27FA">
        <w:rPr>
          <w:rFonts w:ascii="Times New Roman" w:hAnsi="Times New Roman"/>
          <w:i/>
          <w:iCs/>
          <w:color w:val="000000"/>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9122B" w:rsidRPr="00DA27FA" w:rsidRDefault="0049122B" w:rsidP="00683148">
      <w:pPr>
        <w:pStyle w:val="Iniiaiieoaenonionooiii2"/>
        <w:ind w:firstLine="851"/>
        <w:rPr>
          <w:rFonts w:ascii="Times New Roman" w:hAnsi="Times New Roman"/>
          <w:iCs/>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color w:val="000000"/>
                <w:sz w:val="28"/>
                <w:szCs w:val="28"/>
              </w:rPr>
            </w:pPr>
            <w:r w:rsidRPr="00DA27FA">
              <w:rPr>
                <w:b/>
                <w:color w:val="000000"/>
                <w:sz w:val="24"/>
                <w:szCs w:val="24"/>
              </w:rPr>
              <w:t>РЕКРЕАЦИОННАЯ  ЗОНА</w:t>
            </w:r>
            <w:r w:rsidRPr="00DA27FA">
              <w:rPr>
                <w:color w:val="000000"/>
                <w:sz w:val="28"/>
                <w:szCs w:val="28"/>
              </w:rPr>
              <w:t xml:space="preserve">  </w:t>
            </w:r>
            <w:r w:rsidRPr="00DA27FA">
              <w:rPr>
                <w:b/>
                <w:color w:val="000000"/>
                <w:sz w:val="24"/>
                <w:szCs w:val="24"/>
              </w:rPr>
              <w:t>Р-1</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«Р-1»</w:t>
            </w:r>
          </w:p>
        </w:tc>
      </w:tr>
      <w:tr w:rsidR="0049122B" w:rsidRPr="00214DD0" w:rsidTr="005E2EF2">
        <w:trPr>
          <w:trHeight w:val="141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b/>
                <w:color w:val="000000"/>
                <w:sz w:val="18"/>
                <w:szCs w:val="18"/>
              </w:rPr>
            </w:pPr>
            <w:r w:rsidRPr="00214DD0">
              <w:rPr>
                <w:rFonts w:ascii="Times New Roman" w:hAnsi="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5670"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rPr>
          <w:trHeight w:val="141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Блокированная жилая застройка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Обустройство спортивных и детских площадок, площадок отдыха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2.3</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49122B" w:rsidRPr="00214DD0" w:rsidTr="005E2EF2">
        <w:trPr>
          <w:trHeight w:val="269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Развлечения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49122B" w:rsidRPr="00214DD0" w:rsidRDefault="0049122B" w:rsidP="005E2EF2">
            <w:pPr>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4.8</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Спорт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15134"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«Р-1»</w:t>
            </w:r>
          </w:p>
        </w:tc>
      </w:tr>
      <w:tr w:rsidR="0049122B" w:rsidRPr="00214DD0" w:rsidTr="005E2EF2">
        <w:trPr>
          <w:trHeight w:val="393"/>
        </w:trPr>
        <w:tc>
          <w:tcPr>
            <w:tcW w:w="53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Природно-познавательный туризм</w:t>
            </w: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9122B" w:rsidRPr="00214DD0" w:rsidRDefault="0049122B" w:rsidP="005E2EF2">
            <w:pPr>
              <w:pStyle w:val="af0"/>
              <w:rPr>
                <w:rFonts w:ascii="Times New Roman" w:hAnsi="Times New Roman"/>
                <w:color w:val="000000"/>
              </w:rPr>
            </w:pPr>
            <w:r w:rsidRPr="00214DD0">
              <w:rPr>
                <w:rFonts w:ascii="Times New Roman" w:hAnsi="Times New Roman"/>
                <w:color w:val="000000"/>
                <w:sz w:val="18"/>
                <w:szCs w:val="18"/>
              </w:rPr>
              <w:t>осуществление необходимых природоохранных и природовосстановительных мероприятий</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5.2</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rPr>
          <w:trHeight w:val="260"/>
        </w:trPr>
        <w:tc>
          <w:tcPr>
            <w:tcW w:w="15134" w:type="dxa"/>
            <w:gridSpan w:val="6"/>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b/>
                <w:color w:val="000000"/>
                <w:sz w:val="20"/>
                <w:szCs w:val="20"/>
              </w:rPr>
              <w:t>УСЛОВНО РАЗРЕШЕННЫЕ  ВИДЫ  ИСПОЛЬЗОВАНИЯ  ЗОНЫ  «Р-1»</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стоянок, парковок.</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bl>
    <w:p w:rsidR="0049122B" w:rsidRPr="00DA27FA" w:rsidRDefault="0049122B" w:rsidP="00683148">
      <w:pPr>
        <w:pStyle w:val="a5"/>
        <w:spacing w:after="0" w:line="240" w:lineRule="auto"/>
        <w:ind w:left="851"/>
        <w:jc w:val="both"/>
        <w:rPr>
          <w:rFonts w:ascii="Times New Roman" w:hAnsi="Times New Roman"/>
          <w:color w:val="000000"/>
          <w:sz w:val="24"/>
          <w:szCs w:val="24"/>
        </w:rPr>
      </w:pPr>
    </w:p>
    <w:p w:rsidR="0049122B" w:rsidRPr="00DA27FA" w:rsidRDefault="0049122B" w:rsidP="00683148">
      <w:pPr>
        <w:pStyle w:val="ConsPlusNormal"/>
        <w:ind w:firstLine="851"/>
        <w:jc w:val="both"/>
        <w:rPr>
          <w:rFonts w:ascii="Times New Roman" w:hAnsi="Times New Roman" w:cs="Times New Roman"/>
          <w:i/>
          <w:color w:val="000000"/>
          <w:sz w:val="24"/>
          <w:szCs w:val="24"/>
        </w:rPr>
      </w:pPr>
      <w:r w:rsidRPr="00DA27FA">
        <w:rPr>
          <w:rFonts w:ascii="Times New Roman" w:hAnsi="Times New Roman" w:cs="Times New Roman"/>
          <w:i/>
          <w:color w:val="000000"/>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683148">
      <w:pPr>
        <w:pStyle w:val="ConsPlusNormal"/>
        <w:widowControl/>
        <w:ind w:firstLine="851"/>
        <w:jc w:val="both"/>
        <w:rPr>
          <w:rFonts w:ascii="Times New Roman" w:hAnsi="Times New Roman" w:cs="Times New Roman"/>
          <w:i/>
          <w:color w:val="000000"/>
          <w:sz w:val="24"/>
          <w:szCs w:val="24"/>
        </w:rPr>
      </w:pPr>
      <w:r w:rsidRPr="00DA27FA">
        <w:rPr>
          <w:rFonts w:ascii="Times New Roman" w:hAnsi="Times New Roman" w:cs="Times New Roman"/>
          <w:i/>
          <w:color w:val="000000"/>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683148">
      <w:pPr>
        <w:pStyle w:val="ConsPlusNormal"/>
        <w:widowControl/>
        <w:ind w:firstLine="851"/>
        <w:jc w:val="both"/>
        <w:rPr>
          <w:rFonts w:ascii="Times New Roman" w:hAnsi="Times New Roman" w:cs="Times New Roman"/>
          <w:i/>
          <w:color w:val="000000"/>
          <w:sz w:val="24"/>
          <w:szCs w:val="24"/>
        </w:rPr>
      </w:pPr>
    </w:p>
    <w:p w:rsidR="0049122B" w:rsidRPr="00DA27FA" w:rsidRDefault="0049122B" w:rsidP="00A26A9D">
      <w:pPr>
        <w:spacing w:line="240" w:lineRule="auto"/>
        <w:ind w:firstLine="851"/>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Р-2.  Зона спортивных комплексов и сооружений.</w:t>
      </w:r>
    </w:p>
    <w:p w:rsidR="0049122B" w:rsidRPr="00DA27FA" w:rsidRDefault="0049122B" w:rsidP="00A26A9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49122B" w:rsidRPr="00DA27FA" w:rsidRDefault="0049122B" w:rsidP="00A26A9D">
      <w:pPr>
        <w:jc w:val="center"/>
        <w:rPr>
          <w:rFonts w:ascii="Times New Roman" w:hAnsi="Times New Roman"/>
          <w:b/>
          <w:color w:val="000000"/>
          <w:sz w:val="24"/>
          <w:szCs w:val="24"/>
        </w:rPr>
      </w:pPr>
      <w:r w:rsidRPr="00DA27FA">
        <w:rPr>
          <w:rFonts w:ascii="Times New Roman" w:hAnsi="Times New Roman"/>
          <w:b/>
          <w:color w:val="000000"/>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DA27FA">
        <w:rPr>
          <w:rFonts w:ascii="Times New Roman" w:hAnsi="Times New Roman"/>
          <w:b/>
          <w:bCs/>
          <w:iCs/>
          <w:color w:val="000000"/>
          <w:sz w:val="24"/>
          <w:szCs w:val="24"/>
        </w:rPr>
        <w:t xml:space="preserve">зоны спортивных комплексов и сооружений </w:t>
      </w:r>
      <w:r w:rsidRPr="00DA27FA">
        <w:rPr>
          <w:rFonts w:ascii="Times New Roman" w:hAnsi="Times New Roman"/>
          <w:b/>
          <w:color w:val="000000"/>
          <w:sz w:val="24"/>
          <w:szCs w:val="24"/>
        </w:rPr>
        <w:t>Р-2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color w:val="000000"/>
                <w:sz w:val="28"/>
                <w:szCs w:val="28"/>
              </w:rPr>
            </w:pPr>
            <w:r w:rsidRPr="00DA27FA">
              <w:rPr>
                <w:b/>
                <w:color w:val="000000"/>
                <w:sz w:val="24"/>
                <w:szCs w:val="24"/>
              </w:rPr>
              <w:t>РЕКРЕАЦИОННАЯ  ЗОНА</w:t>
            </w:r>
            <w:r w:rsidRPr="00DA27FA">
              <w:rPr>
                <w:color w:val="000000"/>
                <w:sz w:val="28"/>
                <w:szCs w:val="28"/>
              </w:rPr>
              <w:t xml:space="preserve"> </w:t>
            </w:r>
            <w:r w:rsidRPr="00DA27FA">
              <w:rPr>
                <w:b/>
                <w:color w:val="000000"/>
                <w:sz w:val="24"/>
                <w:szCs w:val="24"/>
              </w:rPr>
              <w:t xml:space="preserve"> Р-2</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«Р-2»</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Отдых (рекреация)</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Содержание данного вида разрешенного использования включает в себя содержание видов разрешенного использования с кодами 5.1 - 5.5.</w:t>
            </w:r>
          </w:p>
          <w:p w:rsidR="0049122B" w:rsidRPr="00DA27FA" w:rsidRDefault="0049122B" w:rsidP="005E2EF2">
            <w:pPr>
              <w:pStyle w:val="ConsPlusNormal"/>
              <w:ind w:firstLine="0"/>
              <w:rPr>
                <w:rFonts w:ascii="Times New Roman" w:hAnsi="Times New Roman" w:cs="Times New Roman"/>
                <w:b/>
                <w:color w:val="000000"/>
                <w:sz w:val="18"/>
                <w:szCs w:val="18"/>
              </w:rPr>
            </w:pP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5.0</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размещение спортивных баз и лагерей</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15134"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«Р-2»</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Культурное развитие.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устройство площадок для празднеств и гуляний;</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размещение зданий и сооружений для размещения цирков, зверинцев, зоопарков, океанариумов</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3.6</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7.</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стоянок (парковок),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60"/>
        </w:trPr>
        <w:tc>
          <w:tcPr>
            <w:tcW w:w="15134" w:type="dxa"/>
            <w:gridSpan w:val="6"/>
          </w:tcPr>
          <w:p w:rsidR="0049122B" w:rsidRPr="00214DD0" w:rsidRDefault="0049122B" w:rsidP="005E2EF2">
            <w:pPr>
              <w:pStyle w:val="af0"/>
              <w:jc w:val="center"/>
              <w:rPr>
                <w:rFonts w:ascii="Times New Roman" w:hAnsi="Times New Roman"/>
                <w:b/>
                <w:color w:val="000000"/>
                <w:sz w:val="20"/>
                <w:szCs w:val="20"/>
              </w:rPr>
            </w:pPr>
            <w:r w:rsidRPr="00214DD0">
              <w:rPr>
                <w:rFonts w:ascii="Times New Roman" w:hAnsi="Times New Roman"/>
                <w:b/>
                <w:color w:val="000000"/>
                <w:sz w:val="20"/>
                <w:szCs w:val="20"/>
              </w:rPr>
              <w:t>УСЛОВНО РАЗРЕШЕННЫЕ  ВИДЫ  ИСПОЛЬЗОВАНИЯ  ЗОНЫ  «Р-2»</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4.10</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bl>
    <w:p w:rsidR="0049122B" w:rsidRPr="00DA27FA" w:rsidRDefault="0049122B" w:rsidP="00A26A9D">
      <w:pPr>
        <w:pStyle w:val="Iauiue"/>
        <w:rPr>
          <w:color w:val="000000"/>
          <w:sz w:val="18"/>
          <w:szCs w:val="18"/>
        </w:rPr>
      </w:pPr>
    </w:p>
    <w:p w:rsidR="0049122B" w:rsidRPr="00DA27FA" w:rsidRDefault="0049122B" w:rsidP="00A26A9D">
      <w:pPr>
        <w:pStyle w:val="Iauiue"/>
        <w:rPr>
          <w:color w:val="000000"/>
          <w:sz w:val="18"/>
          <w:szCs w:val="18"/>
        </w:rPr>
      </w:pPr>
      <w:r w:rsidRPr="00DA27FA">
        <w:rPr>
          <w:color w:val="000000"/>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A26A9D">
      <w:pPr>
        <w:pStyle w:val="Iauiue"/>
        <w:rPr>
          <w:color w:val="000000"/>
          <w:sz w:val="18"/>
          <w:szCs w:val="18"/>
        </w:rPr>
      </w:pPr>
      <w:r w:rsidRPr="00DA27FA">
        <w:rPr>
          <w:color w:val="000000"/>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C511C4">
      <w:pPr>
        <w:ind w:firstLine="567"/>
        <w:outlineLvl w:val="3"/>
        <w:rPr>
          <w:rFonts w:ascii="Times New Roman" w:hAnsi="Times New Roman"/>
          <w:strike/>
          <w:color w:val="000000"/>
          <w:sz w:val="24"/>
          <w:szCs w:val="24"/>
          <w:lang w:eastAsia="en-US"/>
        </w:rPr>
      </w:pPr>
      <w:bookmarkStart w:id="49" w:name="_Toc525119652"/>
      <w:bookmarkStart w:id="50" w:name="_Toc531618651"/>
      <w:r w:rsidRPr="00DA27FA">
        <w:rPr>
          <w:rFonts w:ascii="Times New Roman" w:hAnsi="Times New Roman"/>
          <w:b/>
          <w:i/>
          <w:color w:val="000000"/>
          <w:sz w:val="24"/>
          <w:szCs w:val="24"/>
        </w:rPr>
        <w:t xml:space="preserve">Статья 25.5. Градостроительный регламент. </w:t>
      </w:r>
      <w:bookmarkEnd w:id="49"/>
      <w:r w:rsidRPr="00DA27FA">
        <w:rPr>
          <w:rFonts w:ascii="Times New Roman" w:hAnsi="Times New Roman"/>
          <w:b/>
          <w:i/>
          <w:color w:val="000000"/>
          <w:sz w:val="24"/>
          <w:szCs w:val="24"/>
        </w:rPr>
        <w:t>Зоны сельскохозяйственного использования.</w:t>
      </w:r>
      <w:bookmarkEnd w:id="50"/>
    </w:p>
    <w:p w:rsidR="0049122B" w:rsidRPr="00DA27FA" w:rsidRDefault="0049122B" w:rsidP="00C511C4">
      <w:pPr>
        <w:ind w:firstLine="567"/>
        <w:rPr>
          <w:rFonts w:ascii="Times New Roman" w:hAnsi="Times New Roman"/>
          <w:b/>
          <w:bCs/>
          <w:color w:val="000000"/>
          <w:sz w:val="24"/>
          <w:szCs w:val="24"/>
          <w:u w:val="single"/>
        </w:rPr>
      </w:pPr>
      <w:r w:rsidRPr="00DA27FA">
        <w:rPr>
          <w:rFonts w:ascii="Times New Roman" w:hAnsi="Times New Roman"/>
          <w:b/>
          <w:color w:val="000000"/>
          <w:sz w:val="24"/>
          <w:szCs w:val="24"/>
          <w:u w:val="single"/>
        </w:rPr>
        <w:t xml:space="preserve">СХ-1 - Зона пастбищ и сенокосов </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Зона сельскохозяйственного назначения СХ-1, выделена в целях создания правовых</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условий градостроительной деятельности в части использования и застройки территории,</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обеспечивающей развитие соответствующих видов сельскохозяйственной деятельности и</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объектов, обеспечивающих эту деятельность.</w:t>
      </w:r>
    </w:p>
    <w:tbl>
      <w:tblPr>
        <w:tblW w:w="15076" w:type="dxa"/>
        <w:tblInd w:w="98" w:type="dxa"/>
        <w:tblLayout w:type="fixed"/>
        <w:tblCellMar>
          <w:left w:w="0" w:type="dxa"/>
          <w:right w:w="0" w:type="dxa"/>
        </w:tblCellMar>
        <w:tblLook w:val="01E0" w:firstRow="1" w:lastRow="1" w:firstColumn="1" w:lastColumn="1" w:noHBand="0" w:noVBand="0"/>
      </w:tblPr>
      <w:tblGrid>
        <w:gridCol w:w="535"/>
        <w:gridCol w:w="3051"/>
        <w:gridCol w:w="65"/>
        <w:gridCol w:w="710"/>
        <w:gridCol w:w="4532"/>
        <w:gridCol w:w="719"/>
        <w:gridCol w:w="5464"/>
      </w:tblGrid>
      <w:tr w:rsidR="0049122B" w:rsidRPr="00214DD0" w:rsidTr="005E2EF2">
        <w:trPr>
          <w:trHeight w:hRule="exact" w:val="538"/>
        </w:trPr>
        <w:tc>
          <w:tcPr>
            <w:tcW w:w="534"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18"/>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466"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ind w:left="438" w:right="439"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4"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2"/>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466"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838"/>
              <w:rPr>
                <w:rFonts w:ascii="Times New Roman" w:hAnsi="Times New Roman"/>
                <w:color w:val="000000"/>
                <w:sz w:val="20"/>
                <w:szCs w:val="20"/>
                <w:lang w:val="ru-RU"/>
              </w:rPr>
            </w:pPr>
            <w:r w:rsidRPr="00DA27FA">
              <w:rPr>
                <w:rFonts w:ascii="Times New Roman" w:hAnsi="Times New Roman"/>
                <w:b/>
                <w:color w:val="000000"/>
                <w:sz w:val="20"/>
                <w:lang w:val="ru-RU"/>
              </w:rPr>
              <w:t>ЗОНА</w:t>
            </w:r>
            <w:r w:rsidRPr="00DA27FA">
              <w:rPr>
                <w:rFonts w:ascii="Times New Roman" w:hAnsi="Times New Roman"/>
                <w:b/>
                <w:color w:val="000000"/>
                <w:spacing w:val="40"/>
                <w:sz w:val="20"/>
                <w:lang w:val="ru-RU"/>
              </w:rPr>
              <w:t xml:space="preserve"> </w:t>
            </w:r>
            <w:r w:rsidRPr="00DA27FA">
              <w:rPr>
                <w:rFonts w:ascii="Times New Roman" w:hAnsi="Times New Roman"/>
                <w:b/>
                <w:color w:val="000000"/>
                <w:sz w:val="20"/>
                <w:lang w:val="ru-RU"/>
              </w:rPr>
              <w:t>СЕЛЬСКОХОЗЯЙСТВЕННОГО ИСПОЛЬЗОВАНИЯ</w:t>
            </w: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5"/>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«СХ-1»</w:t>
            </w:r>
          </w:p>
        </w:tc>
      </w:tr>
      <w:tr w:rsidR="0049122B" w:rsidRPr="00214DD0" w:rsidTr="005E2EF2">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7"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1256"/>
              <w:rPr>
                <w:rFonts w:ascii="Times New Roman" w:hAnsi="Times New Roman"/>
                <w:color w:val="000000"/>
                <w:sz w:val="18"/>
                <w:szCs w:val="18"/>
              </w:rPr>
            </w:pPr>
            <w:r w:rsidRPr="00DA27FA">
              <w:rPr>
                <w:rFonts w:ascii="Times New Roman" w:hAnsi="Times New Roman"/>
                <w:color w:val="000000"/>
                <w:spacing w:val="-1"/>
                <w:sz w:val="18"/>
              </w:rPr>
              <w:t>Сельскохозяйственное</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использование</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4"/>
              <w:rPr>
                <w:rFonts w:ascii="Times New Roman" w:hAnsi="Times New Roman"/>
                <w:color w:val="000000"/>
                <w:sz w:val="18"/>
                <w:szCs w:val="18"/>
                <w:lang w:val="ru-RU"/>
              </w:rPr>
            </w:pPr>
            <w:r w:rsidRPr="00DA27FA">
              <w:rPr>
                <w:rFonts w:ascii="Times New Roman" w:hAnsi="Times New Roman"/>
                <w:color w:val="000000"/>
                <w:spacing w:val="-1"/>
                <w:sz w:val="18"/>
                <w:lang w:val="ru-RU"/>
              </w:rPr>
              <w:t>Ведение сельского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хозяйства.</w:t>
            </w:r>
          </w:p>
          <w:p w:rsidR="0049122B" w:rsidRPr="00DA27FA" w:rsidRDefault="0049122B" w:rsidP="005E2EF2">
            <w:pPr>
              <w:pStyle w:val="TableParagraph"/>
              <w:ind w:left="104" w:right="108"/>
              <w:rPr>
                <w:rFonts w:ascii="Times New Roman" w:hAnsi="Times New Roman"/>
                <w:color w:val="000000"/>
                <w:sz w:val="18"/>
                <w:szCs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кодами</w:t>
            </w:r>
            <w:r w:rsidRPr="00DA27FA">
              <w:rPr>
                <w:rFonts w:ascii="Times New Roman" w:hAnsi="Times New Roman"/>
                <w:color w:val="000000"/>
                <w:sz w:val="18"/>
                <w:lang w:val="ru-RU"/>
              </w:rPr>
              <w:t xml:space="preserve"> 1.1</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1.18,</w:t>
            </w:r>
            <w:r w:rsidRPr="00DA27FA">
              <w:rPr>
                <w:rFonts w:ascii="Times New Roman" w:hAnsi="Times New Roman"/>
                <w:color w:val="000000"/>
                <w:sz w:val="18"/>
                <w:lang w:val="ru-RU"/>
              </w:rPr>
              <w:t xml:space="preserve"> 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переработки сельскохозяйственной</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продукции</w:t>
            </w:r>
          </w:p>
        </w:tc>
        <w:tc>
          <w:tcPr>
            <w:tcW w:w="716"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1.0</w:t>
            </w:r>
          </w:p>
        </w:tc>
        <w:tc>
          <w:tcPr>
            <w:tcW w:w="5466"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14"/>
              </w:numPr>
              <w:tabs>
                <w:tab w:val="left" w:pos="285"/>
              </w:tabs>
              <w:spacing w:after="0" w:line="239" w:lineRule="auto"/>
              <w:ind w:right="503"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14"/>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13"/>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3"/>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12"/>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12"/>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7"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Растениеводство</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519"/>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выращиванием сельскохозяйственных</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культур.</w:t>
            </w:r>
          </w:p>
          <w:p w:rsidR="0049122B" w:rsidRPr="00DA27FA" w:rsidRDefault="0049122B" w:rsidP="005E2EF2">
            <w:pPr>
              <w:pStyle w:val="TableParagraph"/>
              <w:ind w:left="104" w:right="109"/>
              <w:rPr>
                <w:rFonts w:ascii="Times New Roman" w:hAnsi="Times New Roman"/>
                <w:color w:val="000000"/>
                <w:sz w:val="18"/>
                <w:szCs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кодами</w:t>
            </w:r>
            <w:r w:rsidRPr="00DA27FA">
              <w:rPr>
                <w:rFonts w:ascii="Times New Roman" w:hAnsi="Times New Roman"/>
                <w:color w:val="000000"/>
                <w:sz w:val="18"/>
                <w:lang w:val="ru-RU"/>
              </w:rPr>
              <w:t xml:space="preserve"> 1.2</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1.6</w:t>
            </w:r>
          </w:p>
        </w:tc>
        <w:tc>
          <w:tcPr>
            <w:tcW w:w="716"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1.1</w:t>
            </w:r>
          </w:p>
        </w:tc>
        <w:tc>
          <w:tcPr>
            <w:tcW w:w="5466"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11"/>
              </w:numPr>
              <w:tabs>
                <w:tab w:val="left" w:pos="285"/>
              </w:tabs>
              <w:spacing w:after="0" w:line="239"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11"/>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w:t>
            </w:r>
            <w:r w:rsidRPr="00214DD0">
              <w:rPr>
                <w:rFonts w:ascii="Times New Roman" w:hAnsi="Times New Roman"/>
                <w:color w:val="000000"/>
                <w:sz w:val="18"/>
              </w:rPr>
              <w:t xml:space="preserve">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10"/>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09"/>
              </w:numPr>
              <w:tabs>
                <w:tab w:val="left" w:pos="328"/>
              </w:tabs>
              <w:spacing w:before="2" w:after="0" w:line="240" w:lineRule="auto"/>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09"/>
              </w:numPr>
              <w:tabs>
                <w:tab w:val="left" w:pos="284"/>
              </w:tabs>
              <w:spacing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75%.</w:t>
            </w:r>
          </w:p>
        </w:tc>
      </w:tr>
      <w:tr w:rsidR="0049122B" w:rsidRPr="00214DD0" w:rsidTr="005E2EF2">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3.</w:t>
            </w:r>
          </w:p>
        </w:tc>
        <w:tc>
          <w:tcPr>
            <w:tcW w:w="3117"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42" w:lineRule="auto"/>
              <w:ind w:left="102" w:right="563"/>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Выращивание </w:t>
            </w:r>
            <w:r w:rsidRPr="00DA27FA">
              <w:rPr>
                <w:rFonts w:ascii="Times New Roman" w:hAnsi="Times New Roman"/>
                <w:color w:val="000000"/>
                <w:sz w:val="18"/>
                <w:lang w:val="ru-RU"/>
              </w:rPr>
              <w:t>зерновых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w:t>
            </w:r>
            <w:r w:rsidRPr="00DA27FA">
              <w:rPr>
                <w:rFonts w:ascii="Times New Roman" w:hAnsi="Times New Roman"/>
                <w:color w:val="000000"/>
                <w:spacing w:val="28"/>
                <w:sz w:val="18"/>
                <w:lang w:val="ru-RU"/>
              </w:rPr>
              <w:t xml:space="preserve"> </w:t>
            </w:r>
            <w:r w:rsidRPr="00DA27FA">
              <w:rPr>
                <w:rFonts w:ascii="Times New Roman" w:hAnsi="Times New Roman"/>
                <w:color w:val="000000"/>
                <w:spacing w:val="-1"/>
                <w:sz w:val="18"/>
                <w:lang w:val="ru-RU"/>
              </w:rPr>
              <w:t>сельскохозяйственных культур</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498"/>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z w:val="18"/>
                <w:lang w:val="ru-RU"/>
              </w:rPr>
              <w:t xml:space="preserve"> на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производством зерновых,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бобовых,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кормовых,</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масличных,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эфиромасличных </w:t>
            </w:r>
            <w:r w:rsidRPr="00DA27FA">
              <w:rPr>
                <w:rFonts w:ascii="Times New Roman" w:hAnsi="Times New Roman"/>
                <w:color w:val="000000"/>
                <w:sz w:val="18"/>
                <w:lang w:val="ru-RU"/>
              </w:rPr>
              <w:t>и иных</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сельскохозяйственных культур</w:t>
            </w:r>
          </w:p>
        </w:tc>
        <w:tc>
          <w:tcPr>
            <w:tcW w:w="716"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1.2</w:t>
            </w:r>
          </w:p>
        </w:tc>
        <w:tc>
          <w:tcPr>
            <w:tcW w:w="5466"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08"/>
              </w:numPr>
              <w:tabs>
                <w:tab w:val="left" w:pos="285"/>
              </w:tabs>
              <w:spacing w:after="0" w:line="242"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08"/>
              </w:numPr>
              <w:tabs>
                <w:tab w:val="left" w:pos="284"/>
              </w:tabs>
              <w:spacing w:after="0" w:line="204"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0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07"/>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06"/>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06"/>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rPr>
          <w:trHeight w:hRule="exact" w:val="1666"/>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4.</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Овощеводство</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95"/>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pacing w:val="36"/>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pacing w:val="36"/>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36"/>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pacing w:val="42"/>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производством</w:t>
            </w:r>
            <w:r w:rsidRPr="00DA27FA">
              <w:rPr>
                <w:rFonts w:ascii="Times New Roman" w:hAnsi="Times New Roman"/>
                <w:color w:val="000000"/>
                <w:spacing w:val="23"/>
                <w:sz w:val="18"/>
                <w:lang w:val="ru-RU"/>
              </w:rPr>
              <w:t xml:space="preserve"> </w:t>
            </w:r>
            <w:r w:rsidRPr="00DA27FA">
              <w:rPr>
                <w:rFonts w:ascii="Times New Roman" w:hAnsi="Times New Roman"/>
                <w:color w:val="000000"/>
                <w:spacing w:val="-1"/>
                <w:sz w:val="18"/>
                <w:lang w:val="ru-RU"/>
              </w:rPr>
              <w:t>картофеля,</w:t>
            </w:r>
            <w:r w:rsidRPr="00DA27FA">
              <w:rPr>
                <w:rFonts w:ascii="Times New Roman" w:hAnsi="Times New Roman"/>
                <w:color w:val="000000"/>
                <w:spacing w:val="22"/>
                <w:sz w:val="18"/>
                <w:lang w:val="ru-RU"/>
              </w:rPr>
              <w:t xml:space="preserve"> </w:t>
            </w:r>
            <w:r w:rsidRPr="00DA27FA">
              <w:rPr>
                <w:rFonts w:ascii="Times New Roman" w:hAnsi="Times New Roman"/>
                <w:color w:val="000000"/>
                <w:spacing w:val="-1"/>
                <w:sz w:val="18"/>
                <w:lang w:val="ru-RU"/>
              </w:rPr>
              <w:t>листовых,</w:t>
            </w:r>
            <w:r w:rsidRPr="00DA27FA">
              <w:rPr>
                <w:rFonts w:ascii="Times New Roman" w:hAnsi="Times New Roman"/>
                <w:color w:val="000000"/>
                <w:spacing w:val="24"/>
                <w:sz w:val="18"/>
                <w:lang w:val="ru-RU"/>
              </w:rPr>
              <w:t xml:space="preserve"> </w:t>
            </w:r>
            <w:r w:rsidRPr="00DA27FA">
              <w:rPr>
                <w:rFonts w:ascii="Times New Roman" w:hAnsi="Times New Roman"/>
                <w:color w:val="000000"/>
                <w:spacing w:val="-1"/>
                <w:sz w:val="18"/>
                <w:lang w:val="ru-RU"/>
              </w:rPr>
              <w:t>плодовых,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луковичных</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бахчевых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культур,</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использованием теплиц</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1.3</w:t>
            </w:r>
          </w:p>
        </w:tc>
        <w:tc>
          <w:tcPr>
            <w:tcW w:w="5466" w:type="dxa"/>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105"/>
              </w:numPr>
              <w:tabs>
                <w:tab w:val="left" w:pos="285"/>
              </w:tabs>
              <w:spacing w:after="0" w:line="242" w:lineRule="auto"/>
              <w:ind w:right="501"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05"/>
              </w:numPr>
              <w:tabs>
                <w:tab w:val="left" w:pos="284"/>
              </w:tabs>
              <w:spacing w:after="0" w:line="205"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04"/>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04"/>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03"/>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03"/>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blPrEx>
          <w:tblLook w:val="00A0" w:firstRow="1" w:lastRow="0" w:firstColumn="1" w:lastColumn="0" w:noHBand="0" w:noVBand="0"/>
        </w:tblPrEx>
        <w:trPr>
          <w:trHeight w:hRule="exact" w:val="202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pacing w:val="1"/>
                <w:sz w:val="18"/>
              </w:rPr>
              <w:t>5.</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5" w:lineRule="auto"/>
              <w:ind w:left="102" w:right="283"/>
              <w:rPr>
                <w:rFonts w:ascii="Times New Roman" w:hAnsi="Times New Roman"/>
                <w:color w:val="000000"/>
                <w:sz w:val="18"/>
                <w:szCs w:val="18"/>
                <w:lang w:val="ru-RU"/>
              </w:rPr>
            </w:pPr>
            <w:r w:rsidRPr="00DA27FA">
              <w:rPr>
                <w:rFonts w:ascii="Times New Roman" w:hAnsi="Times New Roman"/>
                <w:color w:val="000000"/>
                <w:spacing w:val="-1"/>
                <w:sz w:val="18"/>
                <w:lang w:val="ru-RU"/>
              </w:rPr>
              <w:t>Выращивание тонизирующих,</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лекарственных,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99"/>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 том</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числе</w:t>
            </w:r>
            <w:r w:rsidRPr="00DA27FA">
              <w:rPr>
                <w:rFonts w:ascii="Times New Roman" w:hAnsi="Times New Roman"/>
                <w:color w:val="000000"/>
                <w:sz w:val="18"/>
                <w:lang w:val="ru-RU"/>
              </w:rPr>
              <w:t xml:space="preserve"> на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производством</w:t>
            </w:r>
            <w:r w:rsidRPr="00DA27FA">
              <w:rPr>
                <w:rFonts w:ascii="Times New Roman" w:hAnsi="Times New Roman"/>
                <w:color w:val="000000"/>
                <w:spacing w:val="15"/>
                <w:sz w:val="18"/>
                <w:lang w:val="ru-RU"/>
              </w:rPr>
              <w:t xml:space="preserve"> </w:t>
            </w:r>
            <w:r w:rsidRPr="00DA27FA">
              <w:rPr>
                <w:rFonts w:ascii="Times New Roman" w:hAnsi="Times New Roman"/>
                <w:color w:val="000000"/>
                <w:sz w:val="18"/>
                <w:lang w:val="ru-RU"/>
              </w:rPr>
              <w:t>чая,</w:t>
            </w:r>
            <w:r w:rsidRPr="00DA27FA">
              <w:rPr>
                <w:rFonts w:ascii="Times New Roman" w:hAnsi="Times New Roman"/>
                <w:color w:val="000000"/>
                <w:spacing w:val="14"/>
                <w:sz w:val="18"/>
                <w:lang w:val="ru-RU"/>
              </w:rPr>
              <w:t xml:space="preserve"> </w:t>
            </w:r>
            <w:r w:rsidRPr="00DA27FA">
              <w:rPr>
                <w:rFonts w:ascii="Times New Roman" w:hAnsi="Times New Roman"/>
                <w:color w:val="000000"/>
                <w:spacing w:val="-1"/>
                <w:sz w:val="18"/>
                <w:lang w:val="ru-RU"/>
              </w:rPr>
              <w:t>лекарственных</w:t>
            </w:r>
            <w:r w:rsidRPr="00DA27FA">
              <w:rPr>
                <w:rFonts w:ascii="Times New Roman" w:hAnsi="Times New Roman"/>
                <w:color w:val="000000"/>
                <w:spacing w:val="15"/>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16"/>
                <w:sz w:val="18"/>
                <w:lang w:val="ru-RU"/>
              </w:rPr>
              <w:t xml:space="preserve"> </w:t>
            </w:r>
            <w:r w:rsidRPr="00DA27FA">
              <w:rPr>
                <w:rFonts w:ascii="Times New Roman" w:hAnsi="Times New Roman"/>
                <w:color w:val="000000"/>
                <w:spacing w:val="-1"/>
                <w:sz w:val="18"/>
                <w:lang w:val="ru-RU"/>
              </w:rPr>
              <w:t>цветочных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культур</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z w:val="18"/>
              </w:rPr>
              <w:t>1.4</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02"/>
              </w:numPr>
              <w:tabs>
                <w:tab w:val="left" w:pos="285"/>
              </w:tabs>
              <w:spacing w:after="0" w:line="239"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02"/>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DA27FA" w:rsidRDefault="0049122B" w:rsidP="005E2EF2">
            <w:pPr>
              <w:pStyle w:val="TableParagraph"/>
              <w:ind w:left="102" w:right="382"/>
              <w:rPr>
                <w:rFonts w:ascii="Times New Roman" w:hAnsi="Times New Roman"/>
                <w:color w:val="000000"/>
                <w:spacing w:val="-1"/>
                <w:sz w:val="18"/>
                <w:lang w:val="ru-RU"/>
              </w:rPr>
            </w:pPr>
            <w:r w:rsidRPr="00DA27FA">
              <w:rPr>
                <w:rFonts w:ascii="Times New Roman" w:hAnsi="Times New Roman"/>
                <w:color w:val="000000"/>
                <w:sz w:val="18"/>
                <w:lang w:val="ru-RU"/>
              </w:rPr>
              <w:t>- в</w:t>
            </w:r>
            <w:r w:rsidRPr="00DA27FA">
              <w:rPr>
                <w:rFonts w:ascii="Times New Roman" w:hAnsi="Times New Roman"/>
                <w:color w:val="000000"/>
                <w:spacing w:val="-1"/>
                <w:sz w:val="18"/>
                <w:lang w:val="ru-RU"/>
              </w:rPr>
              <w:t xml:space="preserve"> существующей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застройке</w:t>
            </w:r>
            <w:r w:rsidRPr="00DA27FA">
              <w:rPr>
                <w:rFonts w:ascii="Times New Roman" w:hAnsi="Times New Roman"/>
                <w:color w:val="000000"/>
                <w:sz w:val="18"/>
                <w:lang w:val="ru-RU"/>
              </w:rPr>
              <w:t xml:space="preserve"> -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соответствии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сложившейся</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линией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каждой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улице;</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 </w:t>
            </w:r>
            <w:r>
              <w:rPr>
                <w:rFonts w:ascii="Times New Roman" w:hAnsi="Times New Roman"/>
                <w:color w:val="000000"/>
                <w:sz w:val="18"/>
                <w:lang w:val="ru-RU"/>
              </w:rPr>
              <w:t>в новой застройке -  не менее 6м.</w:t>
            </w:r>
          </w:p>
          <w:p w:rsidR="0049122B" w:rsidRPr="00214DD0" w:rsidRDefault="0049122B" w:rsidP="005D5F85">
            <w:pPr>
              <w:pStyle w:val="a5"/>
              <w:widowControl w:val="0"/>
              <w:numPr>
                <w:ilvl w:val="0"/>
                <w:numId w:val="115"/>
              </w:numPr>
              <w:tabs>
                <w:tab w:val="left" w:pos="328"/>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15"/>
              </w:numPr>
              <w:tabs>
                <w:tab w:val="left" w:pos="328"/>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blPrEx>
          <w:tblLook w:val="00A0" w:firstRow="1" w:lastRow="0" w:firstColumn="1" w:lastColumn="0" w:noHBand="0" w:noVBand="0"/>
        </w:tblPrEx>
        <w:trPr>
          <w:trHeight w:hRule="exact" w:val="1666"/>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6.</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6" w:lineRule="auto"/>
              <w:ind w:left="104" w:right="99"/>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 том</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числе</w:t>
            </w:r>
            <w:r w:rsidRPr="00DA27FA">
              <w:rPr>
                <w:rFonts w:ascii="Times New Roman" w:hAnsi="Times New Roman"/>
                <w:color w:val="000000"/>
                <w:sz w:val="18"/>
                <w:lang w:val="ru-RU"/>
              </w:rPr>
              <w:t xml:space="preserve"> на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выращиванием</w:t>
            </w:r>
            <w:r w:rsidRPr="00DA27FA">
              <w:rPr>
                <w:rFonts w:ascii="Times New Roman" w:hAnsi="Times New Roman"/>
                <w:color w:val="000000"/>
                <w:spacing w:val="31"/>
                <w:sz w:val="18"/>
                <w:lang w:val="ru-RU"/>
              </w:rPr>
              <w:t xml:space="preserve"> </w:t>
            </w:r>
            <w:r w:rsidRPr="00DA27FA">
              <w:rPr>
                <w:rFonts w:ascii="Times New Roman" w:hAnsi="Times New Roman"/>
                <w:color w:val="000000"/>
                <w:spacing w:val="-1"/>
                <w:sz w:val="18"/>
                <w:lang w:val="ru-RU"/>
              </w:rPr>
              <w:t>многолетних</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плодовых</w:t>
            </w:r>
            <w:r w:rsidRPr="00DA27FA">
              <w:rPr>
                <w:rFonts w:ascii="Times New Roman" w:hAnsi="Times New Roman"/>
                <w:color w:val="000000"/>
                <w:spacing w:val="3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32"/>
                <w:sz w:val="18"/>
                <w:lang w:val="ru-RU"/>
              </w:rPr>
              <w:t xml:space="preserve"> </w:t>
            </w:r>
            <w:r w:rsidRPr="00DA27FA">
              <w:rPr>
                <w:rFonts w:ascii="Times New Roman" w:hAnsi="Times New Roman"/>
                <w:color w:val="000000"/>
                <w:sz w:val="18"/>
                <w:lang w:val="ru-RU"/>
              </w:rPr>
              <w:t>ягодных</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культур,</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винограда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1.5</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18"/>
              </w:numPr>
              <w:tabs>
                <w:tab w:val="left" w:pos="285"/>
              </w:tabs>
              <w:spacing w:after="0" w:line="240"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18"/>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1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7"/>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16"/>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blPrEx>
          <w:tblLook w:val="00A0" w:firstRow="1" w:lastRow="0" w:firstColumn="1" w:lastColumn="0" w:noHBand="0" w:noVBand="0"/>
        </w:tblPrEx>
        <w:trPr>
          <w:trHeight w:hRule="exact" w:val="270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lang w:val="ru-RU"/>
              </w:rPr>
              <w:t>7</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Животноводство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77"/>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производством продукции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животноводства,</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сенокошение,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выпас</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сельскохозяйственных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разведение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племенных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использование</w:t>
            </w:r>
          </w:p>
          <w:p w:rsidR="0049122B" w:rsidRPr="00DA27FA" w:rsidRDefault="0049122B" w:rsidP="005E2EF2">
            <w:pPr>
              <w:pStyle w:val="TableParagraph"/>
              <w:spacing w:before="2"/>
              <w:ind w:left="104" w:right="114"/>
              <w:rPr>
                <w:rFonts w:ascii="Times New Roman" w:hAnsi="Times New Roman"/>
                <w:color w:val="000000"/>
                <w:sz w:val="18"/>
                <w:szCs w:val="18"/>
                <w:lang w:val="ru-RU"/>
              </w:rPr>
            </w:pPr>
            <w:r w:rsidRPr="00DA27FA">
              <w:rPr>
                <w:rFonts w:ascii="Times New Roman" w:hAnsi="Times New Roman"/>
                <w:color w:val="000000"/>
                <w:spacing w:val="-1"/>
                <w:sz w:val="18"/>
                <w:lang w:val="ru-RU"/>
              </w:rPr>
              <w:t>племенной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сельскохозяйственных животных,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первичной </w:t>
            </w:r>
            <w:r w:rsidRPr="00DA27FA">
              <w:rPr>
                <w:rFonts w:ascii="Times New Roman" w:hAnsi="Times New Roman"/>
                <w:color w:val="000000"/>
                <w:spacing w:val="-1"/>
                <w:sz w:val="18"/>
                <w:lang w:val="ru-RU"/>
              </w:rPr>
              <w:t>переработки</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p>
          <w:p w:rsidR="0049122B" w:rsidRPr="00DA27FA" w:rsidRDefault="0049122B" w:rsidP="005E2EF2">
            <w:pPr>
              <w:pStyle w:val="TableParagraph"/>
              <w:ind w:left="104" w:right="109"/>
              <w:rPr>
                <w:rFonts w:ascii="Times New Roman" w:hAnsi="Times New Roman"/>
                <w:color w:val="000000"/>
                <w:sz w:val="18"/>
                <w:szCs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u w:val="single" w:color="0000FF"/>
                <w:lang w:val="ru-RU"/>
              </w:rPr>
              <w:t>ко</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pacing w:val="-1"/>
                <w:sz w:val="18"/>
                <w:u w:val="single" w:color="0000FF"/>
                <w:lang w:val="ru-RU"/>
              </w:rPr>
              <w:t>дами</w:t>
            </w:r>
            <w:r w:rsidRPr="00DA27FA">
              <w:rPr>
                <w:rFonts w:ascii="Times New Roman" w:hAnsi="Times New Roman"/>
                <w:color w:val="000000"/>
                <w:sz w:val="18"/>
                <w:u w:val="single" w:color="0000FF"/>
                <w:lang w:val="ru-RU"/>
              </w:rPr>
              <w:t xml:space="preserve"> 1</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z w:val="18"/>
                <w:u w:val="single" w:color="0000FF"/>
                <w:lang w:val="ru-RU"/>
              </w:rPr>
              <w:t>.8</w:t>
            </w:r>
            <w:r w:rsidRPr="00DA27FA">
              <w:rPr>
                <w:rFonts w:ascii="Times New Roman" w:hAnsi="Times New Roman"/>
                <w:color w:val="000000"/>
                <w:spacing w:val="2"/>
                <w:sz w:val="18"/>
                <w:u w:val="single" w:color="0000FF"/>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u w:val="single" w:color="0000FF"/>
                <w:lang w:val="ru-RU"/>
              </w:rPr>
              <w:t>1.11</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1.7</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20"/>
              </w:numPr>
              <w:tabs>
                <w:tab w:val="left" w:pos="285"/>
              </w:tabs>
              <w:spacing w:after="0" w:line="240"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0"/>
              </w:numPr>
              <w:tabs>
                <w:tab w:val="left" w:pos="285"/>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19"/>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9"/>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ind w:left="102"/>
              <w:rPr>
                <w:rFonts w:ascii="Times New Roman" w:hAnsi="Times New Roman"/>
                <w:color w:val="000000"/>
                <w:sz w:val="18"/>
                <w:szCs w:val="18"/>
                <w:lang w:val="ru-RU"/>
              </w:rPr>
            </w:pPr>
            <w:r w:rsidRPr="00DA27FA">
              <w:rPr>
                <w:rFonts w:ascii="Times New Roman" w:hAnsi="Times New Roman"/>
                <w:color w:val="000000"/>
                <w:sz w:val="18"/>
                <w:lang w:val="ru-RU"/>
              </w:rPr>
              <w:t>3.</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rPr>
          <w:trHeight w:hRule="exact" w:val="2285"/>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lang w:val="ru-RU"/>
              </w:rPr>
              <w:t>8</w:t>
            </w:r>
            <w:r w:rsidRPr="00DA27FA">
              <w:rPr>
                <w:rFonts w:ascii="Times New Roman" w:eastAsia="Times New Roman"/>
                <w:color w:val="000000"/>
                <w:spacing w:val="1"/>
                <w:sz w:val="18"/>
              </w:rPr>
              <w:t>.</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Скотоводство</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118"/>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 xml:space="preserve">числе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сельскохозяйственных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разведением сельскохозяйственных животных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(крупного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рогатого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скота,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овец,</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коз,</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лошадей,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верблюдов,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оленей); сенокошение,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выпас сельскохозяйственных животных,</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кормов,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сельскохозяйственных животных;</w:t>
            </w:r>
          </w:p>
          <w:p w:rsidR="0049122B" w:rsidRPr="00DA27FA" w:rsidRDefault="0049122B" w:rsidP="005E2EF2">
            <w:pPr>
              <w:pStyle w:val="TableParagraph"/>
              <w:ind w:left="104" w:right="336"/>
              <w:rPr>
                <w:rFonts w:ascii="Times New Roman" w:hAnsi="Times New Roman"/>
                <w:color w:val="000000"/>
                <w:sz w:val="18"/>
                <w:szCs w:val="18"/>
                <w:lang w:val="ru-RU"/>
              </w:rPr>
            </w:pPr>
            <w:r w:rsidRPr="00DA27FA">
              <w:rPr>
                <w:rFonts w:ascii="Times New Roman" w:hAnsi="Times New Roman"/>
                <w:color w:val="000000"/>
                <w:spacing w:val="-1"/>
                <w:sz w:val="18"/>
                <w:lang w:val="ru-RU"/>
              </w:rPr>
              <w:t>разведение племенных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и</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использование племенной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1.8</w:t>
            </w:r>
          </w:p>
        </w:tc>
        <w:tc>
          <w:tcPr>
            <w:tcW w:w="5466" w:type="dxa"/>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127"/>
              </w:numPr>
              <w:tabs>
                <w:tab w:val="left" w:pos="284"/>
              </w:tabs>
              <w:spacing w:after="0" w:line="239"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7"/>
              </w:numPr>
              <w:tabs>
                <w:tab w:val="left" w:pos="284"/>
              </w:tabs>
              <w:spacing w:before="2" w:after="0" w:line="240" w:lineRule="auto"/>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28"/>
              </w:numPr>
              <w:tabs>
                <w:tab w:val="left" w:pos="208"/>
              </w:tabs>
              <w:spacing w:after="0" w:line="239" w:lineRule="auto"/>
              <w:ind w:right="381"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2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 xml:space="preserve">3.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75%.</w:t>
            </w:r>
          </w:p>
        </w:tc>
      </w:tr>
      <w:tr w:rsidR="0049122B" w:rsidRPr="00214DD0" w:rsidTr="005E2EF2">
        <w:tblPrEx>
          <w:tblLook w:val="00A0" w:firstRow="1" w:lastRow="0" w:firstColumn="1" w:lastColumn="0" w:noHBand="0" w:noVBand="0"/>
        </w:tblPrEx>
        <w:trPr>
          <w:trHeight w:hRule="exact" w:val="2079"/>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7"/>
              <w:rPr>
                <w:rFonts w:ascii="Times New Roman" w:hAnsi="Times New Roman"/>
                <w:color w:val="000000"/>
                <w:sz w:val="18"/>
                <w:szCs w:val="18"/>
              </w:rPr>
            </w:pPr>
            <w:r w:rsidRPr="00DA27FA">
              <w:rPr>
                <w:rFonts w:ascii="Times New Roman" w:eastAsia="Times New Roman"/>
                <w:color w:val="000000"/>
                <w:spacing w:val="1"/>
                <w:sz w:val="18"/>
                <w:lang w:val="ru-RU"/>
              </w:rPr>
              <w:t>9</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23" w:lineRule="exact"/>
              <w:ind w:left="136"/>
              <w:rPr>
                <w:rFonts w:ascii="Times New Roman" w:hAnsi="Times New Roman"/>
                <w:color w:val="000000"/>
                <w:sz w:val="18"/>
                <w:szCs w:val="18"/>
              </w:rPr>
            </w:pPr>
            <w:r w:rsidRPr="00DA27FA">
              <w:rPr>
                <w:rFonts w:ascii="Times New Roman" w:hAnsi="Times New Roman"/>
                <w:color w:val="000000"/>
                <w:sz w:val="18"/>
                <w:szCs w:val="18"/>
              </w:rPr>
              <w:t>Птицеводство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150"/>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Осуществление</w:t>
            </w:r>
            <w:r w:rsidRPr="00DA27FA">
              <w:rPr>
                <w:rFonts w:ascii="Times New Roman" w:hAnsi="Times New Roman"/>
                <w:color w:val="000000"/>
                <w:spacing w:val="-20"/>
                <w:sz w:val="18"/>
                <w:szCs w:val="18"/>
                <w:lang w:val="ru-RU"/>
              </w:rPr>
              <w:t xml:space="preserve"> </w:t>
            </w:r>
            <w:r w:rsidRPr="00DA27FA">
              <w:rPr>
                <w:rFonts w:ascii="Times New Roman" w:hAnsi="Times New Roman"/>
                <w:color w:val="000000"/>
                <w:sz w:val="18"/>
                <w:szCs w:val="18"/>
                <w:lang w:val="ru-RU"/>
              </w:rPr>
              <w:t>хозяйственной</w:t>
            </w:r>
            <w:r w:rsidRPr="00DA27FA">
              <w:rPr>
                <w:rFonts w:ascii="Times New Roman" w:hAnsi="Times New Roman"/>
                <w:color w:val="000000"/>
                <w:spacing w:val="-19"/>
                <w:sz w:val="18"/>
                <w:szCs w:val="18"/>
                <w:lang w:val="ru-RU"/>
              </w:rPr>
              <w:t xml:space="preserve"> </w:t>
            </w:r>
            <w:r w:rsidRPr="00DA27FA">
              <w:rPr>
                <w:rFonts w:ascii="Times New Roman" w:hAnsi="Times New Roman"/>
                <w:color w:val="000000"/>
                <w:spacing w:val="-1"/>
                <w:sz w:val="18"/>
                <w:szCs w:val="18"/>
                <w:lang w:val="ru-RU"/>
              </w:rPr>
              <w:t>деятельности,</w:t>
            </w:r>
            <w:r w:rsidRPr="00DA27FA">
              <w:rPr>
                <w:rFonts w:ascii="Times New Roman" w:hAnsi="Times New Roman"/>
                <w:color w:val="000000"/>
                <w:spacing w:val="56"/>
                <w:w w:val="99"/>
                <w:sz w:val="18"/>
                <w:szCs w:val="18"/>
                <w:lang w:val="ru-RU"/>
              </w:rPr>
              <w:t xml:space="preserve"> </w:t>
            </w:r>
            <w:r w:rsidRPr="00DA27FA">
              <w:rPr>
                <w:rFonts w:ascii="Times New Roman" w:hAnsi="Times New Roman"/>
                <w:color w:val="000000"/>
                <w:sz w:val="18"/>
                <w:szCs w:val="18"/>
                <w:lang w:val="ru-RU"/>
              </w:rPr>
              <w:t>связанной</w:t>
            </w:r>
            <w:r w:rsidRPr="00DA27FA">
              <w:rPr>
                <w:rFonts w:ascii="Times New Roman" w:hAnsi="Times New Roman"/>
                <w:color w:val="000000"/>
                <w:spacing w:val="-8"/>
                <w:sz w:val="18"/>
                <w:szCs w:val="18"/>
                <w:lang w:val="ru-RU"/>
              </w:rPr>
              <w:t xml:space="preserve"> </w:t>
            </w:r>
            <w:r w:rsidRPr="00DA27FA">
              <w:rPr>
                <w:rFonts w:ascii="Times New Roman" w:hAnsi="Times New Roman"/>
                <w:color w:val="000000"/>
                <w:sz w:val="18"/>
                <w:szCs w:val="18"/>
                <w:lang w:val="ru-RU"/>
              </w:rPr>
              <w:t>с</w:t>
            </w:r>
            <w:r w:rsidRPr="00DA27FA">
              <w:rPr>
                <w:rFonts w:ascii="Times New Roman" w:hAnsi="Times New Roman"/>
                <w:color w:val="000000"/>
                <w:spacing w:val="-7"/>
                <w:sz w:val="18"/>
                <w:szCs w:val="18"/>
                <w:lang w:val="ru-RU"/>
              </w:rPr>
              <w:t xml:space="preserve"> </w:t>
            </w:r>
            <w:r w:rsidRPr="00DA27FA">
              <w:rPr>
                <w:rFonts w:ascii="Times New Roman" w:hAnsi="Times New Roman"/>
                <w:color w:val="000000"/>
                <w:sz w:val="18"/>
                <w:szCs w:val="18"/>
                <w:lang w:val="ru-RU"/>
              </w:rPr>
              <w:t>разведением</w:t>
            </w:r>
            <w:r w:rsidRPr="00DA27FA">
              <w:rPr>
                <w:rFonts w:ascii="Times New Roman" w:hAnsi="Times New Roman"/>
                <w:color w:val="000000"/>
                <w:spacing w:val="-4"/>
                <w:sz w:val="18"/>
                <w:szCs w:val="18"/>
                <w:lang w:val="ru-RU"/>
              </w:rPr>
              <w:t xml:space="preserve"> </w:t>
            </w:r>
            <w:r w:rsidRPr="00DA27FA">
              <w:rPr>
                <w:rFonts w:ascii="Times New Roman" w:hAnsi="Times New Roman"/>
                <w:color w:val="000000"/>
                <w:sz w:val="18"/>
                <w:szCs w:val="18"/>
                <w:lang w:val="ru-RU"/>
              </w:rPr>
              <w:t>домашних</w:t>
            </w:r>
            <w:r w:rsidRPr="00DA27FA">
              <w:rPr>
                <w:rFonts w:ascii="Times New Roman" w:hAnsi="Times New Roman"/>
                <w:color w:val="000000"/>
                <w:spacing w:val="-7"/>
                <w:sz w:val="18"/>
                <w:szCs w:val="18"/>
                <w:lang w:val="ru-RU"/>
              </w:rPr>
              <w:t xml:space="preserve"> </w:t>
            </w:r>
            <w:r w:rsidRPr="00DA27FA">
              <w:rPr>
                <w:rFonts w:ascii="Times New Roman" w:hAnsi="Times New Roman"/>
                <w:color w:val="000000"/>
                <w:sz w:val="18"/>
                <w:szCs w:val="18"/>
                <w:lang w:val="ru-RU"/>
              </w:rPr>
              <w:t>пород</w:t>
            </w:r>
            <w:r w:rsidRPr="00DA27FA">
              <w:rPr>
                <w:rFonts w:ascii="Times New Roman" w:hAnsi="Times New Roman"/>
                <w:color w:val="000000"/>
                <w:spacing w:val="-8"/>
                <w:sz w:val="18"/>
                <w:szCs w:val="18"/>
                <w:lang w:val="ru-RU"/>
              </w:rPr>
              <w:t xml:space="preserve"> </w:t>
            </w:r>
            <w:r w:rsidRPr="00DA27FA">
              <w:rPr>
                <w:rFonts w:ascii="Times New Roman" w:hAnsi="Times New Roman"/>
                <w:color w:val="000000"/>
                <w:sz w:val="18"/>
                <w:szCs w:val="18"/>
                <w:lang w:val="ru-RU"/>
              </w:rPr>
              <w:t>птиц,</w:t>
            </w:r>
            <w:r w:rsidRPr="00DA27FA">
              <w:rPr>
                <w:rFonts w:ascii="Times New Roman" w:hAnsi="Times New Roman"/>
                <w:color w:val="000000"/>
                <w:spacing w:val="-6"/>
                <w:sz w:val="18"/>
                <w:szCs w:val="18"/>
                <w:lang w:val="ru-RU"/>
              </w:rPr>
              <w:t xml:space="preserve"> </w:t>
            </w:r>
            <w:r w:rsidRPr="00DA27FA">
              <w:rPr>
                <w:rFonts w:ascii="Times New Roman" w:hAnsi="Times New Roman"/>
                <w:color w:val="000000"/>
                <w:sz w:val="18"/>
                <w:szCs w:val="18"/>
                <w:lang w:val="ru-RU"/>
              </w:rPr>
              <w:t>в</w:t>
            </w:r>
            <w:r w:rsidRPr="00DA27FA">
              <w:rPr>
                <w:rFonts w:ascii="Times New Roman" w:hAnsi="Times New Roman"/>
                <w:color w:val="000000"/>
                <w:spacing w:val="26"/>
                <w:w w:val="99"/>
                <w:sz w:val="18"/>
                <w:szCs w:val="18"/>
                <w:lang w:val="ru-RU"/>
              </w:rPr>
              <w:t xml:space="preserve"> </w:t>
            </w:r>
            <w:r w:rsidRPr="00DA27FA">
              <w:rPr>
                <w:rFonts w:ascii="Times New Roman" w:hAnsi="Times New Roman"/>
                <w:color w:val="000000"/>
                <w:sz w:val="18"/>
                <w:szCs w:val="18"/>
                <w:lang w:val="ru-RU"/>
              </w:rPr>
              <w:t>том</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pacing w:val="-1"/>
                <w:sz w:val="18"/>
                <w:szCs w:val="18"/>
                <w:lang w:val="ru-RU"/>
              </w:rPr>
              <w:t>числе</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водоплавающих;</w:t>
            </w:r>
          </w:p>
          <w:p w:rsidR="0049122B" w:rsidRPr="00DA27FA" w:rsidRDefault="0049122B" w:rsidP="005E2EF2">
            <w:pPr>
              <w:pStyle w:val="TableParagraph"/>
              <w:ind w:left="104" w:right="146"/>
              <w:rPr>
                <w:rFonts w:ascii="Times New Roman" w:hAnsi="Times New Roman"/>
                <w:color w:val="000000"/>
                <w:sz w:val="18"/>
                <w:szCs w:val="18"/>
                <w:lang w:val="ru-RU"/>
              </w:rPr>
            </w:pPr>
            <w:r w:rsidRPr="00DA27FA">
              <w:rPr>
                <w:rFonts w:ascii="Times New Roman" w:hAnsi="Times New Roman"/>
                <w:color w:val="000000"/>
                <w:sz w:val="18"/>
                <w:szCs w:val="18"/>
                <w:lang w:val="ru-RU"/>
              </w:rPr>
              <w:t>размещение</w:t>
            </w:r>
            <w:r w:rsidRPr="00DA27FA">
              <w:rPr>
                <w:rFonts w:ascii="Times New Roman" w:hAnsi="Times New Roman"/>
                <w:color w:val="000000"/>
                <w:spacing w:val="-14"/>
                <w:sz w:val="18"/>
                <w:szCs w:val="18"/>
                <w:lang w:val="ru-RU"/>
              </w:rPr>
              <w:t xml:space="preserve"> </w:t>
            </w:r>
            <w:r w:rsidRPr="00DA27FA">
              <w:rPr>
                <w:rFonts w:ascii="Times New Roman" w:hAnsi="Times New Roman"/>
                <w:color w:val="000000"/>
                <w:sz w:val="18"/>
                <w:szCs w:val="18"/>
                <w:lang w:val="ru-RU"/>
              </w:rPr>
              <w:t>зданий,</w:t>
            </w:r>
            <w:r w:rsidRPr="00DA27FA">
              <w:rPr>
                <w:rFonts w:ascii="Times New Roman" w:hAnsi="Times New Roman"/>
                <w:color w:val="000000"/>
                <w:spacing w:val="-13"/>
                <w:sz w:val="18"/>
                <w:szCs w:val="18"/>
                <w:lang w:val="ru-RU"/>
              </w:rPr>
              <w:t xml:space="preserve"> </w:t>
            </w:r>
            <w:r w:rsidRPr="00DA27FA">
              <w:rPr>
                <w:rFonts w:ascii="Times New Roman" w:hAnsi="Times New Roman"/>
                <w:color w:val="000000"/>
                <w:sz w:val="18"/>
                <w:szCs w:val="18"/>
                <w:lang w:val="ru-RU"/>
              </w:rPr>
              <w:t>сооружений,</w:t>
            </w:r>
            <w:r w:rsidRPr="00DA27FA">
              <w:rPr>
                <w:rFonts w:ascii="Times New Roman" w:hAnsi="Times New Roman"/>
                <w:color w:val="000000"/>
                <w:spacing w:val="-13"/>
                <w:sz w:val="18"/>
                <w:szCs w:val="18"/>
                <w:lang w:val="ru-RU"/>
              </w:rPr>
              <w:t xml:space="preserve"> </w:t>
            </w:r>
            <w:r w:rsidRPr="00DA27FA">
              <w:rPr>
                <w:rFonts w:ascii="Times New Roman" w:hAnsi="Times New Roman"/>
                <w:color w:val="000000"/>
                <w:sz w:val="18"/>
                <w:szCs w:val="18"/>
                <w:lang w:val="ru-RU"/>
              </w:rPr>
              <w:t>используемых</w:t>
            </w:r>
            <w:r w:rsidRPr="00DA27FA">
              <w:rPr>
                <w:rFonts w:ascii="Times New Roman" w:hAnsi="Times New Roman"/>
                <w:color w:val="000000"/>
                <w:spacing w:val="24"/>
                <w:w w:val="99"/>
                <w:sz w:val="18"/>
                <w:szCs w:val="18"/>
                <w:lang w:val="ru-RU"/>
              </w:rPr>
              <w:t xml:space="preserve"> </w:t>
            </w:r>
            <w:r w:rsidRPr="00DA27FA">
              <w:rPr>
                <w:rFonts w:ascii="Times New Roman" w:hAnsi="Times New Roman"/>
                <w:color w:val="000000"/>
                <w:spacing w:val="-1"/>
                <w:sz w:val="18"/>
                <w:szCs w:val="18"/>
                <w:lang w:val="ru-RU"/>
              </w:rPr>
              <w:t>для</w:t>
            </w:r>
            <w:r w:rsidRPr="00DA27FA">
              <w:rPr>
                <w:rFonts w:ascii="Times New Roman" w:hAnsi="Times New Roman"/>
                <w:color w:val="000000"/>
                <w:spacing w:val="-10"/>
                <w:sz w:val="18"/>
                <w:szCs w:val="18"/>
                <w:lang w:val="ru-RU"/>
              </w:rPr>
              <w:t xml:space="preserve"> </w:t>
            </w:r>
            <w:r w:rsidRPr="00DA27FA">
              <w:rPr>
                <w:rFonts w:ascii="Times New Roman" w:hAnsi="Times New Roman"/>
                <w:color w:val="000000"/>
                <w:sz w:val="18"/>
                <w:szCs w:val="18"/>
                <w:lang w:val="ru-RU"/>
              </w:rPr>
              <w:t>содержания</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и</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разведения</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pacing w:val="-1"/>
                <w:sz w:val="18"/>
                <w:szCs w:val="18"/>
                <w:lang w:val="ru-RU"/>
              </w:rPr>
              <w:t>животных,</w:t>
            </w:r>
            <w:r w:rsidRPr="00DA27FA">
              <w:rPr>
                <w:rFonts w:ascii="Times New Roman" w:hAnsi="Times New Roman"/>
                <w:color w:val="000000"/>
                <w:spacing w:val="30"/>
                <w:w w:val="99"/>
                <w:sz w:val="18"/>
                <w:szCs w:val="18"/>
                <w:lang w:val="ru-RU"/>
              </w:rPr>
              <w:t xml:space="preserve"> </w:t>
            </w:r>
            <w:r w:rsidRPr="00DA27FA">
              <w:rPr>
                <w:rFonts w:ascii="Times New Roman" w:hAnsi="Times New Roman"/>
                <w:color w:val="000000"/>
                <w:sz w:val="18"/>
                <w:szCs w:val="18"/>
                <w:lang w:val="ru-RU"/>
              </w:rPr>
              <w:t>производства,</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хранения</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и</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первичной</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переработки</w:t>
            </w:r>
            <w:r w:rsidRPr="00DA27FA">
              <w:rPr>
                <w:rFonts w:ascii="Times New Roman" w:hAnsi="Times New Roman"/>
                <w:color w:val="000000"/>
                <w:spacing w:val="23"/>
                <w:w w:val="99"/>
                <w:sz w:val="18"/>
                <w:szCs w:val="18"/>
                <w:lang w:val="ru-RU"/>
              </w:rPr>
              <w:t xml:space="preserve"> </w:t>
            </w:r>
            <w:r w:rsidRPr="00DA27FA">
              <w:rPr>
                <w:rFonts w:ascii="Times New Roman" w:hAnsi="Times New Roman"/>
                <w:color w:val="000000"/>
                <w:spacing w:val="-1"/>
                <w:sz w:val="18"/>
                <w:szCs w:val="18"/>
                <w:lang w:val="ru-RU"/>
              </w:rPr>
              <w:t>продукции</w:t>
            </w:r>
            <w:r w:rsidRPr="00DA27FA">
              <w:rPr>
                <w:rFonts w:ascii="Times New Roman" w:hAnsi="Times New Roman"/>
                <w:color w:val="000000"/>
                <w:spacing w:val="-21"/>
                <w:sz w:val="18"/>
                <w:szCs w:val="18"/>
                <w:lang w:val="ru-RU"/>
              </w:rPr>
              <w:t xml:space="preserve"> </w:t>
            </w:r>
            <w:r w:rsidRPr="00DA27FA">
              <w:rPr>
                <w:rFonts w:ascii="Times New Roman" w:hAnsi="Times New Roman"/>
                <w:color w:val="000000"/>
                <w:sz w:val="18"/>
                <w:szCs w:val="18"/>
                <w:lang w:val="ru-RU"/>
              </w:rPr>
              <w:t>птицеводства;</w:t>
            </w:r>
          </w:p>
          <w:p w:rsidR="0049122B" w:rsidRPr="00DA27FA" w:rsidRDefault="0049122B" w:rsidP="005E2EF2">
            <w:pPr>
              <w:pStyle w:val="TableParagraph"/>
              <w:ind w:left="104" w:right="134"/>
              <w:rPr>
                <w:rFonts w:ascii="Times New Roman" w:hAnsi="Times New Roman"/>
                <w:color w:val="000000"/>
                <w:sz w:val="20"/>
                <w:szCs w:val="20"/>
                <w:lang w:val="ru-RU"/>
              </w:rPr>
            </w:pPr>
            <w:r w:rsidRPr="00DA27FA">
              <w:rPr>
                <w:rFonts w:ascii="Times New Roman" w:hAnsi="Times New Roman"/>
                <w:color w:val="000000"/>
                <w:sz w:val="18"/>
                <w:szCs w:val="18"/>
                <w:lang w:val="ru-RU"/>
              </w:rPr>
              <w:t>разведение</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племенных</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pacing w:val="-1"/>
                <w:sz w:val="18"/>
                <w:szCs w:val="18"/>
                <w:lang w:val="ru-RU"/>
              </w:rPr>
              <w:t>животных,</w:t>
            </w:r>
            <w:r w:rsidRPr="00DA27FA">
              <w:rPr>
                <w:rFonts w:ascii="Times New Roman" w:hAnsi="Times New Roman"/>
                <w:color w:val="000000"/>
                <w:spacing w:val="-10"/>
                <w:sz w:val="18"/>
                <w:szCs w:val="18"/>
                <w:lang w:val="ru-RU"/>
              </w:rPr>
              <w:t xml:space="preserve"> </w:t>
            </w:r>
            <w:r w:rsidRPr="00DA27FA">
              <w:rPr>
                <w:rFonts w:ascii="Times New Roman" w:hAnsi="Times New Roman"/>
                <w:color w:val="000000"/>
                <w:sz w:val="18"/>
                <w:szCs w:val="18"/>
                <w:lang w:val="ru-RU"/>
              </w:rPr>
              <w:t>производство</w:t>
            </w:r>
            <w:r w:rsidRPr="00DA27FA">
              <w:rPr>
                <w:rFonts w:ascii="Times New Roman" w:hAnsi="Times New Roman"/>
                <w:color w:val="000000"/>
                <w:spacing w:val="-10"/>
                <w:sz w:val="18"/>
                <w:szCs w:val="18"/>
                <w:lang w:val="ru-RU"/>
              </w:rPr>
              <w:t xml:space="preserve"> </w:t>
            </w:r>
            <w:r w:rsidRPr="00DA27FA">
              <w:rPr>
                <w:rFonts w:ascii="Times New Roman" w:hAnsi="Times New Roman"/>
                <w:color w:val="000000"/>
                <w:sz w:val="18"/>
                <w:szCs w:val="18"/>
                <w:lang w:val="ru-RU"/>
              </w:rPr>
              <w:t>и</w:t>
            </w:r>
            <w:r w:rsidRPr="00DA27FA">
              <w:rPr>
                <w:rFonts w:ascii="Times New Roman" w:hAnsi="Times New Roman"/>
                <w:color w:val="000000"/>
                <w:spacing w:val="22"/>
                <w:w w:val="99"/>
                <w:sz w:val="18"/>
                <w:szCs w:val="18"/>
                <w:lang w:val="ru-RU"/>
              </w:rPr>
              <w:t xml:space="preserve"> </w:t>
            </w:r>
            <w:r w:rsidRPr="00DA27FA">
              <w:rPr>
                <w:rFonts w:ascii="Times New Roman" w:hAnsi="Times New Roman"/>
                <w:color w:val="000000"/>
                <w:sz w:val="18"/>
                <w:szCs w:val="18"/>
                <w:lang w:val="ru-RU"/>
              </w:rPr>
              <w:t>использование</w:t>
            </w:r>
            <w:r w:rsidRPr="00DA27FA">
              <w:rPr>
                <w:rFonts w:ascii="Times New Roman" w:hAnsi="Times New Roman"/>
                <w:color w:val="000000"/>
                <w:spacing w:val="-14"/>
                <w:sz w:val="18"/>
                <w:szCs w:val="18"/>
                <w:lang w:val="ru-RU"/>
              </w:rPr>
              <w:t xml:space="preserve"> </w:t>
            </w:r>
            <w:r w:rsidRPr="00DA27FA">
              <w:rPr>
                <w:rFonts w:ascii="Times New Roman" w:hAnsi="Times New Roman"/>
                <w:color w:val="000000"/>
                <w:sz w:val="18"/>
                <w:szCs w:val="18"/>
                <w:lang w:val="ru-RU"/>
              </w:rPr>
              <w:t>племенной</w:t>
            </w:r>
            <w:r w:rsidRPr="00DA27FA">
              <w:rPr>
                <w:rFonts w:ascii="Times New Roman" w:hAnsi="Times New Roman"/>
                <w:color w:val="000000"/>
                <w:spacing w:val="-15"/>
                <w:sz w:val="18"/>
                <w:szCs w:val="18"/>
                <w:lang w:val="ru-RU"/>
              </w:rPr>
              <w:t xml:space="preserve"> </w:t>
            </w:r>
            <w:r w:rsidRPr="00DA27FA">
              <w:rPr>
                <w:rFonts w:ascii="Times New Roman" w:hAnsi="Times New Roman"/>
                <w:color w:val="000000"/>
                <w:sz w:val="18"/>
                <w:szCs w:val="18"/>
                <w:lang w:val="ru-RU"/>
              </w:rPr>
              <w:t>продукции</w:t>
            </w:r>
            <w:r w:rsidRPr="00DA27FA">
              <w:rPr>
                <w:rFonts w:ascii="Times New Roman" w:hAnsi="Times New Roman"/>
                <w:color w:val="000000"/>
                <w:spacing w:val="-15"/>
                <w:sz w:val="18"/>
                <w:szCs w:val="18"/>
                <w:lang w:val="ru-RU"/>
              </w:rPr>
              <w:t xml:space="preserve"> </w:t>
            </w:r>
            <w:r w:rsidRPr="00DA27FA">
              <w:rPr>
                <w:rFonts w:ascii="Times New Roman" w:hAnsi="Times New Roman"/>
                <w:color w:val="000000"/>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jc w:val="center"/>
              <w:rPr>
                <w:rFonts w:ascii="Times New Roman" w:hAnsi="Times New Roman"/>
                <w:color w:val="000000"/>
                <w:sz w:val="18"/>
                <w:szCs w:val="18"/>
              </w:rPr>
            </w:pPr>
            <w:r w:rsidRPr="00DA27FA">
              <w:rPr>
                <w:rFonts w:ascii="Times New Roman" w:eastAsia="Times New Roman"/>
                <w:color w:val="000000"/>
                <w:sz w:val="18"/>
              </w:rPr>
              <w:t>1.9</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33"/>
              </w:numPr>
              <w:tabs>
                <w:tab w:val="left" w:pos="284"/>
              </w:tabs>
              <w:spacing w:after="0" w:line="239"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33"/>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отступ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32"/>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2"/>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before="2"/>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blPrEx>
          <w:tblLook w:val="00A0" w:firstRow="1" w:lastRow="0" w:firstColumn="1" w:lastColumn="0" w:noHBand="0" w:noVBand="0"/>
        </w:tblPrEx>
        <w:trPr>
          <w:trHeight w:hRule="exact" w:val="2081"/>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0</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22" w:lineRule="exact"/>
              <w:ind w:left="136"/>
              <w:rPr>
                <w:rFonts w:ascii="Times New Roman" w:hAnsi="Times New Roman"/>
                <w:color w:val="000000"/>
                <w:sz w:val="20"/>
                <w:szCs w:val="20"/>
              </w:rPr>
            </w:pPr>
            <w:r w:rsidRPr="00DA27FA">
              <w:rPr>
                <w:rFonts w:ascii="Times New Roman" w:hAnsi="Times New Roman"/>
                <w:color w:val="000000"/>
                <w:sz w:val="20"/>
              </w:rPr>
              <w:t>Свиноводство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42" w:lineRule="auto"/>
              <w:ind w:left="104" w:right="924"/>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разведением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свиней;</w:t>
            </w:r>
          </w:p>
          <w:p w:rsidR="0049122B" w:rsidRPr="00DA27FA" w:rsidRDefault="0049122B" w:rsidP="005E2EF2">
            <w:pPr>
              <w:pStyle w:val="TableParagraph"/>
              <w:ind w:left="104" w:right="399"/>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первичной </w:t>
            </w:r>
            <w:r w:rsidRPr="00DA27FA">
              <w:rPr>
                <w:rFonts w:ascii="Times New Roman" w:hAnsi="Times New Roman"/>
                <w:color w:val="000000"/>
                <w:spacing w:val="-1"/>
                <w:sz w:val="18"/>
                <w:lang w:val="ru-RU"/>
              </w:rPr>
              <w:t>переработки продукции;</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разведение племенных животных,</w:t>
            </w:r>
            <w:r w:rsidRPr="00DA27FA">
              <w:rPr>
                <w:rFonts w:ascii="Times New Roman" w:hAnsi="Times New Roman"/>
                <w:color w:val="000000"/>
                <w:sz w:val="18"/>
                <w:lang w:val="ru-RU"/>
              </w:rPr>
              <w:t xml:space="preserve"> производство 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использование племенной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1.11</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31"/>
              </w:numPr>
              <w:tabs>
                <w:tab w:val="left" w:pos="284"/>
              </w:tabs>
              <w:spacing w:after="0" w:line="240"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w:t>
            </w:r>
            <w:r w:rsidRPr="00214DD0">
              <w:rPr>
                <w:rFonts w:ascii="Times New Roman" w:hAnsi="Times New Roman"/>
                <w:color w:val="000000"/>
                <w:spacing w:val="1"/>
                <w:sz w:val="18"/>
              </w:rPr>
              <w:t xml:space="preserve"> </w:t>
            </w:r>
            <w:r w:rsidRPr="00214DD0">
              <w:rPr>
                <w:rFonts w:ascii="Times New Roman" w:hAnsi="Times New Roman"/>
                <w:color w:val="000000"/>
                <w:sz w:val="18"/>
              </w:rPr>
              <w:t>др.</w:t>
            </w:r>
          </w:p>
          <w:p w:rsidR="0049122B" w:rsidRPr="00214DD0" w:rsidRDefault="0049122B" w:rsidP="005D5F85">
            <w:pPr>
              <w:pStyle w:val="a5"/>
              <w:widowControl w:val="0"/>
              <w:numPr>
                <w:ilvl w:val="0"/>
                <w:numId w:val="131"/>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30"/>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pacing w:val="1"/>
                <w:sz w:val="18"/>
                <w:lang w:val="ru-RU"/>
              </w:rPr>
              <w:t>75%.</w:t>
            </w:r>
          </w:p>
        </w:tc>
      </w:tr>
      <w:tr w:rsidR="0049122B" w:rsidRPr="00214DD0" w:rsidTr="005E2EF2">
        <w:tblPrEx>
          <w:tblLook w:val="00A0" w:firstRow="1" w:lastRow="0" w:firstColumn="1" w:lastColumn="0" w:noHBand="0" w:noVBand="0"/>
        </w:tblPrEx>
        <w:trPr>
          <w:trHeight w:hRule="exact" w:val="187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1</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464"/>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 xml:space="preserve">числе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сельскохозяйственных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z w:val="18"/>
                <w:lang w:val="ru-RU"/>
              </w:rPr>
              <w:t xml:space="preserve"> по</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разведению,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содержанию</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использованию</w:t>
            </w:r>
            <w:r w:rsidRPr="00DA27FA">
              <w:rPr>
                <w:rFonts w:ascii="Times New Roman" w:hAnsi="Times New Roman"/>
                <w:color w:val="000000"/>
                <w:sz w:val="18"/>
                <w:lang w:val="ru-RU"/>
              </w:rPr>
              <w:t xml:space="preserve"> пчел</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иных полезных насекомых;</w:t>
            </w:r>
          </w:p>
          <w:p w:rsidR="0049122B" w:rsidRPr="00DA27FA" w:rsidRDefault="0049122B" w:rsidP="005E2EF2">
            <w:pPr>
              <w:pStyle w:val="TableParagraph"/>
              <w:ind w:left="104" w:right="35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ульев,</w:t>
            </w:r>
            <w:r w:rsidRPr="00DA27FA">
              <w:rPr>
                <w:rFonts w:ascii="Times New Roman" w:hAnsi="Times New Roman"/>
                <w:color w:val="000000"/>
                <w:sz w:val="18"/>
                <w:lang w:val="ru-RU"/>
              </w:rPr>
              <w:t xml:space="preserve"> иных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объектов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оборудования,</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необходимого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пчеловодства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 xml:space="preserve">разведениях </w:t>
            </w:r>
            <w:r w:rsidRPr="00DA27FA">
              <w:rPr>
                <w:rFonts w:ascii="Times New Roman" w:hAnsi="Times New Roman"/>
                <w:color w:val="000000"/>
                <w:sz w:val="18"/>
                <w:lang w:val="ru-RU"/>
              </w:rPr>
              <w:t>иных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полезных насекомых;</w:t>
            </w:r>
          </w:p>
          <w:p w:rsidR="0049122B" w:rsidRPr="00DA27FA" w:rsidRDefault="0049122B" w:rsidP="005E2EF2">
            <w:pPr>
              <w:pStyle w:val="TableParagraph"/>
              <w:spacing w:before="2"/>
              <w:ind w:left="104" w:right="12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первичной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переработки 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пчеловодства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1.12</w:t>
            </w:r>
          </w:p>
        </w:tc>
        <w:tc>
          <w:tcPr>
            <w:tcW w:w="546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370"/>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данного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линии составляет:</w:t>
            </w:r>
          </w:p>
          <w:p w:rsidR="0049122B" w:rsidRPr="00214DD0" w:rsidRDefault="0049122B" w:rsidP="005D5F85">
            <w:pPr>
              <w:pStyle w:val="a5"/>
              <w:widowControl w:val="0"/>
              <w:numPr>
                <w:ilvl w:val="0"/>
                <w:numId w:val="129"/>
              </w:numPr>
              <w:tabs>
                <w:tab w:val="left" w:pos="208"/>
              </w:tabs>
              <w:spacing w:after="0" w:line="242"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9"/>
              </w:numPr>
              <w:tabs>
                <w:tab w:val="left" w:pos="208"/>
              </w:tabs>
              <w:spacing w:after="0" w:line="204"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rPr>
          <w:trHeight w:hRule="exact" w:val="2144"/>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lang w:val="ru-RU"/>
              </w:rPr>
              <w:t>2</w:t>
            </w:r>
            <w:r w:rsidRPr="00DA27FA">
              <w:rPr>
                <w:rFonts w:ascii="Times New Roman" w:eastAsia="Times New Roman"/>
                <w:color w:val="000000"/>
                <w:spacing w:val="1"/>
                <w:sz w:val="18"/>
              </w:rPr>
              <w:t>.</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Рыбоводство</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216"/>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 xml:space="preserve">разведением </w:t>
            </w:r>
            <w:r w:rsidRPr="00DA27FA">
              <w:rPr>
                <w:rFonts w:ascii="Times New Roman" w:hAnsi="Times New Roman"/>
                <w:color w:val="000000"/>
                <w:sz w:val="18"/>
                <w:lang w:val="ru-RU"/>
              </w:rPr>
              <w:t xml:space="preserve">и (или) </w:t>
            </w:r>
            <w:r w:rsidRPr="00DA27FA">
              <w:rPr>
                <w:rFonts w:ascii="Times New Roman" w:hAnsi="Times New Roman"/>
                <w:color w:val="000000"/>
                <w:spacing w:val="-1"/>
                <w:sz w:val="18"/>
                <w:lang w:val="ru-RU"/>
              </w:rPr>
              <w:t>содержанием,</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выращиванием объектов </w:t>
            </w:r>
            <w:r w:rsidRPr="00DA27FA">
              <w:rPr>
                <w:rFonts w:ascii="Times New Roman" w:hAnsi="Times New Roman"/>
                <w:color w:val="000000"/>
                <w:sz w:val="18"/>
                <w:lang w:val="ru-RU"/>
              </w:rPr>
              <w:t>рыбоводства</w:t>
            </w:r>
            <w:r w:rsidRPr="00DA27FA">
              <w:rPr>
                <w:rFonts w:ascii="Times New Roman" w:hAnsi="Times New Roman"/>
                <w:color w:val="000000"/>
                <w:spacing w:val="-1"/>
                <w:sz w:val="18"/>
                <w:lang w:val="ru-RU"/>
              </w:rPr>
              <w:t xml:space="preserve"> (аквакультуры);</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оборудования, необходимых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осуществления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рыбоводства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(аквакультуры)</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1.13</w:t>
            </w:r>
          </w:p>
        </w:tc>
        <w:tc>
          <w:tcPr>
            <w:tcW w:w="546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2" w:right="197"/>
              <w:rPr>
                <w:rFonts w:ascii="Times New Roman" w:hAnsi="Times New Roman"/>
                <w:color w:val="000000"/>
                <w:sz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расчету</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z w:val="18"/>
                <w:lang w:val="ru-RU"/>
              </w:rPr>
              <w:t xml:space="preserve"> и с </w:t>
            </w:r>
            <w:r w:rsidRPr="00DA27FA">
              <w:rPr>
                <w:rFonts w:ascii="Times New Roman" w:hAnsi="Times New Roman"/>
                <w:color w:val="000000"/>
                <w:spacing w:val="-1"/>
                <w:sz w:val="18"/>
                <w:lang w:val="ru-RU"/>
              </w:rPr>
              <w:t>требованиями</w:t>
            </w:r>
            <w:r w:rsidRPr="00DA27FA">
              <w:rPr>
                <w:rFonts w:ascii="Times New Roman" w:hAnsi="Times New Roman"/>
                <w:color w:val="000000"/>
                <w:spacing w:val="75"/>
                <w:sz w:val="18"/>
                <w:lang w:val="ru-RU"/>
              </w:rPr>
              <w:t xml:space="preserve"> </w:t>
            </w:r>
            <w:r w:rsidRPr="00DA27FA">
              <w:rPr>
                <w:rFonts w:ascii="Times New Roman" w:hAnsi="Times New Roman"/>
                <w:color w:val="000000"/>
                <w:sz w:val="18"/>
                <w:lang w:val="ru-RU"/>
              </w:rPr>
              <w:t>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1"/>
                <w:sz w:val="18"/>
                <w:lang w:val="ru-RU"/>
              </w:rPr>
              <w:t xml:space="preserve"> объектов СНиП,</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линии составляет:</w:t>
            </w:r>
          </w:p>
          <w:p w:rsidR="0049122B" w:rsidRPr="00214DD0" w:rsidRDefault="0049122B" w:rsidP="005D5F85">
            <w:pPr>
              <w:pStyle w:val="a5"/>
              <w:widowControl w:val="0"/>
              <w:numPr>
                <w:ilvl w:val="0"/>
                <w:numId w:val="134"/>
              </w:numPr>
              <w:tabs>
                <w:tab w:val="left" w:pos="208"/>
              </w:tabs>
              <w:spacing w:after="0" w:line="240" w:lineRule="auto"/>
              <w:ind w:right="381"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в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ind w:left="102" w:right="197"/>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blPrEx>
          <w:tblLook w:val="00A0" w:firstRow="1" w:lastRow="0" w:firstColumn="1" w:lastColumn="0" w:noHBand="0" w:noVBand="0"/>
        </w:tblPrEx>
        <w:trPr>
          <w:trHeight w:hRule="exact" w:val="2309"/>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3</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tabs>
                <w:tab w:val="left" w:pos="1023"/>
                <w:tab w:val="left" w:pos="2249"/>
              </w:tabs>
              <w:spacing w:line="275" w:lineRule="auto"/>
              <w:ind w:left="102" w:right="101"/>
              <w:rPr>
                <w:rFonts w:ascii="Times New Roman" w:hAnsi="Times New Roman"/>
                <w:color w:val="000000"/>
                <w:sz w:val="18"/>
                <w:szCs w:val="18"/>
              </w:rPr>
            </w:pPr>
            <w:r w:rsidRPr="00DA27FA">
              <w:rPr>
                <w:rFonts w:ascii="Times New Roman" w:hAnsi="Times New Roman"/>
                <w:color w:val="000000"/>
                <w:spacing w:val="-1"/>
                <w:sz w:val="18"/>
              </w:rPr>
              <w:t>Научное</w:t>
            </w:r>
            <w:r w:rsidRPr="00DA27FA">
              <w:rPr>
                <w:rFonts w:ascii="Times New Roman" w:hAnsi="Times New Roman"/>
                <w:color w:val="000000"/>
                <w:spacing w:val="-1"/>
                <w:sz w:val="18"/>
              </w:rPr>
              <w:tab/>
              <w:t>обеспечение</w:t>
            </w:r>
            <w:r w:rsidRPr="00DA27FA">
              <w:rPr>
                <w:rFonts w:ascii="Times New Roman" w:hAnsi="Times New Roman"/>
                <w:color w:val="000000"/>
                <w:spacing w:val="-1"/>
                <w:sz w:val="18"/>
              </w:rPr>
              <w:tab/>
              <w:t>сельского</w:t>
            </w:r>
            <w:r w:rsidRPr="00DA27FA">
              <w:rPr>
                <w:rFonts w:ascii="Times New Roman" w:hAnsi="Times New Roman"/>
                <w:color w:val="000000"/>
                <w:spacing w:val="37"/>
                <w:sz w:val="18"/>
              </w:rPr>
              <w:t xml:space="preserve"> </w:t>
            </w:r>
            <w:r w:rsidRPr="00DA27FA">
              <w:rPr>
                <w:rFonts w:ascii="Times New Roman" w:hAnsi="Times New Roman"/>
                <w:color w:val="000000"/>
                <w:spacing w:val="-1"/>
                <w:sz w:val="18"/>
              </w:rPr>
              <w:t>хозяйства</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297"/>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научной</w:t>
            </w:r>
            <w:r w:rsidRPr="00DA27FA">
              <w:rPr>
                <w:rFonts w:ascii="Times New Roman" w:hAnsi="Times New Roman"/>
                <w:color w:val="000000"/>
                <w:sz w:val="18"/>
                <w:lang w:val="ru-RU"/>
              </w:rPr>
              <w:t xml:space="preserve"> 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селекционной</w:t>
            </w:r>
            <w:r w:rsidRPr="00DA27FA">
              <w:rPr>
                <w:rFonts w:ascii="Times New Roman" w:hAnsi="Times New Roman"/>
                <w:color w:val="000000"/>
                <w:sz w:val="18"/>
                <w:lang w:val="ru-RU"/>
              </w:rPr>
              <w:t xml:space="preserve"> работы,</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хозяйства </w:t>
            </w:r>
            <w:r w:rsidRPr="00DA27FA">
              <w:rPr>
                <w:rFonts w:ascii="Times New Roman" w:hAnsi="Times New Roman"/>
                <w:color w:val="000000"/>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получения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ценных </w:t>
            </w:r>
            <w:r w:rsidRPr="00DA27FA">
              <w:rPr>
                <w:rFonts w:ascii="Times New Roman" w:hAnsi="Times New Roman"/>
                <w:color w:val="000000"/>
                <w:sz w:val="18"/>
                <w:lang w:val="ru-RU"/>
              </w:rPr>
              <w:t>с</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научной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точки</w:t>
            </w:r>
            <w:r w:rsidRPr="00DA27FA">
              <w:rPr>
                <w:rFonts w:ascii="Times New Roman" w:hAnsi="Times New Roman"/>
                <w:color w:val="000000"/>
                <w:sz w:val="18"/>
                <w:lang w:val="ru-RU"/>
              </w:rPr>
              <w:t xml:space="preserve"> зрения</w:t>
            </w:r>
            <w:r w:rsidRPr="00DA27FA">
              <w:rPr>
                <w:rFonts w:ascii="Times New Roman" w:hAnsi="Times New Roman"/>
                <w:color w:val="000000"/>
                <w:spacing w:val="-1"/>
                <w:sz w:val="18"/>
                <w:lang w:val="ru-RU"/>
              </w:rPr>
              <w:t xml:space="preserve"> образцов растительного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7"/>
                <w:sz w:val="18"/>
                <w:lang w:val="ru-RU"/>
              </w:rPr>
              <w:t xml:space="preserve"> </w:t>
            </w:r>
            <w:r w:rsidRPr="00DA27FA">
              <w:rPr>
                <w:rFonts w:ascii="Times New Roman" w:hAnsi="Times New Roman"/>
                <w:color w:val="000000"/>
                <w:sz w:val="18"/>
                <w:lang w:val="ru-RU"/>
              </w:rPr>
              <w:t>животного</w:t>
            </w:r>
            <w:r w:rsidRPr="00DA27FA">
              <w:rPr>
                <w:rFonts w:ascii="Times New Roman" w:hAnsi="Times New Roman"/>
                <w:color w:val="000000"/>
                <w:spacing w:val="-1"/>
                <w:sz w:val="18"/>
                <w:lang w:val="ru-RU"/>
              </w:rPr>
              <w:t xml:space="preserve"> мира;</w:t>
            </w:r>
          </w:p>
          <w:p w:rsidR="0049122B" w:rsidRPr="00DA27FA" w:rsidRDefault="0049122B" w:rsidP="005E2EF2">
            <w:pPr>
              <w:pStyle w:val="TableParagraph"/>
              <w:spacing w:before="2"/>
              <w:ind w:left="104" w:right="83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коллекций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генетических ресурсов</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растений</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93"/>
              <w:rPr>
                <w:rFonts w:ascii="Times New Roman" w:hAnsi="Times New Roman"/>
                <w:color w:val="000000"/>
                <w:sz w:val="18"/>
                <w:szCs w:val="18"/>
              </w:rPr>
            </w:pPr>
            <w:r w:rsidRPr="00DA27FA">
              <w:rPr>
                <w:rFonts w:ascii="Times New Roman" w:eastAsia="Times New Roman"/>
                <w:color w:val="000000"/>
                <w:spacing w:val="-1"/>
                <w:sz w:val="18"/>
              </w:rPr>
              <w:t>1.14</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1"/>
              </w:numPr>
              <w:tabs>
                <w:tab w:val="left" w:pos="285"/>
              </w:tabs>
              <w:spacing w:after="0" w:line="239" w:lineRule="auto"/>
              <w:ind w:right="38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 xml:space="preserve">расчету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1"/>
              </w:numPr>
              <w:tabs>
                <w:tab w:val="left" w:pos="284"/>
              </w:tabs>
              <w:spacing w:before="2"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40"/>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4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39"/>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39"/>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2081"/>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4</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7" w:lineRule="auto"/>
              <w:ind w:left="102" w:right="115" w:firstLine="33"/>
              <w:rPr>
                <w:rFonts w:ascii="Times New Roman" w:hAnsi="Times New Roman"/>
                <w:color w:val="000000"/>
                <w:sz w:val="20"/>
                <w:szCs w:val="20"/>
                <w:lang w:val="ru-RU"/>
              </w:rPr>
            </w:pPr>
            <w:r w:rsidRPr="00DA27FA">
              <w:rPr>
                <w:rFonts w:ascii="Times New Roman" w:hAnsi="Times New Roman"/>
                <w:color w:val="000000"/>
                <w:sz w:val="20"/>
                <w:lang w:val="ru-RU"/>
              </w:rPr>
              <w:t>Хранение</w:t>
            </w:r>
            <w:r w:rsidRPr="00DA27FA">
              <w:rPr>
                <w:rFonts w:ascii="Times New Roman" w:hAnsi="Times New Roman"/>
                <w:color w:val="000000"/>
                <w:spacing w:val="-11"/>
                <w:sz w:val="20"/>
                <w:lang w:val="ru-RU"/>
              </w:rPr>
              <w:t xml:space="preserve"> </w:t>
            </w:r>
            <w:r w:rsidRPr="00DA27FA">
              <w:rPr>
                <w:rFonts w:ascii="Times New Roman" w:hAnsi="Times New Roman"/>
                <w:color w:val="000000"/>
                <w:sz w:val="20"/>
                <w:lang w:val="ru-RU"/>
              </w:rPr>
              <w:t>и</w:t>
            </w:r>
            <w:r w:rsidRPr="00DA27FA">
              <w:rPr>
                <w:rFonts w:ascii="Times New Roman" w:hAnsi="Times New Roman"/>
                <w:color w:val="000000"/>
                <w:spacing w:val="-10"/>
                <w:sz w:val="20"/>
                <w:lang w:val="ru-RU"/>
              </w:rPr>
              <w:t xml:space="preserve"> </w:t>
            </w:r>
            <w:r w:rsidRPr="00DA27FA">
              <w:rPr>
                <w:rFonts w:ascii="Times New Roman" w:hAnsi="Times New Roman"/>
                <w:color w:val="000000"/>
                <w:sz w:val="20"/>
                <w:lang w:val="ru-RU"/>
              </w:rPr>
              <w:t>переработка</w:t>
            </w:r>
            <w:r w:rsidRPr="00DA27FA">
              <w:rPr>
                <w:rFonts w:ascii="Times New Roman" w:hAnsi="Times New Roman"/>
                <w:color w:val="000000"/>
                <w:spacing w:val="21"/>
                <w:w w:val="99"/>
                <w:sz w:val="20"/>
                <w:lang w:val="ru-RU"/>
              </w:rPr>
              <w:t xml:space="preserve"> </w:t>
            </w:r>
            <w:r w:rsidRPr="00DA27FA">
              <w:rPr>
                <w:rFonts w:ascii="Times New Roman" w:hAnsi="Times New Roman"/>
                <w:color w:val="000000"/>
                <w:sz w:val="20"/>
                <w:lang w:val="ru-RU"/>
              </w:rPr>
              <w:t>сельскохозяйственной</w:t>
            </w:r>
            <w:r w:rsidRPr="00DA27FA">
              <w:rPr>
                <w:rFonts w:ascii="Times New Roman" w:hAnsi="Times New Roman"/>
                <w:color w:val="000000"/>
                <w:spacing w:val="-28"/>
                <w:sz w:val="20"/>
                <w:lang w:val="ru-RU"/>
              </w:rPr>
              <w:t xml:space="preserve"> </w:t>
            </w:r>
            <w:r w:rsidRPr="00DA27FA">
              <w:rPr>
                <w:rFonts w:ascii="Times New Roman" w:hAnsi="Times New Roman"/>
                <w:color w:val="000000"/>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389"/>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первичной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глубокой</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переработки 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93"/>
              <w:rPr>
                <w:rFonts w:ascii="Times New Roman" w:hAnsi="Times New Roman"/>
                <w:color w:val="000000"/>
                <w:sz w:val="18"/>
                <w:szCs w:val="18"/>
              </w:rPr>
            </w:pPr>
            <w:r w:rsidRPr="00DA27FA">
              <w:rPr>
                <w:rFonts w:ascii="Times New Roman" w:eastAsia="Times New Roman"/>
                <w:color w:val="000000"/>
                <w:spacing w:val="-1"/>
                <w:sz w:val="18"/>
              </w:rPr>
              <w:t>1.15</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38"/>
              </w:numPr>
              <w:tabs>
                <w:tab w:val="left" w:pos="285"/>
              </w:tabs>
              <w:spacing w:after="0" w:line="239" w:lineRule="auto"/>
              <w:ind w:right="38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38"/>
              </w:numPr>
              <w:tabs>
                <w:tab w:val="left" w:pos="284"/>
              </w:tabs>
              <w:spacing w:before="2"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3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7"/>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36"/>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36"/>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25%.</w:t>
            </w:r>
          </w:p>
        </w:tc>
      </w:tr>
      <w:tr w:rsidR="0049122B" w:rsidRPr="00214DD0" w:rsidTr="005E2EF2">
        <w:tblPrEx>
          <w:tblLook w:val="00A0" w:firstRow="1" w:lastRow="0" w:firstColumn="1" w:lastColumn="0" w:noHBand="0" w:noVBand="0"/>
        </w:tblPrEx>
        <w:trPr>
          <w:trHeight w:hRule="exact" w:val="2546"/>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5</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612"/>
              <w:rPr>
                <w:rFonts w:ascii="Times New Roman" w:hAnsi="Times New Roman"/>
                <w:color w:val="000000"/>
                <w:sz w:val="18"/>
                <w:szCs w:val="18"/>
                <w:lang w:val="ru-RU"/>
              </w:rPr>
            </w:pPr>
            <w:r w:rsidRPr="00DA27FA">
              <w:rPr>
                <w:rFonts w:ascii="Times New Roman" w:hAnsi="Times New Roman"/>
                <w:color w:val="000000"/>
                <w:spacing w:val="-1"/>
                <w:sz w:val="18"/>
                <w:lang w:val="ru-RU"/>
              </w:rPr>
              <w:t>Ведение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личного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подсобного</w:t>
            </w:r>
            <w:r w:rsidRPr="00DA27FA">
              <w:rPr>
                <w:rFonts w:ascii="Times New Roman" w:hAnsi="Times New Roman"/>
                <w:color w:val="000000"/>
                <w:spacing w:val="31"/>
                <w:sz w:val="18"/>
                <w:lang w:val="ru-RU"/>
              </w:rPr>
              <w:t xml:space="preserve"> </w:t>
            </w:r>
            <w:r w:rsidRPr="00DA27FA">
              <w:rPr>
                <w:rFonts w:ascii="Times New Roman" w:hAnsi="Times New Roman"/>
                <w:color w:val="000000"/>
                <w:spacing w:val="-1"/>
                <w:sz w:val="18"/>
                <w:lang w:val="ru-RU"/>
              </w:rPr>
              <w:t xml:space="preserve">хозяйства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полевых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участках</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125"/>
              <w:rPr>
                <w:rFonts w:ascii="Times New Roman" w:hAnsi="Times New Roman"/>
                <w:color w:val="000000"/>
                <w:sz w:val="18"/>
                <w:szCs w:val="18"/>
                <w:lang w:val="ru-RU"/>
              </w:rPr>
            </w:pP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без</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права возведения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1.16</w:t>
            </w:r>
          </w:p>
        </w:tc>
        <w:tc>
          <w:tcPr>
            <w:tcW w:w="546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631"/>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Минимальные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участка:</w:t>
            </w:r>
          </w:p>
          <w:p w:rsidR="0049122B" w:rsidRPr="00214DD0" w:rsidRDefault="0049122B" w:rsidP="005D5F85">
            <w:pPr>
              <w:pStyle w:val="a5"/>
              <w:widowControl w:val="0"/>
              <w:numPr>
                <w:ilvl w:val="0"/>
                <w:numId w:val="135"/>
              </w:numPr>
              <w:tabs>
                <w:tab w:val="left" w:pos="254"/>
              </w:tabs>
              <w:spacing w:before="2" w:after="0" w:line="240" w:lineRule="auto"/>
              <w:ind w:right="883" w:firstLine="0"/>
              <w:contextualSpacing w:val="0"/>
              <w:rPr>
                <w:rFonts w:ascii="Times New Roman" w:hAnsi="Times New Roman"/>
                <w:color w:val="000000"/>
                <w:sz w:val="18"/>
                <w:szCs w:val="18"/>
              </w:rPr>
            </w:pPr>
            <w:r w:rsidRPr="00214DD0">
              <w:rPr>
                <w:rFonts w:ascii="Times New Roman" w:hAnsi="Times New Roman"/>
                <w:color w:val="000000"/>
                <w:spacing w:val="-1"/>
                <w:sz w:val="18"/>
                <w:szCs w:val="18"/>
              </w:rPr>
              <w:t>минимальный</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размер</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земельного</w:t>
            </w:r>
            <w:r w:rsidRPr="00214DD0">
              <w:rPr>
                <w:rFonts w:ascii="Times New Roman" w:hAnsi="Times New Roman"/>
                <w:color w:val="000000"/>
                <w:spacing w:val="44"/>
                <w:sz w:val="18"/>
                <w:szCs w:val="18"/>
              </w:rPr>
              <w:t xml:space="preserve"> </w:t>
            </w:r>
            <w:r w:rsidRPr="00214DD0">
              <w:rPr>
                <w:rFonts w:ascii="Times New Roman" w:hAnsi="Times New Roman"/>
                <w:color w:val="000000"/>
                <w:spacing w:val="-1"/>
                <w:sz w:val="18"/>
                <w:szCs w:val="18"/>
              </w:rPr>
              <w:t>участка</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для</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ведения</w:t>
            </w:r>
            <w:r w:rsidRPr="00214DD0">
              <w:rPr>
                <w:rFonts w:ascii="Times New Roman" w:hAnsi="Times New Roman"/>
                <w:color w:val="000000"/>
                <w:spacing w:val="33"/>
                <w:sz w:val="18"/>
                <w:szCs w:val="18"/>
              </w:rPr>
              <w:t xml:space="preserve"> </w:t>
            </w:r>
            <w:r w:rsidRPr="00214DD0">
              <w:rPr>
                <w:rFonts w:ascii="Times New Roman" w:hAnsi="Times New Roman"/>
                <w:color w:val="000000"/>
                <w:spacing w:val="-1"/>
                <w:sz w:val="18"/>
                <w:szCs w:val="18"/>
              </w:rPr>
              <w:t>огородничества–</w:t>
            </w:r>
            <w:r w:rsidRPr="00214DD0">
              <w:rPr>
                <w:rFonts w:ascii="Times New Roman" w:hAnsi="Times New Roman"/>
                <w:color w:val="000000"/>
                <w:spacing w:val="1"/>
                <w:sz w:val="18"/>
                <w:szCs w:val="18"/>
              </w:rPr>
              <w:t xml:space="preserve"> </w:t>
            </w:r>
            <w:r w:rsidRPr="00214DD0">
              <w:rPr>
                <w:rFonts w:ascii="Times New Roman" w:hAnsi="Times New Roman"/>
                <w:color w:val="000000"/>
                <w:sz w:val="18"/>
                <w:szCs w:val="18"/>
              </w:rPr>
              <w:t>0,15</w:t>
            </w:r>
            <w:r w:rsidRPr="00214DD0">
              <w:rPr>
                <w:rFonts w:ascii="Times New Roman" w:hAnsi="Times New Roman"/>
                <w:color w:val="000000"/>
                <w:spacing w:val="-1"/>
                <w:sz w:val="18"/>
                <w:szCs w:val="18"/>
              </w:rPr>
              <w:t xml:space="preserve"> га;</w:t>
            </w:r>
          </w:p>
          <w:p w:rsidR="0049122B" w:rsidRPr="00214DD0" w:rsidRDefault="0049122B" w:rsidP="005D5F85">
            <w:pPr>
              <w:pStyle w:val="a5"/>
              <w:widowControl w:val="0"/>
              <w:numPr>
                <w:ilvl w:val="0"/>
                <w:numId w:val="135"/>
              </w:numPr>
              <w:tabs>
                <w:tab w:val="left" w:pos="254"/>
              </w:tabs>
              <w:spacing w:after="0" w:line="240" w:lineRule="auto"/>
              <w:ind w:right="827" w:firstLine="0"/>
              <w:contextualSpacing w:val="0"/>
              <w:rPr>
                <w:rFonts w:ascii="Times New Roman" w:hAnsi="Times New Roman"/>
                <w:color w:val="000000"/>
                <w:sz w:val="18"/>
                <w:szCs w:val="18"/>
              </w:rPr>
            </w:pPr>
            <w:r w:rsidRPr="00214DD0">
              <w:rPr>
                <w:rFonts w:ascii="Times New Roman" w:hAnsi="Times New Roman"/>
                <w:color w:val="000000"/>
                <w:spacing w:val="-1"/>
                <w:sz w:val="18"/>
                <w:szCs w:val="18"/>
              </w:rPr>
              <w:t>максимальный</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размер</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земельного</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участка</w:t>
            </w:r>
            <w:r w:rsidRPr="00214DD0">
              <w:rPr>
                <w:rFonts w:ascii="Times New Roman" w:hAnsi="Times New Roman"/>
                <w:color w:val="000000"/>
                <w:spacing w:val="44"/>
                <w:sz w:val="18"/>
                <w:szCs w:val="18"/>
              </w:rPr>
              <w:t xml:space="preserve"> </w:t>
            </w:r>
            <w:r w:rsidRPr="00214DD0">
              <w:rPr>
                <w:rFonts w:ascii="Times New Roman" w:hAnsi="Times New Roman"/>
                <w:color w:val="000000"/>
                <w:spacing w:val="-1"/>
                <w:sz w:val="18"/>
                <w:szCs w:val="18"/>
              </w:rPr>
              <w:t>для</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ведения</w:t>
            </w:r>
            <w:r w:rsidRPr="00214DD0">
              <w:rPr>
                <w:rFonts w:ascii="Times New Roman" w:hAnsi="Times New Roman"/>
                <w:color w:val="000000"/>
                <w:spacing w:val="37"/>
                <w:sz w:val="18"/>
                <w:szCs w:val="18"/>
              </w:rPr>
              <w:t xml:space="preserve"> </w:t>
            </w:r>
            <w:r w:rsidRPr="00214DD0">
              <w:rPr>
                <w:rFonts w:ascii="Times New Roman" w:hAnsi="Times New Roman"/>
                <w:color w:val="000000"/>
                <w:spacing w:val="-1"/>
                <w:sz w:val="18"/>
                <w:szCs w:val="18"/>
              </w:rPr>
              <w:t>огородничества–</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1,0</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га.</w:t>
            </w:r>
          </w:p>
          <w:p w:rsidR="0049122B" w:rsidRPr="00DA27FA" w:rsidRDefault="0049122B" w:rsidP="005E2EF2">
            <w:pPr>
              <w:pStyle w:val="TableParagraph"/>
              <w:spacing w:before="2"/>
              <w:ind w:left="102" w:right="273"/>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Не</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допускается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возведение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капитальных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строений</w:t>
            </w:r>
            <w:r w:rsidRPr="00DA27FA">
              <w:rPr>
                <w:rFonts w:ascii="Times New Roman" w:hAnsi="Times New Roman"/>
                <w:color w:val="000000"/>
                <w:sz w:val="18"/>
                <w:lang w:val="ru-RU"/>
              </w:rPr>
              <w:t xml:space="preserve">  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сооружений.</w:t>
            </w:r>
          </w:p>
        </w:tc>
      </w:tr>
      <w:tr w:rsidR="0049122B" w:rsidRPr="00214DD0" w:rsidTr="005E2EF2">
        <w:tblPrEx>
          <w:tblLook w:val="00A0" w:firstRow="1" w:lastRow="0" w:firstColumn="1" w:lastColumn="0" w:noHBand="0" w:noVBand="0"/>
        </w:tblPrEx>
        <w:trPr>
          <w:trHeight w:hRule="exact" w:val="2142"/>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6</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42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Выращивание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реализация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подроста </w:t>
            </w:r>
            <w:r w:rsidRPr="00DA27FA">
              <w:rPr>
                <w:rFonts w:ascii="Times New Roman" w:hAnsi="Times New Roman"/>
                <w:color w:val="000000"/>
                <w:spacing w:val="-1"/>
                <w:sz w:val="18"/>
                <w:lang w:val="ru-RU"/>
              </w:rPr>
              <w:t xml:space="preserve">деревьев </w:t>
            </w:r>
            <w:r w:rsidRPr="00DA27FA">
              <w:rPr>
                <w:rFonts w:ascii="Times New Roman" w:hAnsi="Times New Roman"/>
                <w:color w:val="000000"/>
                <w:sz w:val="18"/>
                <w:lang w:val="ru-RU"/>
              </w:rPr>
              <w:t>и</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кустарников,</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используемых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сельском хозяйстве,</w:t>
            </w:r>
            <w:r w:rsidRPr="00DA27FA">
              <w:rPr>
                <w:rFonts w:ascii="Times New Roman" w:hAnsi="Times New Roman"/>
                <w:color w:val="000000"/>
                <w:sz w:val="18"/>
                <w:lang w:val="ru-RU"/>
              </w:rPr>
              <w:t xml:space="preserve"> а</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также</w:t>
            </w:r>
            <w:r w:rsidRPr="00DA27FA">
              <w:rPr>
                <w:rFonts w:ascii="Times New Roman" w:hAnsi="Times New Roman"/>
                <w:color w:val="000000"/>
                <w:sz w:val="18"/>
                <w:lang w:val="ru-RU"/>
              </w:rPr>
              <w:t xml:space="preserve"> иных</w:t>
            </w:r>
            <w:r w:rsidRPr="00DA27FA">
              <w:rPr>
                <w:rFonts w:ascii="Times New Roman" w:hAnsi="Times New Roman"/>
                <w:color w:val="000000"/>
                <w:spacing w:val="-1"/>
                <w:sz w:val="18"/>
                <w:lang w:val="ru-RU"/>
              </w:rPr>
              <w:t xml:space="preserve"> сельскохозяйственных культур</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получения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рассады</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семян; размещение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необходимых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указанных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видов сельскохозяйственного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производства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1.17</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2"/>
              </w:numPr>
              <w:tabs>
                <w:tab w:val="left" w:pos="285"/>
              </w:tabs>
              <w:spacing w:after="0" w:line="201" w:lineRule="exact"/>
              <w:ind w:hanging="182"/>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не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42"/>
              </w:numPr>
              <w:tabs>
                <w:tab w:val="left" w:pos="284"/>
              </w:tabs>
              <w:spacing w:before="1" w:after="0" w:line="207" w:lineRule="exact"/>
              <w:ind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DA27FA" w:rsidRDefault="0049122B" w:rsidP="005E2EF2">
            <w:pPr>
              <w:pStyle w:val="TableParagraph"/>
              <w:ind w:left="102" w:right="382"/>
              <w:rPr>
                <w:rFonts w:ascii="Times New Roman" w:hAnsi="Times New Roman"/>
                <w:color w:val="000000"/>
                <w:spacing w:val="-1"/>
                <w:sz w:val="18"/>
                <w:lang w:val="ru-RU"/>
              </w:rPr>
            </w:pPr>
            <w:r w:rsidRPr="00DA27FA">
              <w:rPr>
                <w:rFonts w:ascii="Times New Roman" w:hAnsi="Times New Roman"/>
                <w:color w:val="000000"/>
                <w:sz w:val="18"/>
                <w:lang w:val="ru-RU"/>
              </w:rPr>
              <w:t>- в</w:t>
            </w:r>
            <w:r w:rsidRPr="00DA27FA">
              <w:rPr>
                <w:rFonts w:ascii="Times New Roman" w:hAnsi="Times New Roman"/>
                <w:color w:val="000000"/>
                <w:spacing w:val="-1"/>
                <w:sz w:val="18"/>
                <w:lang w:val="ru-RU"/>
              </w:rPr>
              <w:t xml:space="preserve"> существующей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застройке</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соответствии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сложившейся</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линией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каждой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улице;</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 </w:t>
            </w:r>
            <w:r>
              <w:rPr>
                <w:rFonts w:ascii="Times New Roman" w:hAnsi="Times New Roman"/>
                <w:color w:val="000000"/>
                <w:sz w:val="18"/>
                <w:lang w:val="ru-RU"/>
              </w:rPr>
              <w:t>в новой застройке -  не менее 6м.</w:t>
            </w:r>
          </w:p>
          <w:p w:rsidR="0049122B" w:rsidRPr="00214DD0" w:rsidRDefault="0049122B" w:rsidP="005D5F85">
            <w:pPr>
              <w:pStyle w:val="a5"/>
              <w:widowControl w:val="0"/>
              <w:numPr>
                <w:ilvl w:val="0"/>
                <w:numId w:val="143"/>
              </w:numPr>
              <w:tabs>
                <w:tab w:val="left" w:pos="328"/>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43"/>
              </w:numPr>
              <w:tabs>
                <w:tab w:val="left" w:pos="328"/>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3"/>
                <w:sz w:val="18"/>
              </w:rPr>
              <w:t xml:space="preserve"> </w:t>
            </w:r>
            <w:r w:rsidRPr="00214DD0">
              <w:rPr>
                <w:rFonts w:ascii="Times New Roman" w:hAnsi="Times New Roman"/>
                <w:color w:val="000000"/>
                <w:sz w:val="18"/>
              </w:rPr>
              <w:t>80%.</w:t>
            </w:r>
          </w:p>
        </w:tc>
      </w:tr>
      <w:tr w:rsidR="0049122B" w:rsidRPr="00214DD0" w:rsidTr="005E2EF2">
        <w:tblPrEx>
          <w:tblLook w:val="00A0" w:firstRow="1" w:lastRow="0" w:firstColumn="1" w:lastColumn="0" w:noHBand="0" w:noVBand="0"/>
        </w:tblPrEx>
        <w:trPr>
          <w:trHeight w:hRule="exact" w:val="2079"/>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7</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8"/>
              <w:rPr>
                <w:rFonts w:ascii="Times New Roman" w:hAnsi="Times New Roman"/>
                <w:color w:val="000000"/>
                <w:sz w:val="18"/>
                <w:szCs w:val="18"/>
              </w:rPr>
            </w:pPr>
            <w:r w:rsidRPr="00DA27FA">
              <w:rPr>
                <w:rFonts w:ascii="Times New Roman" w:hAnsi="Times New Roman"/>
                <w:color w:val="000000"/>
                <w:spacing w:val="-1"/>
                <w:sz w:val="18"/>
              </w:rPr>
              <w:t>Обеспечение</w:t>
            </w:r>
            <w:r w:rsidRPr="00DA27FA">
              <w:rPr>
                <w:rFonts w:ascii="Times New Roman" w:hAnsi="Times New Roman"/>
                <w:color w:val="000000"/>
                <w:spacing w:val="44"/>
                <w:sz w:val="18"/>
              </w:rPr>
              <w:t xml:space="preserve"> </w:t>
            </w:r>
            <w:r w:rsidRPr="00DA27FA">
              <w:rPr>
                <w:rFonts w:ascii="Times New Roman" w:hAnsi="Times New Roman"/>
                <w:color w:val="000000"/>
                <w:spacing w:val="-1"/>
                <w:sz w:val="18"/>
              </w:rPr>
              <w:t>сельскохозяйственного</w:t>
            </w:r>
            <w:r w:rsidRPr="00DA27FA">
              <w:rPr>
                <w:rFonts w:ascii="Times New Roman" w:hAnsi="Times New Roman"/>
                <w:color w:val="000000"/>
                <w:spacing w:val="47"/>
                <w:sz w:val="18"/>
              </w:rPr>
              <w:t xml:space="preserve"> </w:t>
            </w:r>
            <w:r w:rsidRPr="00DA27FA">
              <w:rPr>
                <w:rFonts w:ascii="Times New Roman" w:hAnsi="Times New Roman"/>
                <w:color w:val="000000"/>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28"/>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2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машинно-транспортных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ремонтных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станций,</w:t>
            </w:r>
            <w:r w:rsidRPr="00DA27FA">
              <w:rPr>
                <w:rFonts w:ascii="Times New Roman" w:hAnsi="Times New Roman"/>
                <w:color w:val="000000"/>
                <w:sz w:val="18"/>
                <w:lang w:val="ru-RU"/>
              </w:rPr>
              <w:t xml:space="preserve"> ангаров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гаражей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техники,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амбаров,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водонапорных башен,</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трансформаторных станций </w:t>
            </w:r>
            <w:r w:rsidRPr="00DA27FA">
              <w:rPr>
                <w:rFonts w:ascii="Times New Roman" w:hAnsi="Times New Roman"/>
                <w:color w:val="000000"/>
                <w:sz w:val="18"/>
                <w:lang w:val="ru-RU"/>
              </w:rPr>
              <w:t>и иного</w:t>
            </w:r>
            <w:r w:rsidRPr="00DA27FA">
              <w:rPr>
                <w:rFonts w:ascii="Times New Roman" w:hAnsi="Times New Roman"/>
                <w:color w:val="000000"/>
                <w:spacing w:val="-1"/>
                <w:sz w:val="18"/>
                <w:lang w:val="ru-RU"/>
              </w:rPr>
              <w:t xml:space="preserve"> технического</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оборудования,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1.18</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8"/>
              </w:numPr>
              <w:tabs>
                <w:tab w:val="left" w:pos="285"/>
              </w:tabs>
              <w:spacing w:after="0" w:line="240"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8"/>
              </w:numPr>
              <w:tabs>
                <w:tab w:val="left" w:pos="285"/>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4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47"/>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3.</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blPrEx>
          <w:tblLook w:val="00A0" w:firstRow="1" w:lastRow="0" w:firstColumn="1" w:lastColumn="0" w:noHBand="0" w:noVBand="0"/>
        </w:tblPrEx>
        <w:trPr>
          <w:trHeight w:hRule="exact" w:val="270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47"/>
              <w:rPr>
                <w:rFonts w:ascii="Times New Roman" w:hAnsi="Times New Roman"/>
                <w:color w:val="000000"/>
                <w:sz w:val="18"/>
                <w:szCs w:val="18"/>
              </w:rPr>
            </w:pPr>
            <w:r w:rsidRPr="00DA27FA">
              <w:rPr>
                <w:rFonts w:ascii="Times New Roman" w:eastAsia="Times New Roman"/>
                <w:color w:val="000000"/>
                <w:sz w:val="18"/>
              </w:rPr>
              <w:t>1</w:t>
            </w:r>
            <w:r w:rsidRPr="00DA27FA">
              <w:rPr>
                <w:rFonts w:ascii="Times New Roman" w:eastAsia="Times New Roman"/>
                <w:color w:val="000000"/>
                <w:sz w:val="18"/>
                <w:lang w:val="ru-RU"/>
              </w:rPr>
              <w:t>8</w:t>
            </w:r>
            <w:r w:rsidRPr="00DA27FA">
              <w:rPr>
                <w:rFonts w:ascii="Times New Roman" w:eastAsia="Times New Roman"/>
                <w:color w:val="000000"/>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z w:val="18"/>
              </w:rPr>
              <w:t xml:space="preserve"> </w:t>
            </w:r>
            <w:r w:rsidRPr="00DA27FA">
              <w:rPr>
                <w:rFonts w:ascii="Times New Roman" w:hAnsi="Times New Roman"/>
                <w:color w:val="000000"/>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228"/>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330"/>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транспортных средств,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органов</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внутренних дел,</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ответственных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безопасность</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p>
          <w:p w:rsidR="0049122B" w:rsidRPr="00DA27FA" w:rsidRDefault="0049122B" w:rsidP="005E2EF2">
            <w:pPr>
              <w:pStyle w:val="TableParagraph"/>
              <w:spacing w:before="2"/>
              <w:ind w:left="104" w:right="320"/>
              <w:rPr>
                <w:rFonts w:ascii="Times New Roman" w:hAnsi="Times New Roman"/>
                <w:color w:val="000000"/>
                <w:sz w:val="18"/>
                <w:szCs w:val="18"/>
                <w:lang w:val="ru-RU"/>
              </w:rPr>
            </w:pP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z w:val="18"/>
              </w:rPr>
              <w:t>7.2</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6"/>
              </w:numPr>
              <w:tabs>
                <w:tab w:val="left" w:pos="285"/>
              </w:tabs>
              <w:spacing w:after="0" w:line="239" w:lineRule="auto"/>
              <w:ind w:right="38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3"/>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6"/>
              </w:numPr>
              <w:tabs>
                <w:tab w:val="left" w:pos="284"/>
              </w:tabs>
              <w:spacing w:before="2"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45"/>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45"/>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44"/>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44"/>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538"/>
        </w:trPr>
        <w:tc>
          <w:tcPr>
            <w:tcW w:w="534"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18"/>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466"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ind w:left="438" w:right="439"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4"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2"/>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466"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838"/>
              <w:rPr>
                <w:rFonts w:ascii="Times New Roman" w:hAnsi="Times New Roman"/>
                <w:color w:val="000000"/>
                <w:sz w:val="20"/>
                <w:szCs w:val="20"/>
                <w:lang w:val="ru-RU"/>
              </w:rPr>
            </w:pPr>
            <w:r w:rsidRPr="00DA27FA">
              <w:rPr>
                <w:rFonts w:ascii="Times New Roman" w:hAnsi="Times New Roman"/>
                <w:b/>
                <w:color w:val="000000"/>
                <w:sz w:val="20"/>
                <w:lang w:val="ru-RU"/>
              </w:rPr>
              <w:t>ЗОНА</w:t>
            </w:r>
            <w:r w:rsidRPr="00DA27FA">
              <w:rPr>
                <w:rFonts w:ascii="Times New Roman" w:hAnsi="Times New Roman"/>
                <w:b/>
                <w:color w:val="000000"/>
                <w:spacing w:val="40"/>
                <w:sz w:val="20"/>
                <w:lang w:val="ru-RU"/>
              </w:rPr>
              <w:t xml:space="preserve"> </w:t>
            </w:r>
            <w:r w:rsidRPr="00DA27FA">
              <w:rPr>
                <w:rFonts w:ascii="Times New Roman" w:hAnsi="Times New Roman"/>
                <w:b/>
                <w:color w:val="000000"/>
                <w:sz w:val="20"/>
                <w:lang w:val="ru-RU"/>
              </w:rPr>
              <w:t>СЕЛЬСКОХОЗЯЙСТВЕННОГО ИСПОЛЬЗОВАНИЯ</w:t>
            </w: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5"/>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«СХ-1»</w:t>
            </w:r>
          </w:p>
        </w:tc>
      </w:tr>
      <w:tr w:rsidR="0049122B" w:rsidRPr="00214DD0" w:rsidTr="005E2EF2">
        <w:trPr>
          <w:trHeight w:hRule="exact" w:val="1277"/>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eastAsia="Times New Roman"/>
                <w:color w:val="000000"/>
                <w:sz w:val="18"/>
              </w:rPr>
              <w:t>1</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Склады</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z w:val="18"/>
              </w:rPr>
              <w:t>СХ-1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4" w:right="42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имеющих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назначение </w:t>
            </w:r>
            <w:r w:rsidRPr="00DA27FA">
              <w:rPr>
                <w:rFonts w:ascii="Times New Roman" w:hAnsi="Times New Roman"/>
                <w:color w:val="000000"/>
                <w:sz w:val="18"/>
                <w:lang w:val="ru-RU"/>
              </w:rPr>
              <w:t>по</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временному хранению,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продовольственные </w:t>
            </w:r>
            <w:r w:rsidRPr="00DA27FA">
              <w:rPr>
                <w:rFonts w:ascii="Times New Roman" w:hAnsi="Times New Roman"/>
                <w:color w:val="000000"/>
                <w:sz w:val="18"/>
                <w:lang w:val="ru-RU"/>
              </w:rPr>
              <w:t>склады.</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z w:val="18"/>
              </w:rPr>
              <w:t>6.9</w:t>
            </w:r>
          </w:p>
        </w:tc>
        <w:tc>
          <w:tcPr>
            <w:tcW w:w="5466" w:type="dxa"/>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149"/>
              </w:numPr>
              <w:tabs>
                <w:tab w:val="left" w:pos="285"/>
              </w:tabs>
              <w:spacing w:after="0" w:line="239" w:lineRule="auto"/>
              <w:ind w:right="194"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9"/>
              </w:numPr>
              <w:tabs>
                <w:tab w:val="left" w:pos="284"/>
              </w:tabs>
              <w:spacing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50%.</w:t>
            </w:r>
          </w:p>
        </w:tc>
      </w:tr>
      <w:tr w:rsidR="0049122B" w:rsidRPr="00214DD0" w:rsidTr="005E2EF2">
        <w:tblPrEx>
          <w:tblLook w:val="00A0" w:firstRow="1" w:lastRow="0" w:firstColumn="1" w:lastColumn="0" w:noHBand="0" w:noVBand="0"/>
        </w:tblPrEx>
        <w:trPr>
          <w:trHeight w:hRule="exact" w:val="3315"/>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z w:val="18"/>
              </w:rPr>
              <w:t xml:space="preserve">  </w:t>
            </w:r>
            <w:r w:rsidRPr="00DA27FA">
              <w:rPr>
                <w:rFonts w:ascii="Times New Roman" w:hAnsi="Times New Roman"/>
                <w:color w:val="000000"/>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13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целях 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лиц</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поставки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воды,</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тепла,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электричества,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предоставления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2"/>
                <w:sz w:val="18"/>
                <w:lang w:val="ru-RU"/>
              </w:rPr>
              <w:t>услуг</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pacing w:val="59"/>
                <w:sz w:val="18"/>
                <w:lang w:val="ru-RU"/>
              </w:rPr>
              <w:t xml:space="preserve"> </w:t>
            </w:r>
            <w:r w:rsidRPr="00DA27FA">
              <w:rPr>
                <w:rFonts w:ascii="Times New Roman" w:hAnsi="Times New Roman"/>
                <w:color w:val="000000"/>
                <w:sz w:val="18"/>
                <w:lang w:val="ru-RU"/>
              </w:rPr>
              <w:t>отвода</w:t>
            </w:r>
            <w:r w:rsidRPr="00DA27FA">
              <w:rPr>
                <w:rFonts w:ascii="Times New Roman" w:hAnsi="Times New Roman"/>
                <w:color w:val="000000"/>
                <w:spacing w:val="-1"/>
                <w:sz w:val="18"/>
                <w:lang w:val="ru-RU"/>
              </w:rPr>
              <w:t xml:space="preserve"> канализационных стоков,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очистки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уборки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объектов недвижимости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(котельных,</w:t>
            </w:r>
            <w:r w:rsidRPr="00DA27FA">
              <w:rPr>
                <w:rFonts w:ascii="Times New Roman" w:hAnsi="Times New Roman"/>
                <w:color w:val="000000"/>
                <w:sz w:val="18"/>
                <w:lang w:val="ru-RU"/>
              </w:rPr>
              <w:t xml:space="preserve"> водозаборов,</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очистных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насосных станций,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водопроводов,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 электропередач,</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трансформаторных подстанций,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телефонных 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канализаций,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 xml:space="preserve">гаражей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мастерских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уборочной 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аварийной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техники,</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зданий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помещений,</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приема 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лиц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связи</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 xml:space="preserve">предоставлением </w:t>
            </w:r>
            <w:r w:rsidRPr="00DA27FA">
              <w:rPr>
                <w:rFonts w:ascii="Times New Roman" w:hAnsi="Times New Roman"/>
                <w:color w:val="000000"/>
                <w:sz w:val="18"/>
                <w:lang w:val="ru-RU"/>
              </w:rPr>
              <w:t>им</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коммунальных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eastAsia="Times New Roman"/>
                <w:color w:val="000000"/>
                <w:sz w:val="18"/>
              </w:rPr>
              <w:t>3.1</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52"/>
              </w:numPr>
              <w:tabs>
                <w:tab w:val="left" w:pos="285"/>
              </w:tabs>
              <w:spacing w:after="0" w:line="240" w:lineRule="auto"/>
              <w:ind w:right="36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4"/>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52"/>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51"/>
              </w:numPr>
              <w:tabs>
                <w:tab w:val="left" w:pos="208"/>
              </w:tabs>
              <w:spacing w:after="0" w:line="242"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51"/>
              </w:numPr>
              <w:tabs>
                <w:tab w:val="left" w:pos="208"/>
              </w:tabs>
              <w:spacing w:after="0" w:line="204"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0"/>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0"/>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участка80%.</w:t>
            </w:r>
          </w:p>
        </w:tc>
      </w:tr>
      <w:tr w:rsidR="0049122B" w:rsidRPr="00214DD0" w:rsidTr="005E2EF2">
        <w:tblPrEx>
          <w:tblLook w:val="00A0" w:firstRow="1" w:lastRow="0" w:firstColumn="1" w:lastColumn="0" w:noHBand="0" w:noVBand="0"/>
        </w:tblPrEx>
        <w:trPr>
          <w:trHeight w:hRule="exact" w:val="2595"/>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3.</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Отдых (рекреация)</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183"/>
              <w:rPr>
                <w:rFonts w:ascii="Times New Roman" w:hAnsi="Times New Roman"/>
                <w:color w:val="000000"/>
                <w:sz w:val="18"/>
                <w:szCs w:val="18"/>
                <w:lang w:val="ru-RU"/>
              </w:rPr>
            </w:pP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занятия спортом,</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физической</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культурой,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пешими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верховыми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прогулками,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 xml:space="preserve">отдыха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туризма,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наблюдения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природой,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пикников,</w:t>
            </w:r>
            <w:r w:rsidRPr="00DA27FA">
              <w:rPr>
                <w:rFonts w:ascii="Times New Roman" w:hAnsi="Times New Roman"/>
                <w:color w:val="000000"/>
                <w:spacing w:val="51"/>
                <w:sz w:val="18"/>
                <w:lang w:val="ru-RU"/>
              </w:rPr>
              <w:t xml:space="preserve"> </w:t>
            </w:r>
            <w:r w:rsidRPr="00DA27FA">
              <w:rPr>
                <w:rFonts w:ascii="Times New Roman" w:hAnsi="Times New Roman"/>
                <w:color w:val="000000"/>
                <w:sz w:val="18"/>
                <w:lang w:val="ru-RU"/>
              </w:rPr>
              <w:t xml:space="preserve">охоты, </w:t>
            </w:r>
            <w:r w:rsidRPr="00DA27FA">
              <w:rPr>
                <w:rFonts w:ascii="Times New Roman" w:hAnsi="Times New Roman"/>
                <w:color w:val="000000"/>
                <w:spacing w:val="-1"/>
                <w:sz w:val="18"/>
                <w:lang w:val="ru-RU"/>
              </w:rPr>
              <w:t>рыбалки</w:t>
            </w:r>
            <w:r w:rsidRPr="00DA27FA">
              <w:rPr>
                <w:rFonts w:ascii="Times New Roman" w:hAnsi="Times New Roman"/>
                <w:color w:val="000000"/>
                <w:sz w:val="18"/>
                <w:lang w:val="ru-RU"/>
              </w:rPr>
              <w:t xml:space="preserve"> и иной </w:t>
            </w:r>
            <w:r w:rsidRPr="00DA27FA">
              <w:rPr>
                <w:rFonts w:ascii="Times New Roman" w:hAnsi="Times New Roman"/>
                <w:color w:val="000000"/>
                <w:spacing w:val="-1"/>
                <w:sz w:val="18"/>
                <w:lang w:val="ru-RU"/>
              </w:rPr>
              <w:t>деятельности;</w:t>
            </w:r>
          </w:p>
          <w:p w:rsidR="0049122B" w:rsidRPr="00DA27FA" w:rsidRDefault="0049122B" w:rsidP="005E2EF2">
            <w:pPr>
              <w:pStyle w:val="TableParagraph"/>
              <w:ind w:left="104" w:right="43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создание </w:t>
            </w:r>
            <w:r w:rsidRPr="00DA27FA">
              <w:rPr>
                <w:rFonts w:ascii="Times New Roman" w:hAnsi="Times New Roman"/>
                <w:color w:val="000000"/>
                <w:sz w:val="18"/>
                <w:lang w:val="ru-RU"/>
              </w:rPr>
              <w:t>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2"/>
                <w:sz w:val="18"/>
                <w:lang w:val="ru-RU"/>
              </w:rPr>
              <w:t>уход</w:t>
            </w:r>
            <w:r w:rsidRPr="00DA27FA">
              <w:rPr>
                <w:rFonts w:ascii="Times New Roman" w:hAnsi="Times New Roman"/>
                <w:color w:val="000000"/>
                <w:sz w:val="18"/>
                <w:lang w:val="ru-RU"/>
              </w:rPr>
              <w:t xml:space="preserve"> за</w:t>
            </w:r>
            <w:r w:rsidRPr="00DA27FA">
              <w:rPr>
                <w:rFonts w:ascii="Times New Roman" w:hAnsi="Times New Roman"/>
                <w:color w:val="000000"/>
                <w:spacing w:val="-1"/>
                <w:sz w:val="18"/>
                <w:lang w:val="ru-RU"/>
              </w:rPr>
              <w:t xml:space="preserve"> парками,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городскими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лесами,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садами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скверами,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прудами,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озерами,</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водохранилищами,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пляжами,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береговыми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полосами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 xml:space="preserve">водных объектов </w:t>
            </w:r>
            <w:r w:rsidRPr="00DA27FA">
              <w:rPr>
                <w:rFonts w:ascii="Times New Roman" w:hAnsi="Times New Roman"/>
                <w:color w:val="000000"/>
                <w:sz w:val="18"/>
                <w:lang w:val="ru-RU"/>
              </w:rPr>
              <w:t>общего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пользования,</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отдыха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них.</w:t>
            </w:r>
          </w:p>
          <w:p w:rsidR="0049122B" w:rsidRPr="00DA27FA" w:rsidRDefault="0049122B" w:rsidP="005E2EF2">
            <w:pPr>
              <w:pStyle w:val="TableParagraph"/>
              <w:spacing w:before="2"/>
              <w:ind w:left="104" w:right="109"/>
              <w:rPr>
                <w:rFonts w:ascii="Times New Roman" w:hAnsi="Times New Roman"/>
                <w:color w:val="000000"/>
                <w:spacing w:val="-1"/>
                <w:sz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p>
          <w:p w:rsidR="0049122B" w:rsidRPr="00DA27FA" w:rsidRDefault="0049122B" w:rsidP="005E2EF2">
            <w:pPr>
              <w:pStyle w:val="TableParagraph"/>
              <w:spacing w:before="2"/>
              <w:ind w:left="104" w:right="109"/>
              <w:rPr>
                <w:rFonts w:ascii="Times New Roman" w:hAnsi="Times New Roman"/>
                <w:color w:val="000000"/>
                <w:sz w:val="18"/>
                <w:szCs w:val="18"/>
                <w:lang w:val="ru-RU"/>
              </w:rPr>
            </w:pPr>
            <w:r w:rsidRPr="00DA27FA">
              <w:rPr>
                <w:rFonts w:ascii="Times New Roman" w:hAnsi="Times New Roman"/>
                <w:color w:val="000000"/>
                <w:spacing w:val="-1"/>
                <w:sz w:val="18"/>
              </w:rPr>
              <w:t>использования</w:t>
            </w:r>
            <w:r w:rsidRPr="00DA27FA">
              <w:rPr>
                <w:rFonts w:ascii="Times New Roman" w:hAnsi="Times New Roman"/>
                <w:color w:val="000000"/>
                <w:spacing w:val="1"/>
                <w:sz w:val="18"/>
              </w:rPr>
              <w:t xml:space="preserve"> </w:t>
            </w:r>
            <w:r w:rsidRPr="00DA27FA">
              <w:rPr>
                <w:rFonts w:ascii="Times New Roman" w:hAnsi="Times New Roman"/>
                <w:color w:val="000000"/>
                <w:sz w:val="18"/>
              </w:rPr>
              <w:t>с</w:t>
            </w:r>
            <w:r w:rsidRPr="00DA27FA">
              <w:rPr>
                <w:rFonts w:ascii="Times New Roman" w:hAnsi="Times New Roman"/>
                <w:color w:val="000000"/>
                <w:spacing w:val="-1"/>
                <w:sz w:val="18"/>
              </w:rPr>
              <w:t xml:space="preserve"> кодами</w:t>
            </w:r>
            <w:r w:rsidRPr="00DA27FA">
              <w:rPr>
                <w:rFonts w:ascii="Times New Roman" w:hAnsi="Times New Roman"/>
                <w:color w:val="000000"/>
                <w:sz w:val="18"/>
              </w:rPr>
              <w:t xml:space="preserve"> 5.1</w:t>
            </w:r>
            <w:r w:rsidRPr="00DA27FA">
              <w:rPr>
                <w:rFonts w:ascii="Times New Roman" w:hAnsi="Times New Roman"/>
                <w:color w:val="000000"/>
                <w:spacing w:val="3"/>
                <w:sz w:val="18"/>
              </w:rPr>
              <w:t xml:space="preserve"> </w:t>
            </w:r>
            <w:r w:rsidRPr="00DA27FA">
              <w:rPr>
                <w:rFonts w:ascii="Times New Roman" w:hAnsi="Times New Roman"/>
                <w:color w:val="000000"/>
                <w:sz w:val="18"/>
              </w:rPr>
              <w:t xml:space="preserve">- </w:t>
            </w:r>
            <w:r w:rsidRPr="00DA27FA">
              <w:rPr>
                <w:rFonts w:ascii="Times New Roman" w:hAnsi="Times New Roman"/>
                <w:color w:val="000000"/>
                <w:spacing w:val="-2"/>
                <w:sz w:val="18"/>
              </w:rPr>
              <w:t>5.5</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4.5</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55"/>
              </w:numPr>
              <w:tabs>
                <w:tab w:val="left" w:pos="285"/>
              </w:tabs>
              <w:spacing w:after="0" w:line="240" w:lineRule="auto"/>
              <w:ind w:right="36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4"/>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55"/>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54"/>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5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3"/>
              </w:numPr>
              <w:tabs>
                <w:tab w:val="left" w:pos="328"/>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3"/>
              </w:numPr>
              <w:tabs>
                <w:tab w:val="left" w:pos="284"/>
              </w:tabs>
              <w:spacing w:before="2"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rPr>
          <w:trHeight w:hRule="exact" w:val="538"/>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lang w:val="ru-RU"/>
              </w:rPr>
              <w:t xml:space="preserve"> </w:t>
            </w:r>
            <w:r w:rsidRPr="00DA27FA">
              <w:rPr>
                <w:rFonts w:ascii="Times New Roman" w:hAnsi="Times New Roman"/>
                <w:color w:val="000000"/>
                <w:sz w:val="18"/>
                <w:szCs w:val="18"/>
              </w:rPr>
              <w:t>п/п</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18"/>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463"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ind w:left="438" w:right="439"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2"/>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463"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838"/>
              <w:rPr>
                <w:rFonts w:ascii="Times New Roman" w:hAnsi="Times New Roman"/>
                <w:color w:val="000000"/>
                <w:sz w:val="20"/>
                <w:szCs w:val="20"/>
                <w:lang w:val="ru-RU"/>
              </w:rPr>
            </w:pPr>
            <w:r w:rsidRPr="00DA27FA">
              <w:rPr>
                <w:rFonts w:ascii="Times New Roman" w:hAnsi="Times New Roman"/>
                <w:b/>
                <w:color w:val="000000"/>
                <w:sz w:val="20"/>
                <w:lang w:val="ru-RU"/>
              </w:rPr>
              <w:t>ЗОНА</w:t>
            </w:r>
            <w:r w:rsidRPr="00DA27FA">
              <w:rPr>
                <w:rFonts w:ascii="Times New Roman" w:hAnsi="Times New Roman"/>
                <w:b/>
                <w:color w:val="000000"/>
                <w:spacing w:val="40"/>
                <w:sz w:val="20"/>
                <w:lang w:val="ru-RU"/>
              </w:rPr>
              <w:t xml:space="preserve"> </w:t>
            </w:r>
            <w:r w:rsidRPr="00DA27FA">
              <w:rPr>
                <w:rFonts w:ascii="Times New Roman" w:hAnsi="Times New Roman"/>
                <w:b/>
                <w:color w:val="000000"/>
                <w:sz w:val="20"/>
                <w:lang w:val="ru-RU"/>
              </w:rPr>
              <w:t>СЕЛЬСКОХОЗЯЙСТВЕННОГО ИСПОЛЬЗОВАНИЯ</w:t>
            </w: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5"/>
              <w:rPr>
                <w:rFonts w:ascii="Times New Roman" w:hAnsi="Times New Roman"/>
                <w:color w:val="000000"/>
                <w:sz w:val="20"/>
                <w:szCs w:val="20"/>
                <w:lang w:val="ru-RU"/>
              </w:rPr>
            </w:pPr>
            <w:r w:rsidRPr="00DA27FA">
              <w:rPr>
                <w:rFonts w:ascii="Times New Roman" w:hAnsi="Times New Roman"/>
                <w:b/>
                <w:color w:val="000000"/>
                <w:sz w:val="20"/>
                <w:lang w:val="ru-RU"/>
              </w:rPr>
              <w:t>УСЛОВНО РАЗРЕШЕННЫЕ ВИДЫ</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«СХ-1»</w:t>
            </w:r>
          </w:p>
        </w:tc>
      </w:tr>
      <w:tr w:rsidR="0049122B" w:rsidRPr="00214DD0" w:rsidTr="005E2EF2">
        <w:trPr>
          <w:trHeight w:hRule="exact" w:val="3369"/>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pacing w:val="1"/>
                <w:sz w:val="18"/>
              </w:rPr>
              <w:t>1.</w:t>
            </w:r>
          </w:p>
        </w:tc>
        <w:tc>
          <w:tcPr>
            <w:tcW w:w="3052"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28"/>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48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продажи</w:t>
            </w:r>
            <w:r w:rsidRPr="00DA27FA">
              <w:rPr>
                <w:rFonts w:ascii="Times New Roman" w:hAnsi="Times New Roman"/>
                <w:color w:val="000000"/>
                <w:sz w:val="18"/>
                <w:lang w:val="ru-RU"/>
              </w:rPr>
              <w:t xml:space="preserve"> товаров, </w:t>
            </w:r>
            <w:r w:rsidRPr="00DA27FA">
              <w:rPr>
                <w:rFonts w:ascii="Times New Roman" w:hAnsi="Times New Roman"/>
                <w:color w:val="000000"/>
                <w:spacing w:val="-1"/>
                <w:sz w:val="18"/>
                <w:lang w:val="ru-RU"/>
              </w:rPr>
              <w:t>торговая</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 xml:space="preserve">площадь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составляет</w:t>
            </w:r>
            <w:r w:rsidRPr="00DA27FA">
              <w:rPr>
                <w:rFonts w:ascii="Times New Roman" w:hAnsi="Times New Roman"/>
                <w:color w:val="000000"/>
                <w:sz w:val="18"/>
                <w:lang w:val="ru-RU"/>
              </w:rPr>
              <w:t xml:space="preserve"> до </w:t>
            </w:r>
            <w:r w:rsidRPr="00DA27FA">
              <w:rPr>
                <w:rFonts w:ascii="Times New Roman" w:hAnsi="Times New Roman"/>
                <w:color w:val="000000"/>
                <w:spacing w:val="-1"/>
                <w:sz w:val="18"/>
                <w:lang w:val="ru-RU"/>
              </w:rPr>
              <w:t>5000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кв.</w:t>
            </w:r>
            <w:r w:rsidRPr="00DA27FA">
              <w:rPr>
                <w:rFonts w:ascii="Times New Roman" w:hAnsi="Times New Roman"/>
                <w:color w:val="000000"/>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4.4</w:t>
            </w:r>
          </w:p>
        </w:tc>
        <w:tc>
          <w:tcPr>
            <w:tcW w:w="5463"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56"/>
              </w:numPr>
              <w:tabs>
                <w:tab w:val="left" w:pos="285"/>
              </w:tabs>
              <w:spacing w:after="0" w:line="239" w:lineRule="auto"/>
              <w:ind w:right="13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1"/>
                <w:sz w:val="18"/>
              </w:rPr>
              <w:t>предельные параметры</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строительства.</w:t>
            </w:r>
          </w:p>
          <w:p w:rsidR="0049122B" w:rsidRPr="00214DD0" w:rsidRDefault="0049122B" w:rsidP="005D5F85">
            <w:pPr>
              <w:pStyle w:val="a5"/>
              <w:widowControl w:val="0"/>
              <w:numPr>
                <w:ilvl w:val="1"/>
                <w:numId w:val="156"/>
              </w:numPr>
              <w:tabs>
                <w:tab w:val="left" w:pos="419"/>
              </w:tabs>
              <w:spacing w:after="0" w:line="240" w:lineRule="auto"/>
              <w:ind w:right="216"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магазинов</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по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основных</w:t>
            </w:r>
            <w:r w:rsidRPr="00214DD0">
              <w:rPr>
                <w:rFonts w:ascii="Times New Roman" w:hAnsi="Times New Roman"/>
                <w:color w:val="000000"/>
                <w:spacing w:val="53"/>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w:t>
            </w:r>
            <w:r w:rsidRPr="00214DD0">
              <w:rPr>
                <w:rFonts w:ascii="Times New Roman" w:hAnsi="Times New Roman"/>
                <w:color w:val="000000"/>
                <w:sz w:val="18"/>
              </w:rPr>
              <w:t>СНиП,</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СанПиН, и др.</w:t>
            </w:r>
          </w:p>
          <w:p w:rsidR="0049122B" w:rsidRPr="00214DD0" w:rsidRDefault="0049122B" w:rsidP="005D5F85">
            <w:pPr>
              <w:pStyle w:val="a5"/>
              <w:widowControl w:val="0"/>
              <w:numPr>
                <w:ilvl w:val="1"/>
                <w:numId w:val="156"/>
              </w:numPr>
              <w:tabs>
                <w:tab w:val="left" w:pos="417"/>
              </w:tabs>
              <w:spacing w:after="0" w:line="206" w:lineRule="exact"/>
              <w:ind w:left="416" w:hanging="269"/>
              <w:contextualSpacing w:val="0"/>
              <w:rPr>
                <w:rFonts w:ascii="Times New Roman" w:hAnsi="Times New Roman"/>
                <w:color w:val="000000"/>
                <w:sz w:val="18"/>
                <w:szCs w:val="18"/>
                <w:lang w:val="en-US"/>
              </w:rPr>
            </w:pPr>
            <w:r w:rsidRPr="00214DD0">
              <w:rPr>
                <w:rFonts w:ascii="Times New Roman" w:hAnsi="Times New Roman"/>
                <w:color w:val="000000"/>
                <w:spacing w:val="-1"/>
                <w:sz w:val="18"/>
                <w:lang w:val="en-US"/>
              </w:rPr>
              <w:t>Размеры участков</w:t>
            </w:r>
            <w:r w:rsidRPr="00214DD0">
              <w:rPr>
                <w:rFonts w:ascii="Times New Roman" w:hAnsi="Times New Roman"/>
                <w:color w:val="000000"/>
                <w:spacing w:val="1"/>
                <w:sz w:val="18"/>
                <w:lang w:val="en-US"/>
              </w:rPr>
              <w:t xml:space="preserve"> </w:t>
            </w:r>
            <w:r w:rsidRPr="00214DD0">
              <w:rPr>
                <w:rFonts w:ascii="Times New Roman" w:hAnsi="Times New Roman"/>
                <w:color w:val="000000"/>
                <w:spacing w:val="-1"/>
                <w:sz w:val="18"/>
                <w:lang w:val="en-US"/>
              </w:rPr>
              <w:t>минимальный</w:t>
            </w:r>
            <w:r w:rsidRPr="00214DD0">
              <w:rPr>
                <w:rFonts w:ascii="Times New Roman" w:hAnsi="Times New Roman"/>
                <w:color w:val="000000"/>
                <w:sz w:val="18"/>
                <w:lang w:val="en-US"/>
              </w:rPr>
              <w:t xml:space="preserve"> / </w:t>
            </w:r>
            <w:r w:rsidRPr="00214DD0">
              <w:rPr>
                <w:rFonts w:ascii="Times New Roman" w:hAnsi="Times New Roman"/>
                <w:color w:val="000000"/>
                <w:spacing w:val="-1"/>
                <w:sz w:val="18"/>
                <w:lang w:val="en-US"/>
              </w:rPr>
              <w:t>максимальный:</w:t>
            </w:r>
          </w:p>
          <w:p w:rsidR="0049122B" w:rsidRPr="00DA27FA" w:rsidRDefault="0049122B" w:rsidP="005E2EF2">
            <w:pPr>
              <w:pStyle w:val="TableParagraph"/>
              <w:ind w:left="102" w:right="500"/>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 xml:space="preserve">торговых </w:t>
            </w:r>
            <w:r w:rsidRPr="00DA27FA">
              <w:rPr>
                <w:rFonts w:ascii="Times New Roman" w:hAnsi="Times New Roman"/>
                <w:color w:val="000000"/>
                <w:sz w:val="18"/>
                <w:szCs w:val="18"/>
                <w:lang w:val="ru-RU"/>
              </w:rPr>
              <w:t>центров</w:t>
            </w:r>
            <w:r w:rsidRPr="00DA27FA">
              <w:rPr>
                <w:rFonts w:ascii="Times New Roman" w:hAnsi="Times New Roman"/>
                <w:color w:val="000000"/>
                <w:spacing w:val="-1"/>
                <w:sz w:val="18"/>
                <w:szCs w:val="18"/>
                <w:lang w:val="ru-RU"/>
              </w:rPr>
              <w:t xml:space="preserve"> местного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значения</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с</w:t>
            </w:r>
            <w:r w:rsidRPr="00DA27FA">
              <w:rPr>
                <w:rFonts w:ascii="Times New Roman" w:hAnsi="Times New Roman"/>
                <w:color w:val="000000"/>
                <w:spacing w:val="-1"/>
                <w:sz w:val="18"/>
                <w:szCs w:val="18"/>
                <w:lang w:val="ru-RU"/>
              </w:rPr>
              <w:t xml:space="preserve"> числом обслуживаемого</w:t>
            </w:r>
            <w:r w:rsidRPr="00DA27FA">
              <w:rPr>
                <w:rFonts w:ascii="Times New Roman" w:hAnsi="Times New Roman"/>
                <w:color w:val="000000"/>
                <w:spacing w:val="53"/>
                <w:sz w:val="18"/>
                <w:szCs w:val="18"/>
                <w:lang w:val="ru-RU"/>
              </w:rPr>
              <w:t xml:space="preserve"> </w:t>
            </w:r>
            <w:r w:rsidRPr="00DA27FA">
              <w:rPr>
                <w:rFonts w:ascii="Times New Roman" w:hAnsi="Times New Roman"/>
                <w:color w:val="000000"/>
                <w:spacing w:val="-1"/>
                <w:sz w:val="18"/>
                <w:szCs w:val="18"/>
                <w:lang w:val="ru-RU"/>
              </w:rPr>
              <w:t>населения,</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тыс.</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чел.:</w:t>
            </w:r>
            <w:r w:rsidRPr="00DA27FA">
              <w:rPr>
                <w:rFonts w:ascii="Times New Roman" w:hAnsi="Times New Roman"/>
                <w:color w:val="000000"/>
                <w:sz w:val="18"/>
                <w:szCs w:val="18"/>
                <w:lang w:val="ru-RU"/>
              </w:rPr>
              <w:t xml:space="preserve"> </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от</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4</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2"/>
                <w:sz w:val="18"/>
                <w:szCs w:val="18"/>
                <w:lang w:val="ru-RU"/>
              </w:rPr>
              <w:t>до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6</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 xml:space="preserve">0,4/0,6 </w:t>
            </w:r>
            <w:r w:rsidRPr="00DA27FA">
              <w:rPr>
                <w:rFonts w:ascii="Times New Roman" w:hAnsi="Times New Roman"/>
                <w:color w:val="000000"/>
                <w:sz w:val="18"/>
                <w:szCs w:val="18"/>
                <w:lang w:val="ru-RU"/>
              </w:rPr>
              <w:t>га</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 xml:space="preserve">на </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объект.</w:t>
            </w:r>
          </w:p>
          <w:p w:rsidR="0049122B" w:rsidRPr="00DA27FA" w:rsidRDefault="0049122B" w:rsidP="005E2EF2">
            <w:pPr>
              <w:pStyle w:val="TableParagraph"/>
              <w:spacing w:line="206" w:lineRule="exact"/>
              <w:ind w:left="102"/>
              <w:rPr>
                <w:rFonts w:ascii="Times New Roman" w:hAnsi="Times New Roman"/>
                <w:color w:val="000000"/>
                <w:spacing w:val="-1"/>
                <w:sz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158"/>
              </w:numPr>
              <w:tabs>
                <w:tab w:val="left" w:pos="208"/>
              </w:tabs>
              <w:spacing w:after="0" w:line="239"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5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7"/>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7"/>
              </w:numPr>
              <w:tabs>
                <w:tab w:val="left" w:pos="284"/>
              </w:tabs>
              <w:spacing w:after="0" w:line="206"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firstRow="1" w:lastRow="0" w:firstColumn="1" w:lastColumn="0" w:noHBand="0" w:noVBand="0"/>
        </w:tblPrEx>
        <w:trPr>
          <w:trHeight w:hRule="exact" w:val="1666"/>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eastAsia="Times New Roman"/>
                <w:color w:val="000000"/>
                <w:spacing w:val="1"/>
                <w:sz w:val="18"/>
                <w:lang w:val="ru-RU"/>
              </w:rPr>
              <w:t>2.</w:t>
            </w:r>
          </w:p>
        </w:tc>
        <w:tc>
          <w:tcPr>
            <w:tcW w:w="3052"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 xml:space="preserve">1 </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472"/>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постоянных 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временных гаражей </w:t>
            </w:r>
            <w:r w:rsidRPr="00DA27FA">
              <w:rPr>
                <w:rFonts w:ascii="Times New Roman" w:hAnsi="Times New Roman"/>
                <w:color w:val="000000"/>
                <w:sz w:val="18"/>
                <w:lang w:val="ru-RU"/>
              </w:rPr>
              <w:t>с</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несколькими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стояночными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местами,</w:t>
            </w:r>
            <w:r w:rsidRPr="00DA27FA">
              <w:rPr>
                <w:rFonts w:ascii="Times New Roman" w:hAnsi="Times New Roman"/>
                <w:color w:val="000000"/>
                <w:sz w:val="18"/>
                <w:lang w:val="ru-RU"/>
              </w:rPr>
              <w:t xml:space="preserve"> стоянок</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(парковок),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гаражей,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многоярусных,</w:t>
            </w:r>
            <w:r w:rsidRPr="00DA27FA">
              <w:rPr>
                <w:rFonts w:ascii="Times New Roman" w:hAnsi="Times New Roman"/>
                <w:color w:val="000000"/>
                <w:sz w:val="18"/>
                <w:lang w:val="ru-RU"/>
              </w:rPr>
              <w:t xml:space="preserve"> не</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 xml:space="preserve">указанных </w:t>
            </w:r>
            <w:r w:rsidRPr="00DA27FA">
              <w:rPr>
                <w:rFonts w:ascii="Times New Roman" w:hAnsi="Times New Roman"/>
                <w:color w:val="000000"/>
                <w:sz w:val="18"/>
                <w:lang w:val="ru-RU"/>
              </w:rPr>
              <w:t>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коде </w:t>
            </w:r>
            <w:r w:rsidRPr="00DA27FA">
              <w:rPr>
                <w:rFonts w:ascii="Times New Roman" w:hAnsi="Times New Roman"/>
                <w:color w:val="000000"/>
                <w:sz w:val="18"/>
                <w:lang w:val="ru-RU"/>
              </w:rPr>
              <w:t>2.7.1</w:t>
            </w:r>
          </w:p>
        </w:tc>
        <w:tc>
          <w:tcPr>
            <w:tcW w:w="71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eastAsia="Times New Roman"/>
                <w:color w:val="000000"/>
                <w:sz w:val="18"/>
                <w:lang w:val="ru-RU"/>
              </w:rPr>
              <w:t xml:space="preserve">  </w:t>
            </w:r>
            <w:r w:rsidRPr="00DA27FA">
              <w:rPr>
                <w:rFonts w:ascii="Times New Roman" w:eastAsia="Times New Roman"/>
                <w:color w:val="000000"/>
                <w:sz w:val="18"/>
              </w:rPr>
              <w:t>4.9</w:t>
            </w:r>
          </w:p>
        </w:tc>
        <w:tc>
          <w:tcPr>
            <w:tcW w:w="5463"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61"/>
              </w:numPr>
              <w:tabs>
                <w:tab w:val="left" w:pos="356"/>
              </w:tabs>
              <w:spacing w:after="0" w:line="239" w:lineRule="auto"/>
              <w:ind w:right="99" w:firstLine="0"/>
              <w:contextualSpacing w:val="0"/>
              <w:rPr>
                <w:rFonts w:ascii="Times New Roman" w:hAnsi="Times New Roman"/>
                <w:color w:val="000000"/>
                <w:sz w:val="18"/>
                <w:szCs w:val="18"/>
              </w:rPr>
            </w:pPr>
            <w:r w:rsidRPr="00214DD0">
              <w:rPr>
                <w:rFonts w:ascii="Times New Roman" w:hAnsi="Times New Roman"/>
                <w:color w:val="000000"/>
                <w:spacing w:val="-1"/>
                <w:sz w:val="18"/>
              </w:rPr>
              <w:t>Площадь</w:t>
            </w:r>
            <w:r w:rsidRPr="00214DD0">
              <w:rPr>
                <w:rFonts w:ascii="Times New Roman" w:hAnsi="Times New Roman"/>
                <w:color w:val="000000"/>
                <w:sz w:val="18"/>
              </w:rPr>
              <w:t xml:space="preserve"> </w:t>
            </w:r>
            <w:r w:rsidRPr="00214DD0">
              <w:rPr>
                <w:rFonts w:ascii="Times New Roman" w:hAnsi="Times New Roman"/>
                <w:color w:val="000000"/>
                <w:spacing w:val="28"/>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z w:val="18"/>
              </w:rPr>
              <w:t xml:space="preserve"> </w:t>
            </w:r>
            <w:r w:rsidRPr="00214DD0">
              <w:rPr>
                <w:rFonts w:ascii="Times New Roman" w:hAnsi="Times New Roman"/>
                <w:color w:val="000000"/>
                <w:spacing w:val="28"/>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30"/>
                <w:sz w:val="18"/>
              </w:rPr>
              <w:t xml:space="preserve"> </w:t>
            </w:r>
            <w:r w:rsidRPr="00214DD0">
              <w:rPr>
                <w:rFonts w:ascii="Times New Roman" w:hAnsi="Times New Roman"/>
                <w:color w:val="000000"/>
                <w:spacing w:val="-1"/>
                <w:sz w:val="18"/>
              </w:rPr>
              <w:t>стоянки</w:t>
            </w:r>
            <w:r w:rsidRPr="00214DD0">
              <w:rPr>
                <w:rFonts w:ascii="Times New Roman" w:hAnsi="Times New Roman"/>
                <w:color w:val="000000"/>
                <w:sz w:val="18"/>
              </w:rPr>
              <w:t xml:space="preserve"> </w:t>
            </w:r>
            <w:r w:rsidRPr="00214DD0">
              <w:rPr>
                <w:rFonts w:ascii="Times New Roman" w:hAnsi="Times New Roman"/>
                <w:color w:val="000000"/>
                <w:spacing w:val="29"/>
                <w:sz w:val="18"/>
              </w:rPr>
              <w:t xml:space="preserve"> </w:t>
            </w:r>
            <w:r w:rsidRPr="00214DD0">
              <w:rPr>
                <w:rFonts w:ascii="Times New Roman" w:hAnsi="Times New Roman"/>
                <w:color w:val="000000"/>
                <w:spacing w:val="-1"/>
                <w:sz w:val="18"/>
              </w:rPr>
              <w:t>одного</w:t>
            </w:r>
            <w:r w:rsidRPr="00214DD0">
              <w:rPr>
                <w:rFonts w:ascii="Times New Roman" w:hAnsi="Times New Roman"/>
                <w:color w:val="000000"/>
                <w:sz w:val="18"/>
              </w:rPr>
              <w:t xml:space="preserve"> </w:t>
            </w:r>
            <w:r w:rsidRPr="00214DD0">
              <w:rPr>
                <w:rFonts w:ascii="Times New Roman" w:hAnsi="Times New Roman"/>
                <w:color w:val="000000"/>
                <w:spacing w:val="28"/>
                <w:sz w:val="18"/>
              </w:rPr>
              <w:t xml:space="preserve"> </w:t>
            </w:r>
            <w:r w:rsidRPr="00214DD0">
              <w:rPr>
                <w:rFonts w:ascii="Times New Roman" w:hAnsi="Times New Roman"/>
                <w:color w:val="000000"/>
                <w:spacing w:val="-1"/>
                <w:sz w:val="18"/>
              </w:rPr>
              <w:t>легкового</w:t>
            </w:r>
            <w:r w:rsidRPr="00214DD0">
              <w:rPr>
                <w:rFonts w:ascii="Times New Roman" w:hAnsi="Times New Roman"/>
                <w:color w:val="000000"/>
                <w:sz w:val="18"/>
              </w:rPr>
              <w:t xml:space="preserve"> </w:t>
            </w:r>
            <w:r w:rsidRPr="00214DD0">
              <w:rPr>
                <w:rFonts w:ascii="Times New Roman" w:hAnsi="Times New Roman"/>
                <w:color w:val="000000"/>
                <w:spacing w:val="34"/>
                <w:sz w:val="18"/>
              </w:rPr>
              <w:t xml:space="preserve"> </w:t>
            </w:r>
            <w:r w:rsidRPr="00214DD0">
              <w:rPr>
                <w:rFonts w:ascii="Times New Roman" w:hAnsi="Times New Roman"/>
                <w:color w:val="000000"/>
                <w:spacing w:val="-1"/>
                <w:sz w:val="18"/>
              </w:rPr>
              <w:t>автомобиля</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следует</w:t>
            </w:r>
            <w:r w:rsidRPr="00214DD0">
              <w:rPr>
                <w:rFonts w:ascii="Times New Roman" w:hAnsi="Times New Roman"/>
                <w:color w:val="000000"/>
                <w:sz w:val="18"/>
              </w:rPr>
              <w:t xml:space="preserve"> </w:t>
            </w:r>
            <w:r w:rsidRPr="00214DD0">
              <w:rPr>
                <w:rFonts w:ascii="Times New Roman" w:hAnsi="Times New Roman"/>
                <w:color w:val="000000"/>
                <w:spacing w:val="-1"/>
                <w:sz w:val="18"/>
              </w:rPr>
              <w:t>принимать</w:t>
            </w:r>
            <w:r w:rsidRPr="00214DD0">
              <w:rPr>
                <w:rFonts w:ascii="Times New Roman" w:hAnsi="Times New Roman"/>
                <w:color w:val="000000"/>
                <w:sz w:val="18"/>
              </w:rPr>
              <w:t xml:space="preserve"> 25</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м2</w:t>
            </w:r>
          </w:p>
          <w:p w:rsidR="0049122B" w:rsidRPr="00214DD0" w:rsidRDefault="0049122B" w:rsidP="005D5F85">
            <w:pPr>
              <w:pStyle w:val="a5"/>
              <w:widowControl w:val="0"/>
              <w:numPr>
                <w:ilvl w:val="0"/>
                <w:numId w:val="161"/>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60"/>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9"/>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этажей –</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9"/>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blPrEx>
          <w:tblLook w:val="00A0" w:firstRow="1" w:lastRow="0" w:firstColumn="1" w:lastColumn="0" w:noHBand="0" w:noVBand="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3.</w:t>
            </w:r>
          </w:p>
        </w:tc>
        <w:tc>
          <w:tcPr>
            <w:tcW w:w="3052"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Связь.</w:t>
            </w:r>
          </w:p>
        </w:tc>
        <w:tc>
          <w:tcPr>
            <w:tcW w:w="77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0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2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связи,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радиовещания,</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телевидения,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включая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воздушные радиорелейные,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 xml:space="preserve">надземные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подземные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кабельные линии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линии радиофикации,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антенные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усилительные</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пункты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w:t>
            </w:r>
            <w:r w:rsidRPr="00DA27FA">
              <w:rPr>
                <w:rFonts w:ascii="Times New Roman" w:hAnsi="Times New Roman"/>
                <w:color w:val="000000"/>
                <w:spacing w:val="-1"/>
                <w:sz w:val="18"/>
                <w:lang w:val="ru-RU"/>
              </w:rPr>
              <w:t xml:space="preserve"> кабельных </w:t>
            </w:r>
            <w:r w:rsidRPr="00DA27FA">
              <w:rPr>
                <w:rFonts w:ascii="Times New Roman" w:hAnsi="Times New Roman"/>
                <w:color w:val="000000"/>
                <w:sz w:val="18"/>
                <w:lang w:val="ru-RU"/>
              </w:rPr>
              <w:t>линиях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связи, </w:t>
            </w:r>
            <w:r w:rsidRPr="00DA27FA">
              <w:rPr>
                <w:rFonts w:ascii="Times New Roman" w:hAnsi="Times New Roman"/>
                <w:color w:val="000000"/>
                <w:spacing w:val="-1"/>
                <w:sz w:val="18"/>
                <w:lang w:val="ru-RU"/>
              </w:rPr>
              <w:t>инфраструктуру</w:t>
            </w:r>
            <w:r w:rsidRPr="00DA27FA">
              <w:rPr>
                <w:rFonts w:ascii="Times New Roman" w:hAnsi="Times New Roman"/>
                <w:color w:val="000000"/>
                <w:spacing w:val="25"/>
                <w:sz w:val="18"/>
                <w:lang w:val="ru-RU"/>
              </w:rPr>
              <w:t xml:space="preserve"> </w:t>
            </w:r>
            <w:r w:rsidRPr="00DA27FA">
              <w:rPr>
                <w:rFonts w:ascii="Times New Roman" w:hAnsi="Times New Roman"/>
                <w:color w:val="000000"/>
                <w:spacing w:val="-1"/>
                <w:sz w:val="18"/>
                <w:lang w:val="ru-RU"/>
              </w:rPr>
              <w:t>спутниковой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телерадиовещания,</w:t>
            </w:r>
            <w:r w:rsidRPr="00DA27FA">
              <w:rPr>
                <w:rFonts w:ascii="Times New Roman" w:hAnsi="Times New Roman"/>
                <w:color w:val="000000"/>
                <w:sz w:val="18"/>
                <w:lang w:val="ru-RU"/>
              </w:rPr>
              <w:t xml:space="preserve"> за</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исключением объектов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которых</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предусмотрено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содержанием </w:t>
            </w:r>
            <w:r w:rsidRPr="00DA27FA">
              <w:rPr>
                <w:rFonts w:ascii="Times New Roman" w:hAnsi="Times New Roman"/>
                <w:color w:val="000000"/>
                <w:sz w:val="18"/>
                <w:lang w:val="ru-RU"/>
              </w:rPr>
              <w:t>вида</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u w:val="single" w:color="0000FF"/>
                <w:lang w:val="ru-RU"/>
              </w:rPr>
              <w:t>ко</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z w:val="18"/>
                <w:u w:val="single" w:color="0000FF"/>
                <w:lang w:val="ru-RU"/>
              </w:rPr>
              <w:t>дом</w:t>
            </w:r>
            <w:r w:rsidRPr="00DA27FA">
              <w:rPr>
                <w:rFonts w:ascii="Times New Roman" w:hAnsi="Times New Roman"/>
                <w:color w:val="000000"/>
                <w:spacing w:val="-1"/>
                <w:sz w:val="18"/>
                <w:u w:val="single" w:color="0000FF"/>
                <w:lang w:val="ru-RU"/>
              </w:rPr>
              <w:t xml:space="preserve"> </w:t>
            </w:r>
            <w:r w:rsidRPr="00DA27FA">
              <w:rPr>
                <w:rFonts w:ascii="Times New Roman" w:hAnsi="Times New Roman"/>
                <w:color w:val="000000"/>
                <w:sz w:val="18"/>
                <w:u w:val="single" w:color="0000FF"/>
                <w:lang w:val="ru-RU"/>
              </w:rPr>
              <w:t>3</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z w:val="18"/>
                <w:u w:val="single" w:color="0000FF"/>
                <w:lang w:val="ru-RU"/>
              </w:rPr>
              <w:t xml:space="preserve">.1 </w:t>
            </w:r>
          </w:p>
        </w:tc>
        <w:tc>
          <w:tcPr>
            <w:tcW w:w="71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6.8</w:t>
            </w:r>
          </w:p>
        </w:tc>
        <w:tc>
          <w:tcPr>
            <w:tcW w:w="5463"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64"/>
              </w:numPr>
              <w:tabs>
                <w:tab w:val="left" w:pos="287"/>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64"/>
              </w:numPr>
              <w:tabs>
                <w:tab w:val="left" w:pos="287"/>
              </w:tabs>
              <w:spacing w:after="0" w:line="206"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63"/>
              </w:numPr>
              <w:tabs>
                <w:tab w:val="left" w:pos="211"/>
              </w:tabs>
              <w:spacing w:after="0" w:line="242"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3"/>
              </w:numPr>
              <w:tabs>
                <w:tab w:val="left" w:pos="211"/>
              </w:tabs>
              <w:spacing w:after="0" w:line="204"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2"/>
              </w:numPr>
              <w:tabs>
                <w:tab w:val="left" w:pos="330"/>
              </w:tabs>
              <w:spacing w:after="0" w:line="206" w:lineRule="exact"/>
              <w:ind w:hanging="179"/>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2"/>
              </w:numPr>
              <w:tabs>
                <w:tab w:val="left" w:pos="287"/>
              </w:tabs>
              <w:spacing w:after="0" w:line="207"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bl>
    <w:p w:rsidR="0049122B" w:rsidRPr="00DA27FA" w:rsidRDefault="0049122B" w:rsidP="00C511C4">
      <w:pPr>
        <w:spacing w:after="0" w:line="240" w:lineRule="auto"/>
        <w:jc w:val="both"/>
        <w:rPr>
          <w:rFonts w:ascii="Times New Roman" w:hAnsi="Times New Roman"/>
          <w:strike/>
          <w:color w:val="000000"/>
          <w:sz w:val="24"/>
          <w:szCs w:val="24"/>
        </w:rPr>
      </w:pPr>
    </w:p>
    <w:p w:rsidR="0049122B" w:rsidRPr="00DA27FA" w:rsidRDefault="0049122B" w:rsidP="005D5F85">
      <w:pPr>
        <w:widowControl w:val="0"/>
        <w:numPr>
          <w:ilvl w:val="0"/>
          <w:numId w:val="101"/>
        </w:numPr>
        <w:tabs>
          <w:tab w:val="left" w:pos="465"/>
        </w:tabs>
        <w:spacing w:after="0" w:line="216" w:lineRule="exact"/>
        <w:ind w:firstLine="0"/>
        <w:rPr>
          <w:rFonts w:ascii="Times New Roman" w:hAnsi="Times New Roman"/>
          <w:color w:val="000000"/>
          <w:sz w:val="20"/>
          <w:szCs w:val="20"/>
        </w:rPr>
      </w:pPr>
      <w:r w:rsidRPr="00DA27FA">
        <w:rPr>
          <w:rFonts w:ascii="Times New Roman" w:hAnsi="Times New Roman"/>
          <w:color w:val="000000"/>
          <w:spacing w:val="-1"/>
          <w:sz w:val="20"/>
        </w:rPr>
        <w:t>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6"/>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8"/>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6"/>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p>
    <w:p w:rsidR="0049122B" w:rsidRPr="00DA27FA" w:rsidRDefault="0049122B" w:rsidP="00C511C4">
      <w:pPr>
        <w:ind w:left="212" w:right="581"/>
        <w:rPr>
          <w:rFonts w:ascii="Times New Roman" w:hAnsi="Times New Roman"/>
          <w:color w:val="000000"/>
          <w:sz w:val="20"/>
          <w:szCs w:val="20"/>
        </w:rPr>
      </w:pP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r w:rsidRPr="00DA27FA">
        <w:rPr>
          <w:rFonts w:ascii="Times New Roman" w:hAnsi="Times New Roman"/>
          <w:color w:val="000000"/>
          <w:spacing w:val="84"/>
          <w:w w:val="99"/>
          <w:sz w:val="20"/>
        </w:rPr>
        <w:t xml:space="preserve"> </w:t>
      </w: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10"/>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установлению.</w:t>
      </w:r>
    </w:p>
    <w:p w:rsidR="0049122B" w:rsidRPr="00DA27FA" w:rsidRDefault="0049122B" w:rsidP="005D5F85">
      <w:pPr>
        <w:widowControl w:val="0"/>
        <w:numPr>
          <w:ilvl w:val="0"/>
          <w:numId w:val="101"/>
        </w:numPr>
        <w:tabs>
          <w:tab w:val="left" w:pos="414"/>
          <w:tab w:val="left" w:pos="4156"/>
        </w:tabs>
        <w:spacing w:after="0" w:line="240" w:lineRule="auto"/>
        <w:ind w:right="1262" w:firstLine="0"/>
        <w:rPr>
          <w:rFonts w:ascii="Times New Roman" w:hAnsi="Times New Roman"/>
          <w:color w:val="000000"/>
          <w:sz w:val="20"/>
          <w:szCs w:val="20"/>
        </w:rPr>
      </w:pPr>
      <w:r w:rsidRPr="00DA27FA">
        <w:rPr>
          <w:rFonts w:ascii="Times New Roman" w:hAnsi="Times New Roman"/>
          <w:color w:val="000000"/>
          <w:spacing w:val="-1"/>
          <w:sz w:val="20"/>
        </w:rPr>
        <w:t>Минимальные</w:t>
      </w:r>
      <w:r w:rsidRPr="00DA27FA">
        <w:rPr>
          <w:rFonts w:ascii="Times New Roman" w:hAnsi="Times New Roman"/>
          <w:color w:val="000000"/>
          <w:sz w:val="20"/>
        </w:rPr>
        <w:t xml:space="preserve"> </w:t>
      </w:r>
      <w:r w:rsidRPr="00DA27FA">
        <w:rPr>
          <w:rFonts w:ascii="Times New Roman" w:hAnsi="Times New Roman"/>
          <w:color w:val="000000"/>
          <w:spacing w:val="39"/>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t>до</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4"/>
          <w:sz w:val="20"/>
        </w:rPr>
        <w:t xml:space="preserve"> </w:t>
      </w:r>
      <w:r w:rsidRPr="00DA27FA">
        <w:rPr>
          <w:rFonts w:ascii="Times New Roman" w:hAnsi="Times New Roman"/>
          <w:color w:val="000000"/>
          <w:sz w:val="20"/>
        </w:rPr>
        <w:t>за</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красными</w:t>
      </w:r>
      <w:r w:rsidRPr="00DA27FA">
        <w:rPr>
          <w:rFonts w:ascii="Times New Roman" w:hAnsi="Times New Roman"/>
          <w:color w:val="000000"/>
          <w:spacing w:val="42"/>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7"/>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16"/>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C511C4">
      <w:pPr>
        <w:ind w:firstLine="567"/>
        <w:outlineLvl w:val="3"/>
        <w:rPr>
          <w:rFonts w:ascii="Times New Roman" w:hAnsi="Times New Roman"/>
          <w:b/>
          <w:i/>
          <w:color w:val="000000"/>
          <w:sz w:val="24"/>
          <w:szCs w:val="24"/>
        </w:rPr>
      </w:pPr>
      <w:bookmarkStart w:id="51" w:name="_Toc531618652"/>
      <w:r w:rsidRPr="00DA27FA">
        <w:rPr>
          <w:rFonts w:ascii="Times New Roman" w:hAnsi="Times New Roman"/>
          <w:b/>
          <w:i/>
          <w:color w:val="000000"/>
          <w:sz w:val="24"/>
          <w:szCs w:val="24"/>
        </w:rPr>
        <w:t>Статья 25.6. Градостроительный регламент. Зоны специального назначения.</w:t>
      </w:r>
      <w:bookmarkEnd w:id="51"/>
    </w:p>
    <w:p w:rsidR="0049122B" w:rsidRPr="00DA27FA" w:rsidRDefault="0049122B" w:rsidP="00C511C4">
      <w:pPr>
        <w:ind w:firstLine="567"/>
        <w:rPr>
          <w:rFonts w:ascii="Times New Roman" w:hAnsi="Times New Roman"/>
          <w:b/>
          <w:color w:val="000000"/>
          <w:sz w:val="24"/>
          <w:szCs w:val="24"/>
          <w:u w:val="single"/>
          <w:lang w:eastAsia="en-US"/>
        </w:rPr>
      </w:pPr>
      <w:r w:rsidRPr="00DA27FA">
        <w:rPr>
          <w:rFonts w:ascii="Times New Roman" w:hAnsi="Times New Roman"/>
          <w:b/>
          <w:color w:val="000000"/>
          <w:sz w:val="24"/>
          <w:szCs w:val="24"/>
          <w:u w:val="single"/>
          <w:lang w:eastAsia="en-US"/>
        </w:rPr>
        <w:t>СО-1 - Зоны полигонов ТБО, свалок</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Зона выделены для обеспечения правовых условий использования скотомогильников,</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участков компостирования ТБО, свалок. Разрешается размещение зданий, сооружений и</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коммуникаций, связанных только с эксплуатацией скотомогильников, участков</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компостирования ТБО, свалок.</w:t>
      </w:r>
    </w:p>
    <w:p w:rsidR="0049122B" w:rsidRPr="00DA27FA" w:rsidRDefault="0049122B" w:rsidP="00C511C4">
      <w:pPr>
        <w:spacing w:after="0" w:line="240" w:lineRule="auto"/>
        <w:jc w:val="both"/>
        <w:rPr>
          <w:rFonts w:ascii="Times New Roman" w:hAnsi="Times New Roman"/>
          <w:b/>
          <w:color w:val="000000"/>
          <w:sz w:val="24"/>
          <w:szCs w:val="24"/>
          <w:u w:val="single"/>
        </w:rPr>
      </w:pPr>
    </w:p>
    <w:p w:rsidR="0049122B" w:rsidRPr="00DA27FA" w:rsidRDefault="0049122B" w:rsidP="00C511C4">
      <w:pPr>
        <w:widowControl w:val="0"/>
        <w:tabs>
          <w:tab w:val="left" w:pos="602"/>
        </w:tabs>
        <w:spacing w:before="163" w:after="0" w:line="240" w:lineRule="auto"/>
        <w:ind w:left="212" w:right="568"/>
        <w:jc w:val="both"/>
        <w:rPr>
          <w:rFonts w:ascii="Times New Roman" w:hAnsi="Times New Roman"/>
          <w:i/>
          <w:color w:val="000000"/>
          <w:sz w:val="28"/>
          <w:szCs w:val="28"/>
        </w:rPr>
      </w:pPr>
      <w:r w:rsidRPr="00DA27FA">
        <w:rPr>
          <w:rFonts w:ascii="Times New Roman" w:hAnsi="Times New Roman"/>
          <w:i/>
          <w:color w:val="000000"/>
          <w:sz w:val="24"/>
        </w:rPr>
        <w:t xml:space="preserve">      </w:t>
      </w:r>
      <w:r w:rsidRPr="00DA27FA">
        <w:rPr>
          <w:rFonts w:ascii="Times New Roman" w:hAnsi="Times New Roman"/>
          <w:i/>
          <w:color w:val="000000"/>
          <w:sz w:val="28"/>
          <w:szCs w:val="28"/>
        </w:rPr>
        <w:t>Виды</w:t>
      </w:r>
      <w:r w:rsidRPr="00DA27FA">
        <w:rPr>
          <w:rFonts w:ascii="Times New Roman" w:hAnsi="Times New Roman"/>
          <w:i/>
          <w:color w:val="000000"/>
          <w:spacing w:val="19"/>
          <w:sz w:val="28"/>
          <w:szCs w:val="28"/>
        </w:rPr>
        <w:t xml:space="preserve"> </w:t>
      </w:r>
      <w:r w:rsidRPr="00DA27FA">
        <w:rPr>
          <w:rFonts w:ascii="Times New Roman" w:hAnsi="Times New Roman"/>
          <w:i/>
          <w:color w:val="000000"/>
          <w:spacing w:val="-1"/>
          <w:sz w:val="28"/>
          <w:szCs w:val="28"/>
        </w:rPr>
        <w:t>разрешенного</w:t>
      </w:r>
      <w:r w:rsidRPr="00DA27FA">
        <w:rPr>
          <w:rFonts w:ascii="Times New Roman" w:hAnsi="Times New Roman"/>
          <w:i/>
          <w:color w:val="000000"/>
          <w:spacing w:val="18"/>
          <w:sz w:val="28"/>
          <w:szCs w:val="28"/>
        </w:rPr>
        <w:t xml:space="preserve"> </w:t>
      </w:r>
      <w:r w:rsidRPr="00DA27FA">
        <w:rPr>
          <w:rFonts w:ascii="Times New Roman" w:hAnsi="Times New Roman"/>
          <w:i/>
          <w:color w:val="000000"/>
          <w:spacing w:val="-1"/>
          <w:sz w:val="28"/>
          <w:szCs w:val="28"/>
        </w:rPr>
        <w:t>использования</w:t>
      </w:r>
      <w:r w:rsidRPr="00DA27FA">
        <w:rPr>
          <w:rFonts w:ascii="Times New Roman" w:hAnsi="Times New Roman"/>
          <w:i/>
          <w:color w:val="000000"/>
          <w:spacing w:val="17"/>
          <w:sz w:val="28"/>
          <w:szCs w:val="28"/>
        </w:rPr>
        <w:t xml:space="preserve"> </w:t>
      </w:r>
      <w:r w:rsidRPr="00DA27FA">
        <w:rPr>
          <w:rFonts w:ascii="Times New Roman" w:hAnsi="Times New Roman"/>
          <w:i/>
          <w:color w:val="000000"/>
          <w:sz w:val="28"/>
          <w:szCs w:val="28"/>
        </w:rPr>
        <w:t>земельного</w:t>
      </w:r>
      <w:r w:rsidRPr="00DA27FA">
        <w:rPr>
          <w:rFonts w:ascii="Times New Roman" w:hAnsi="Times New Roman"/>
          <w:i/>
          <w:color w:val="000000"/>
          <w:spacing w:val="18"/>
          <w:sz w:val="28"/>
          <w:szCs w:val="28"/>
        </w:rPr>
        <w:t xml:space="preserve"> </w:t>
      </w:r>
      <w:r w:rsidRPr="00DA27FA">
        <w:rPr>
          <w:rFonts w:ascii="Times New Roman" w:hAnsi="Times New Roman"/>
          <w:i/>
          <w:color w:val="000000"/>
          <w:spacing w:val="-1"/>
          <w:sz w:val="28"/>
          <w:szCs w:val="28"/>
        </w:rPr>
        <w:t>участка</w:t>
      </w:r>
      <w:r w:rsidRPr="00DA27FA">
        <w:rPr>
          <w:rFonts w:ascii="Times New Roman" w:hAnsi="Times New Roman"/>
          <w:i/>
          <w:color w:val="000000"/>
          <w:spacing w:val="24"/>
          <w:sz w:val="28"/>
          <w:szCs w:val="28"/>
        </w:rPr>
        <w:t xml:space="preserve"> </w:t>
      </w:r>
      <w:r w:rsidRPr="00DA27FA">
        <w:rPr>
          <w:rFonts w:ascii="Times New Roman" w:hAnsi="Times New Roman"/>
          <w:i/>
          <w:color w:val="000000"/>
          <w:sz w:val="28"/>
          <w:szCs w:val="28"/>
        </w:rPr>
        <w:t>зона</w:t>
      </w:r>
      <w:r w:rsidRPr="00DA27FA">
        <w:rPr>
          <w:rFonts w:ascii="Times New Roman" w:hAnsi="Times New Roman"/>
          <w:i/>
          <w:color w:val="000000"/>
          <w:spacing w:val="9"/>
          <w:sz w:val="28"/>
          <w:szCs w:val="28"/>
        </w:rPr>
        <w:t xml:space="preserve"> </w:t>
      </w:r>
      <w:r w:rsidRPr="00DA27FA">
        <w:rPr>
          <w:rFonts w:ascii="Times New Roman" w:hAnsi="Times New Roman"/>
          <w:i/>
          <w:color w:val="000000"/>
          <w:sz w:val="28"/>
          <w:szCs w:val="28"/>
        </w:rPr>
        <w:t>полигонов</w:t>
      </w:r>
      <w:r w:rsidRPr="00DA27FA">
        <w:rPr>
          <w:rFonts w:ascii="Times New Roman" w:hAnsi="Times New Roman"/>
          <w:i/>
          <w:color w:val="000000"/>
          <w:spacing w:val="10"/>
          <w:sz w:val="28"/>
          <w:szCs w:val="28"/>
        </w:rPr>
        <w:t xml:space="preserve"> </w:t>
      </w:r>
      <w:r w:rsidRPr="00DA27FA">
        <w:rPr>
          <w:rFonts w:ascii="Times New Roman" w:hAnsi="Times New Roman"/>
          <w:i/>
          <w:color w:val="000000"/>
          <w:sz w:val="28"/>
          <w:szCs w:val="28"/>
        </w:rPr>
        <w:t>ТБО,</w:t>
      </w:r>
      <w:r w:rsidRPr="00DA27FA">
        <w:rPr>
          <w:rFonts w:ascii="Times New Roman" w:hAnsi="Times New Roman"/>
          <w:i/>
          <w:color w:val="000000"/>
          <w:spacing w:val="8"/>
          <w:sz w:val="28"/>
          <w:szCs w:val="28"/>
        </w:rPr>
        <w:t xml:space="preserve"> </w:t>
      </w:r>
      <w:r w:rsidRPr="00DA27FA">
        <w:rPr>
          <w:rFonts w:ascii="Times New Roman" w:hAnsi="Times New Roman"/>
          <w:i/>
          <w:color w:val="000000"/>
          <w:spacing w:val="-1"/>
          <w:sz w:val="28"/>
          <w:szCs w:val="28"/>
        </w:rPr>
        <w:t>свалок</w:t>
      </w:r>
      <w:r w:rsidRPr="00DA27FA">
        <w:rPr>
          <w:rFonts w:ascii="Times New Roman" w:hAnsi="Times New Roman"/>
          <w:i/>
          <w:color w:val="000000"/>
          <w:spacing w:val="10"/>
          <w:sz w:val="28"/>
          <w:szCs w:val="28"/>
        </w:rPr>
        <w:t xml:space="preserve"> </w:t>
      </w:r>
      <w:r w:rsidRPr="00DA27FA">
        <w:rPr>
          <w:rFonts w:ascii="Times New Roman" w:hAnsi="Times New Roman"/>
          <w:i/>
          <w:color w:val="000000"/>
          <w:spacing w:val="-1"/>
          <w:sz w:val="28"/>
          <w:szCs w:val="28"/>
        </w:rPr>
        <w:t>выделенной</w:t>
      </w:r>
      <w:r w:rsidRPr="00DA27FA">
        <w:rPr>
          <w:rFonts w:ascii="Times New Roman" w:hAnsi="Times New Roman"/>
          <w:i/>
          <w:color w:val="000000"/>
          <w:spacing w:val="9"/>
          <w:sz w:val="28"/>
          <w:szCs w:val="28"/>
        </w:rPr>
        <w:t xml:space="preserve"> </w:t>
      </w:r>
      <w:r w:rsidRPr="00DA27FA">
        <w:rPr>
          <w:rFonts w:ascii="Times New Roman" w:hAnsi="Times New Roman"/>
          <w:i/>
          <w:color w:val="000000"/>
          <w:sz w:val="28"/>
          <w:szCs w:val="28"/>
        </w:rPr>
        <w:t>при</w:t>
      </w:r>
      <w:r w:rsidRPr="00DA27FA">
        <w:rPr>
          <w:rFonts w:ascii="Times New Roman" w:hAnsi="Times New Roman"/>
          <w:i/>
          <w:color w:val="000000"/>
          <w:spacing w:val="9"/>
          <w:sz w:val="28"/>
          <w:szCs w:val="28"/>
        </w:rPr>
        <w:t xml:space="preserve"> </w:t>
      </w:r>
      <w:r w:rsidRPr="00DA27FA">
        <w:rPr>
          <w:rFonts w:ascii="Times New Roman" w:hAnsi="Times New Roman"/>
          <w:i/>
          <w:color w:val="000000"/>
          <w:spacing w:val="-1"/>
          <w:sz w:val="28"/>
          <w:szCs w:val="28"/>
        </w:rPr>
        <w:t>градостроительном</w:t>
      </w:r>
      <w:r w:rsidRPr="00DA27FA">
        <w:rPr>
          <w:rFonts w:ascii="Times New Roman" w:hAnsi="Times New Roman"/>
          <w:i/>
          <w:color w:val="000000"/>
          <w:spacing w:val="9"/>
          <w:sz w:val="28"/>
          <w:szCs w:val="28"/>
        </w:rPr>
        <w:t xml:space="preserve"> </w:t>
      </w:r>
      <w:r w:rsidRPr="00DA27FA">
        <w:rPr>
          <w:rFonts w:ascii="Times New Roman" w:hAnsi="Times New Roman"/>
          <w:i/>
          <w:color w:val="000000"/>
          <w:spacing w:val="-1"/>
          <w:sz w:val="28"/>
          <w:szCs w:val="28"/>
        </w:rPr>
        <w:t>зонировании</w:t>
      </w:r>
      <w:r w:rsidRPr="00DA27FA">
        <w:rPr>
          <w:rFonts w:ascii="Times New Roman" w:hAnsi="Times New Roman"/>
          <w:i/>
          <w:color w:val="000000"/>
          <w:spacing w:val="125"/>
          <w:sz w:val="28"/>
          <w:szCs w:val="28"/>
        </w:rPr>
        <w:t xml:space="preserve"> </w:t>
      </w:r>
      <w:r w:rsidRPr="00DA27FA">
        <w:rPr>
          <w:rFonts w:ascii="Times New Roman" w:hAnsi="Times New Roman"/>
          <w:i/>
          <w:color w:val="000000"/>
          <w:spacing w:val="-1"/>
          <w:sz w:val="28"/>
          <w:szCs w:val="28"/>
        </w:rPr>
        <w:t>Надеждинского</w:t>
      </w:r>
      <w:r w:rsidRPr="00DA27FA">
        <w:rPr>
          <w:rFonts w:ascii="Times New Roman" w:hAnsi="Times New Roman"/>
          <w:i/>
          <w:color w:val="000000"/>
          <w:spacing w:val="43"/>
          <w:sz w:val="28"/>
          <w:szCs w:val="28"/>
        </w:rPr>
        <w:t xml:space="preserve"> </w:t>
      </w:r>
      <w:r w:rsidRPr="00DA27FA">
        <w:rPr>
          <w:rFonts w:ascii="Times New Roman" w:hAnsi="Times New Roman"/>
          <w:i/>
          <w:color w:val="000000"/>
          <w:spacing w:val="-1"/>
          <w:sz w:val="28"/>
          <w:szCs w:val="28"/>
        </w:rPr>
        <w:t>сельского</w:t>
      </w:r>
      <w:r w:rsidRPr="00DA27FA">
        <w:rPr>
          <w:rFonts w:ascii="Times New Roman" w:hAnsi="Times New Roman"/>
          <w:i/>
          <w:color w:val="000000"/>
          <w:spacing w:val="43"/>
          <w:sz w:val="28"/>
          <w:szCs w:val="28"/>
        </w:rPr>
        <w:t xml:space="preserve"> </w:t>
      </w:r>
      <w:r w:rsidRPr="00DA27FA">
        <w:rPr>
          <w:rFonts w:ascii="Times New Roman" w:hAnsi="Times New Roman"/>
          <w:i/>
          <w:color w:val="000000"/>
          <w:spacing w:val="-1"/>
          <w:sz w:val="28"/>
          <w:szCs w:val="28"/>
        </w:rPr>
        <w:t>поселения,</w:t>
      </w:r>
      <w:r w:rsidRPr="00DA27FA">
        <w:rPr>
          <w:rFonts w:ascii="Times New Roman" w:hAnsi="Times New Roman"/>
          <w:i/>
          <w:color w:val="000000"/>
          <w:spacing w:val="42"/>
          <w:sz w:val="28"/>
          <w:szCs w:val="28"/>
        </w:rPr>
        <w:t xml:space="preserve"> </w:t>
      </w:r>
      <w:r w:rsidRPr="00DA27FA">
        <w:rPr>
          <w:rFonts w:ascii="Times New Roman" w:hAnsi="Times New Roman"/>
          <w:i/>
          <w:color w:val="000000"/>
          <w:spacing w:val="-1"/>
          <w:sz w:val="28"/>
          <w:szCs w:val="28"/>
        </w:rPr>
        <w:t>наиболее</w:t>
      </w:r>
      <w:r w:rsidRPr="00DA27FA">
        <w:rPr>
          <w:rFonts w:ascii="Times New Roman" w:hAnsi="Times New Roman"/>
          <w:i/>
          <w:color w:val="000000"/>
          <w:spacing w:val="28"/>
          <w:sz w:val="28"/>
          <w:szCs w:val="28"/>
        </w:rPr>
        <w:t xml:space="preserve"> </w:t>
      </w:r>
      <w:r w:rsidRPr="00DA27FA">
        <w:rPr>
          <w:rFonts w:ascii="Times New Roman" w:hAnsi="Times New Roman"/>
          <w:i/>
          <w:color w:val="000000"/>
          <w:spacing w:val="-1"/>
          <w:sz w:val="28"/>
          <w:szCs w:val="28"/>
        </w:rPr>
        <w:t>соответствуют</w:t>
      </w:r>
      <w:r w:rsidRPr="00DA27FA">
        <w:rPr>
          <w:rFonts w:ascii="Times New Roman" w:hAnsi="Times New Roman"/>
          <w:i/>
          <w:color w:val="000000"/>
          <w:spacing w:val="25"/>
          <w:sz w:val="28"/>
          <w:szCs w:val="28"/>
        </w:rPr>
        <w:t xml:space="preserve"> </w:t>
      </w:r>
      <w:r w:rsidRPr="00DA27FA">
        <w:rPr>
          <w:rFonts w:ascii="Times New Roman" w:hAnsi="Times New Roman"/>
          <w:i/>
          <w:color w:val="000000"/>
          <w:spacing w:val="-1"/>
          <w:sz w:val="28"/>
          <w:szCs w:val="28"/>
        </w:rPr>
        <w:t>виду</w:t>
      </w:r>
      <w:r w:rsidRPr="00DA27FA">
        <w:rPr>
          <w:rFonts w:ascii="Times New Roman" w:hAnsi="Times New Roman"/>
          <w:i/>
          <w:color w:val="000000"/>
          <w:spacing w:val="27"/>
          <w:sz w:val="28"/>
          <w:szCs w:val="28"/>
        </w:rPr>
        <w:t xml:space="preserve"> </w:t>
      </w:r>
      <w:r w:rsidRPr="00DA27FA">
        <w:rPr>
          <w:rFonts w:ascii="Times New Roman" w:hAnsi="Times New Roman"/>
          <w:i/>
          <w:color w:val="000000"/>
          <w:spacing w:val="-1"/>
          <w:sz w:val="28"/>
          <w:szCs w:val="28"/>
        </w:rPr>
        <w:t>разрешенного</w:t>
      </w:r>
      <w:r w:rsidRPr="00DA27FA">
        <w:rPr>
          <w:rFonts w:ascii="Times New Roman" w:hAnsi="Times New Roman"/>
          <w:i/>
          <w:color w:val="000000"/>
          <w:spacing w:val="25"/>
          <w:sz w:val="28"/>
          <w:szCs w:val="28"/>
        </w:rPr>
        <w:t xml:space="preserve"> </w:t>
      </w:r>
      <w:r w:rsidRPr="00DA27FA">
        <w:rPr>
          <w:rFonts w:ascii="Times New Roman" w:hAnsi="Times New Roman"/>
          <w:i/>
          <w:color w:val="000000"/>
          <w:spacing w:val="-1"/>
          <w:sz w:val="28"/>
          <w:szCs w:val="28"/>
        </w:rPr>
        <w:t>использования</w:t>
      </w:r>
      <w:r w:rsidRPr="00DA27FA">
        <w:rPr>
          <w:rFonts w:ascii="Times New Roman" w:hAnsi="Times New Roman"/>
          <w:i/>
          <w:color w:val="000000"/>
          <w:spacing w:val="30"/>
          <w:sz w:val="28"/>
          <w:szCs w:val="28"/>
        </w:rPr>
        <w:t xml:space="preserve"> </w:t>
      </w:r>
      <w:r w:rsidRPr="00DA27FA">
        <w:rPr>
          <w:rFonts w:ascii="Times New Roman" w:hAnsi="Times New Roman"/>
          <w:i/>
          <w:color w:val="000000"/>
          <w:sz w:val="28"/>
          <w:szCs w:val="28"/>
        </w:rPr>
        <w:t>земельного</w:t>
      </w:r>
      <w:r w:rsidRPr="00DA27FA">
        <w:rPr>
          <w:rFonts w:ascii="Times New Roman" w:hAnsi="Times New Roman"/>
          <w:i/>
          <w:color w:val="000000"/>
          <w:spacing w:val="23"/>
          <w:sz w:val="28"/>
          <w:szCs w:val="28"/>
        </w:rPr>
        <w:t xml:space="preserve"> </w:t>
      </w:r>
      <w:r w:rsidRPr="00DA27FA">
        <w:rPr>
          <w:rFonts w:ascii="Times New Roman" w:hAnsi="Times New Roman"/>
          <w:i/>
          <w:color w:val="000000"/>
          <w:spacing w:val="-1"/>
          <w:sz w:val="28"/>
          <w:szCs w:val="28"/>
        </w:rPr>
        <w:t>участка</w:t>
      </w:r>
      <w:r w:rsidRPr="00DA27FA">
        <w:rPr>
          <w:rFonts w:ascii="Times New Roman" w:hAnsi="Times New Roman"/>
          <w:i/>
          <w:color w:val="000000"/>
          <w:spacing w:val="25"/>
          <w:sz w:val="28"/>
          <w:szCs w:val="28"/>
        </w:rPr>
        <w:t xml:space="preserve"> </w:t>
      </w:r>
      <w:r w:rsidRPr="00DA27FA">
        <w:rPr>
          <w:rFonts w:ascii="Times New Roman" w:hAnsi="Times New Roman"/>
          <w:i/>
          <w:color w:val="000000"/>
          <w:spacing w:val="-1"/>
          <w:sz w:val="28"/>
          <w:szCs w:val="28"/>
        </w:rPr>
        <w:t>«Специальная</w:t>
      </w:r>
      <w:r w:rsidRPr="00DA27FA">
        <w:rPr>
          <w:rFonts w:ascii="Times New Roman" w:hAnsi="Times New Roman"/>
          <w:i/>
          <w:color w:val="000000"/>
          <w:spacing w:val="145"/>
          <w:sz w:val="28"/>
          <w:szCs w:val="28"/>
        </w:rPr>
        <w:t xml:space="preserve"> </w:t>
      </w:r>
      <w:r w:rsidRPr="00DA27FA">
        <w:rPr>
          <w:rFonts w:ascii="Times New Roman" w:hAnsi="Times New Roman"/>
          <w:i/>
          <w:color w:val="000000"/>
          <w:spacing w:val="-1"/>
          <w:sz w:val="28"/>
          <w:szCs w:val="28"/>
        </w:rPr>
        <w:t>деятельность»</w:t>
      </w:r>
      <w:r w:rsidRPr="00DA27FA">
        <w:rPr>
          <w:rFonts w:ascii="Times New Roman" w:hAnsi="Times New Roman"/>
          <w:i/>
          <w:color w:val="000000"/>
          <w:sz w:val="28"/>
          <w:szCs w:val="28"/>
        </w:rPr>
        <w:t xml:space="preserve"> </w:t>
      </w:r>
      <w:r w:rsidRPr="00DA27FA">
        <w:rPr>
          <w:rFonts w:ascii="Times New Roman" w:hAnsi="Times New Roman"/>
          <w:i/>
          <w:color w:val="000000"/>
          <w:spacing w:val="1"/>
          <w:sz w:val="28"/>
          <w:szCs w:val="28"/>
        </w:rPr>
        <w:t xml:space="preserve"> </w:t>
      </w:r>
      <w:r w:rsidRPr="00DA27FA">
        <w:rPr>
          <w:rFonts w:ascii="Times New Roman" w:hAnsi="Times New Roman"/>
          <w:i/>
          <w:color w:val="000000"/>
          <w:spacing w:val="-1"/>
          <w:sz w:val="28"/>
          <w:szCs w:val="28"/>
        </w:rPr>
        <w:t>Классификатора</w:t>
      </w:r>
      <w:r w:rsidRPr="00DA27FA">
        <w:rPr>
          <w:rFonts w:ascii="Times New Roman" w:hAnsi="Times New Roman"/>
          <w:i/>
          <w:color w:val="000000"/>
          <w:sz w:val="28"/>
          <w:szCs w:val="28"/>
        </w:rPr>
        <w:t xml:space="preserve"> с</w:t>
      </w:r>
      <w:r w:rsidRPr="00DA27FA">
        <w:rPr>
          <w:rFonts w:ascii="Times New Roman" w:hAnsi="Times New Roman"/>
          <w:i/>
          <w:color w:val="000000"/>
          <w:spacing w:val="-1"/>
          <w:sz w:val="28"/>
          <w:szCs w:val="28"/>
        </w:rPr>
        <w:t xml:space="preserve"> </w:t>
      </w:r>
      <w:r w:rsidRPr="00DA27FA">
        <w:rPr>
          <w:rFonts w:ascii="Times New Roman" w:hAnsi="Times New Roman"/>
          <w:i/>
          <w:color w:val="000000"/>
          <w:sz w:val="28"/>
          <w:szCs w:val="28"/>
        </w:rPr>
        <w:t>кодом  12.2</w:t>
      </w:r>
    </w:p>
    <w:p w:rsidR="0049122B" w:rsidRPr="00DA27FA" w:rsidRDefault="0049122B" w:rsidP="00C511C4">
      <w:pPr>
        <w:widowControl w:val="0"/>
        <w:tabs>
          <w:tab w:val="left" w:pos="602"/>
        </w:tabs>
        <w:spacing w:before="163" w:after="0" w:line="240" w:lineRule="auto"/>
        <w:ind w:left="212" w:right="568"/>
        <w:jc w:val="both"/>
        <w:rPr>
          <w:rFonts w:ascii="Times New Roman" w:hAnsi="Times New Roman"/>
          <w:color w:val="000000"/>
          <w:sz w:val="28"/>
          <w:szCs w:val="28"/>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1"/>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Предельные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rPr>
              <w:t>СПЕЦИАЛЬНОГО</w:t>
            </w:r>
            <w:r w:rsidRPr="00DA27FA">
              <w:rPr>
                <w:rFonts w:ascii="Times New Roman" w:hAnsi="Times New Roman"/>
                <w:b/>
                <w:color w:val="000000"/>
                <w:spacing w:val="32"/>
                <w:sz w:val="20"/>
              </w:rPr>
              <w:t xml:space="preserve"> </w:t>
            </w:r>
            <w:r w:rsidRPr="00DA27FA">
              <w:rPr>
                <w:rFonts w:ascii="Times New Roman" w:hAnsi="Times New Roman"/>
                <w:b/>
                <w:color w:val="000000"/>
                <w:sz w:val="20"/>
              </w:rPr>
              <w:t>НАЗНАЧЕНИЯ</w:t>
            </w:r>
          </w:p>
        </w:tc>
      </w:tr>
      <w:tr w:rsidR="0049122B" w:rsidRPr="00214DD0" w:rsidTr="005E2EF2">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8"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1"/>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2"/>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«СО-1»</w:t>
            </w:r>
          </w:p>
        </w:tc>
      </w:tr>
      <w:tr w:rsidR="0049122B" w:rsidRPr="00214DD0" w:rsidTr="005E2EF2">
        <w:trPr>
          <w:trHeight w:hRule="exact" w:val="2494"/>
        </w:trPr>
        <w:tc>
          <w:tcPr>
            <w:tcW w:w="535"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8"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Специальная</w:t>
            </w:r>
            <w:r w:rsidRPr="00DA27FA">
              <w:rPr>
                <w:rFonts w:ascii="Times New Roman" w:hAnsi="Times New Roman"/>
                <w:color w:val="000000"/>
                <w:sz w:val="18"/>
              </w:rPr>
              <w:t xml:space="preserve"> </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деятельность</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256"/>
              <w:rPr>
                <w:rFonts w:ascii="Times New Roman" w:hAnsi="Times New Roman"/>
                <w:color w:val="000000"/>
                <w:sz w:val="18"/>
                <w:lang w:val="ru-RU"/>
              </w:rPr>
            </w:pPr>
            <w:r w:rsidRPr="00DA27FA">
              <w:rPr>
                <w:rFonts w:ascii="Times New Roman" w:hAnsi="Times New Roman"/>
                <w:color w:val="000000"/>
                <w:spacing w:val="-1"/>
                <w:sz w:val="18"/>
                <w:lang w:val="ru-RU"/>
              </w:rPr>
              <w:t>Размещение,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захоронение,</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утилизация,</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накопление,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обработка,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обезвреживание </w:t>
            </w:r>
            <w:r w:rsidRPr="00DA27FA">
              <w:rPr>
                <w:rFonts w:ascii="Times New Roman" w:hAnsi="Times New Roman"/>
                <w:color w:val="000000"/>
                <w:sz w:val="18"/>
                <w:lang w:val="ru-RU"/>
              </w:rPr>
              <w:t>отходов</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производства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потребления,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медицинских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отходов,</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биологических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отходов, </w:t>
            </w:r>
            <w:r w:rsidRPr="00DA27FA">
              <w:rPr>
                <w:rFonts w:ascii="Times New Roman" w:hAnsi="Times New Roman"/>
                <w:color w:val="000000"/>
                <w:spacing w:val="-1"/>
                <w:sz w:val="18"/>
                <w:lang w:val="ru-RU"/>
              </w:rPr>
              <w:t xml:space="preserve">радиоактивных </w:t>
            </w:r>
            <w:r w:rsidRPr="00DA27FA">
              <w:rPr>
                <w:rFonts w:ascii="Times New Roman" w:hAnsi="Times New Roman"/>
                <w:color w:val="000000"/>
                <w:sz w:val="18"/>
                <w:lang w:val="ru-RU"/>
              </w:rPr>
              <w:t>отходов,</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веществ,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разрушающих озоновый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слой,</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размещение объектов 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отходов,</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захоронения,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обезвреживания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таких</w:t>
            </w:r>
            <w:r w:rsidRPr="00DA27FA">
              <w:rPr>
                <w:rFonts w:ascii="Times New Roman" w:hAnsi="Times New Roman"/>
                <w:color w:val="000000"/>
                <w:spacing w:val="49"/>
                <w:sz w:val="18"/>
                <w:lang w:val="ru-RU"/>
              </w:rPr>
              <w:t xml:space="preserve"> </w:t>
            </w:r>
            <w:r w:rsidRPr="00DA27FA">
              <w:rPr>
                <w:rFonts w:ascii="Times New Roman" w:hAnsi="Times New Roman"/>
                <w:color w:val="000000"/>
                <w:sz w:val="18"/>
                <w:lang w:val="ru-RU"/>
              </w:rPr>
              <w:t>отходов</w:t>
            </w:r>
            <w:r w:rsidRPr="00DA27FA">
              <w:rPr>
                <w:rFonts w:ascii="Times New Roman" w:hAnsi="Times New Roman"/>
                <w:color w:val="000000"/>
                <w:spacing w:val="-1"/>
                <w:sz w:val="18"/>
                <w:lang w:val="ru-RU"/>
              </w:rPr>
              <w:t xml:space="preserve"> (скотомогильников,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мусоросжигательных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мусороперерабатывающих заводов,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полигонов </w:t>
            </w:r>
            <w:r w:rsidRPr="00DA27FA">
              <w:rPr>
                <w:rFonts w:ascii="Times New Roman" w:hAnsi="Times New Roman"/>
                <w:color w:val="000000"/>
                <w:sz w:val="18"/>
                <w:lang w:val="ru-RU"/>
              </w:rPr>
              <w:t>по</w:t>
            </w:r>
          </w:p>
          <w:p w:rsidR="0049122B" w:rsidRPr="00DA27FA" w:rsidRDefault="0049122B" w:rsidP="005E2EF2">
            <w:pPr>
              <w:pStyle w:val="TableParagraph"/>
              <w:ind w:left="104" w:right="256"/>
              <w:rPr>
                <w:rFonts w:ascii="Times New Roman" w:hAnsi="Times New Roman"/>
                <w:color w:val="000000"/>
                <w:sz w:val="18"/>
                <w:szCs w:val="18"/>
                <w:lang w:val="ru-RU"/>
              </w:rPr>
            </w:pPr>
            <w:r w:rsidRPr="00DA27FA">
              <w:rPr>
                <w:rFonts w:ascii="Times New Roman" w:hAnsi="Times New Roman"/>
                <w:color w:val="000000"/>
                <w:spacing w:val="-1"/>
                <w:sz w:val="18"/>
                <w:lang w:val="ru-RU"/>
              </w:rPr>
              <w:t>захоронению</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сортировке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бытового мусора </w:t>
            </w:r>
            <w:r w:rsidRPr="00DA27FA">
              <w:rPr>
                <w:rFonts w:ascii="Times New Roman" w:hAnsi="Times New Roman"/>
                <w:color w:val="000000"/>
                <w:sz w:val="18"/>
                <w:lang w:val="ru-RU"/>
              </w:rPr>
              <w:t>и</w:t>
            </w:r>
            <w:r w:rsidRPr="00DA27FA">
              <w:rPr>
                <w:rFonts w:ascii="Times New Roman" w:hAnsi="Times New Roman"/>
                <w:color w:val="000000"/>
                <w:spacing w:val="51"/>
                <w:sz w:val="18"/>
                <w:lang w:val="ru-RU"/>
              </w:rPr>
              <w:t xml:space="preserve"> </w:t>
            </w:r>
            <w:r w:rsidRPr="00DA27FA">
              <w:rPr>
                <w:rFonts w:ascii="Times New Roman" w:hAnsi="Times New Roman"/>
                <w:color w:val="000000"/>
                <w:sz w:val="18"/>
                <w:lang w:val="ru-RU"/>
              </w:rPr>
              <w:t xml:space="preserve">отходов,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сбора</w:t>
            </w:r>
            <w:r w:rsidRPr="00DA27FA">
              <w:rPr>
                <w:rFonts w:ascii="Times New Roman" w:hAnsi="Times New Roman"/>
                <w:color w:val="000000"/>
                <w:spacing w:val="-1"/>
                <w:sz w:val="18"/>
                <w:lang w:val="ru-RU"/>
              </w:rPr>
              <w:t xml:space="preserve"> вещей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для </w:t>
            </w:r>
            <w:r w:rsidRPr="00DA27FA">
              <w:rPr>
                <w:rFonts w:ascii="Times New Roman" w:hAnsi="Times New Roman"/>
                <w:color w:val="000000"/>
                <w:sz w:val="18"/>
                <w:lang w:val="ru-RU"/>
              </w:rPr>
              <w:t>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вторичной</w:t>
            </w:r>
            <w:r w:rsidRPr="00DA27FA">
              <w:rPr>
                <w:rFonts w:ascii="Times New Roman" w:hAnsi="Times New Roman"/>
                <w:color w:val="000000"/>
                <w:spacing w:val="26"/>
                <w:sz w:val="18"/>
                <w:lang w:val="ru-RU"/>
              </w:rPr>
              <w:t xml:space="preserve"> </w:t>
            </w:r>
            <w:r w:rsidRPr="00DA27FA">
              <w:rPr>
                <w:rFonts w:ascii="Times New Roman" w:hAnsi="Times New Roman"/>
                <w:color w:val="000000"/>
                <w:spacing w:val="-1"/>
                <w:sz w:val="18"/>
                <w:lang w:val="ru-RU"/>
              </w:rPr>
              <w:t>переработки.</w:t>
            </w:r>
          </w:p>
        </w:tc>
        <w:tc>
          <w:tcPr>
            <w:tcW w:w="708"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1"/>
              <w:rPr>
                <w:rFonts w:ascii="Times New Roman" w:hAnsi="Times New Roman"/>
                <w:color w:val="000000"/>
                <w:sz w:val="18"/>
                <w:szCs w:val="18"/>
              </w:rPr>
            </w:pPr>
            <w:r w:rsidRPr="00DA27FA">
              <w:rPr>
                <w:rFonts w:ascii="Times New Roman" w:eastAsia="Times New Roman"/>
                <w:color w:val="000000"/>
                <w:sz w:val="18"/>
              </w:rPr>
              <w:t>12.2</w:t>
            </w:r>
          </w:p>
        </w:tc>
        <w:tc>
          <w:tcPr>
            <w:tcW w:w="5611" w:type="dxa"/>
            <w:tcBorders>
              <w:top w:val="single" w:sz="4" w:space="0" w:color="000000"/>
              <w:left w:val="single" w:sz="4" w:space="0" w:color="000000"/>
              <w:bottom w:val="single" w:sz="4" w:space="0" w:color="auto"/>
              <w:right w:val="single" w:sz="4" w:space="0" w:color="000000"/>
            </w:tcBorders>
          </w:tcPr>
          <w:p w:rsidR="0049122B" w:rsidRPr="00214DD0" w:rsidRDefault="0049122B" w:rsidP="005E2EF2">
            <w:pPr>
              <w:pStyle w:val="a5"/>
              <w:widowControl w:val="0"/>
              <w:tabs>
                <w:tab w:val="left" w:pos="287"/>
              </w:tabs>
              <w:spacing w:after="0" w:line="240" w:lineRule="auto"/>
              <w:ind w:left="104" w:right="204"/>
              <w:contextualSpacing w:val="0"/>
              <w:rPr>
                <w:rFonts w:ascii="Times New Roman" w:hAnsi="Times New Roman"/>
                <w:color w:val="000000"/>
                <w:sz w:val="18"/>
                <w:szCs w:val="18"/>
              </w:rPr>
            </w:pPr>
            <w:r w:rsidRPr="00214DD0">
              <w:rPr>
                <w:rFonts w:ascii="Times New Roman" w:hAnsi="Times New Roman"/>
                <w:color w:val="000000"/>
                <w:spacing w:val="-1"/>
                <w:sz w:val="18"/>
              </w:rPr>
              <w:t>1.Предельные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3"/>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75"/>
                <w:sz w:val="18"/>
              </w:rPr>
              <w:t xml:space="preserve"> </w:t>
            </w:r>
            <w:r w:rsidRPr="00214DD0">
              <w:rPr>
                <w:rFonts w:ascii="Times New Roman" w:hAnsi="Times New Roman"/>
                <w:color w:val="000000"/>
                <w:spacing w:val="-1"/>
                <w:sz w:val="18"/>
              </w:rPr>
              <w:t>размещению</w:t>
            </w:r>
            <w:r w:rsidRPr="00214DD0">
              <w:rPr>
                <w:rFonts w:ascii="Times New Roman" w:hAnsi="Times New Roman"/>
                <w:color w:val="000000"/>
                <w:sz w:val="18"/>
              </w:rPr>
              <w:t xml:space="preserve"> </w:t>
            </w:r>
            <w:r w:rsidRPr="00214DD0">
              <w:rPr>
                <w:rFonts w:ascii="Times New Roman" w:hAnsi="Times New Roman"/>
                <w:color w:val="000000"/>
                <w:spacing w:val="-1"/>
                <w:sz w:val="18"/>
              </w:rPr>
              <w:t>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 xml:space="preserve">объектов </w:t>
            </w:r>
            <w:r w:rsidRPr="00214DD0">
              <w:rPr>
                <w:rFonts w:ascii="Times New Roman" w:hAnsi="Times New Roman"/>
                <w:color w:val="000000"/>
                <w:sz w:val="18"/>
              </w:rPr>
              <w:t xml:space="preserve">СНиП, </w:t>
            </w:r>
            <w:r w:rsidRPr="00214DD0">
              <w:rPr>
                <w:rFonts w:ascii="Times New Roman" w:hAnsi="Times New Roman"/>
                <w:color w:val="000000"/>
                <w:spacing w:val="-1"/>
                <w:sz w:val="18"/>
              </w:rPr>
              <w:t>технических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204"/>
              <w:contextualSpacing w:val="0"/>
              <w:rPr>
                <w:rFonts w:ascii="Times New Roman" w:hAnsi="Times New Roman"/>
                <w:color w:val="000000"/>
                <w:sz w:val="18"/>
                <w:szCs w:val="18"/>
              </w:rPr>
            </w:pPr>
            <w:r w:rsidRPr="00214DD0">
              <w:rPr>
                <w:rFonts w:ascii="Times New Roman" w:hAnsi="Times New Roman"/>
                <w:color w:val="000000"/>
                <w:spacing w:val="-1"/>
                <w:sz w:val="18"/>
              </w:rPr>
              <w:t>2. 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80%.</w:t>
            </w:r>
          </w:p>
        </w:tc>
      </w:tr>
      <w:tr w:rsidR="0049122B" w:rsidRPr="00214DD0" w:rsidTr="005E2EF2">
        <w:tblPrEx>
          <w:tblLook w:val="00A0" w:firstRow="1" w:lastRow="0" w:firstColumn="1" w:lastColumn="0" w:noHBand="0" w:noVBand="0"/>
        </w:tblPrEx>
        <w:trPr>
          <w:trHeight w:hRule="exact" w:val="2701"/>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z w:val="18"/>
              </w:rPr>
              <w:t xml:space="preserve"> </w:t>
            </w:r>
            <w:r w:rsidRPr="00DA27FA">
              <w:rPr>
                <w:rFonts w:ascii="Times New Roman" w:hAnsi="Times New Roman"/>
                <w:color w:val="000000"/>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83"/>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55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4" w:right="15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транспортных</w:t>
            </w:r>
            <w:r w:rsidRPr="00DA27FA">
              <w:rPr>
                <w:rFonts w:ascii="Times New Roman" w:hAnsi="Times New Roman"/>
                <w:color w:val="000000"/>
                <w:spacing w:val="-1"/>
                <w:sz w:val="18"/>
                <w:lang w:val="ru-RU"/>
              </w:rPr>
              <w:t xml:space="preserve"> средств,</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1"/>
                <w:sz w:val="18"/>
                <w:lang w:val="ru-RU"/>
              </w:rPr>
              <w:t xml:space="preserve"> органов внутренних дел,</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ответственных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eastAsia="Times New Roman"/>
                <w:color w:val="000000"/>
                <w:sz w:val="18"/>
              </w:rPr>
              <w:t>7.2</w:t>
            </w:r>
          </w:p>
        </w:tc>
        <w:tc>
          <w:tcPr>
            <w:tcW w:w="5611" w:type="dxa"/>
            <w:tcBorders>
              <w:top w:val="single" w:sz="4" w:space="0" w:color="auto"/>
              <w:left w:val="single" w:sz="4" w:space="0" w:color="auto"/>
              <w:bottom w:val="single" w:sz="4" w:space="0" w:color="auto"/>
              <w:right w:val="single" w:sz="4" w:space="0" w:color="auto"/>
            </w:tcBorders>
          </w:tcPr>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pacing w:val="-1"/>
                <w:sz w:val="18"/>
              </w:rPr>
              <w:t>1. 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w:t>
            </w:r>
            <w:r w:rsidRPr="00214DD0">
              <w:rPr>
                <w:rFonts w:ascii="Times New Roman" w:hAnsi="Times New Roman"/>
                <w:color w:val="000000"/>
                <w:spacing w:val="45"/>
                <w:sz w:val="18"/>
              </w:rPr>
              <w:t xml:space="preserve"> </w:t>
            </w:r>
            <w:r w:rsidRPr="00214DD0">
              <w:rPr>
                <w:rFonts w:ascii="Times New Roman" w:hAnsi="Times New Roman"/>
                <w:color w:val="000000"/>
                <w:sz w:val="18"/>
              </w:rPr>
              <w:t>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65"/>
              </w:numPr>
              <w:tabs>
                <w:tab w:val="left" w:pos="211"/>
              </w:tabs>
              <w:spacing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1"/>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Предельные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rPr>
              <w:t>СПЕЦИАЛЬНОГО</w:t>
            </w:r>
            <w:r w:rsidRPr="00DA27FA">
              <w:rPr>
                <w:rFonts w:ascii="Times New Roman" w:hAnsi="Times New Roman"/>
                <w:b/>
                <w:color w:val="000000"/>
                <w:spacing w:val="32"/>
                <w:sz w:val="20"/>
              </w:rPr>
              <w:t xml:space="preserve"> </w:t>
            </w:r>
            <w:r w:rsidRPr="00DA27FA">
              <w:rPr>
                <w:rFonts w:ascii="Times New Roman" w:hAnsi="Times New Roman"/>
                <w:b/>
                <w:color w:val="000000"/>
                <w:sz w:val="20"/>
              </w:rPr>
              <w:t>НАЗНАЧЕНИЯ</w:t>
            </w:r>
          </w:p>
        </w:tc>
      </w:tr>
      <w:tr w:rsidR="0049122B" w:rsidRPr="00214DD0" w:rsidTr="005E2EF2">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8"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1"/>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2"/>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«СО-1»</w:t>
            </w:r>
          </w:p>
        </w:tc>
      </w:tr>
      <w:tr w:rsidR="0049122B" w:rsidRPr="00214DD0" w:rsidTr="005E2EF2">
        <w:trPr>
          <w:trHeight w:hRule="exact" w:val="2081"/>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053"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02"/>
              <w:rPr>
                <w:rFonts w:ascii="Times New Roman" w:hAnsi="Times New Roman"/>
                <w:color w:val="000000"/>
                <w:sz w:val="18"/>
                <w:szCs w:val="18"/>
              </w:rPr>
            </w:pPr>
            <w:r w:rsidRPr="00DA27FA">
              <w:rPr>
                <w:rFonts w:ascii="Times New Roman" w:hAnsi="Times New Roman"/>
                <w:color w:val="000000"/>
                <w:spacing w:val="-1"/>
                <w:sz w:val="18"/>
              </w:rPr>
              <w:t>Объекты</w:t>
            </w:r>
            <w:r w:rsidRPr="00DA27FA">
              <w:rPr>
                <w:rFonts w:ascii="Times New Roman" w:hAnsi="Times New Roman"/>
                <w:color w:val="000000"/>
                <w:sz w:val="18"/>
              </w:rPr>
              <w:t xml:space="preserve">  придорожного </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2"/>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42" w:lineRule="auto"/>
              <w:ind w:left="104" w:right="35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моек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прачечных для</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02"/>
              <w:rPr>
                <w:rFonts w:ascii="Times New Roman" w:hAnsi="Times New Roman"/>
                <w:color w:val="000000"/>
                <w:sz w:val="18"/>
                <w:szCs w:val="18"/>
              </w:rPr>
            </w:pPr>
            <w:r w:rsidRPr="00DA27FA">
              <w:rPr>
                <w:rFonts w:ascii="Times New Roman" w:eastAsia="Times New Roman"/>
                <w:color w:val="000000"/>
                <w:sz w:val="18"/>
              </w:rPr>
              <w:t>4.9.1</w:t>
            </w:r>
          </w:p>
        </w:tc>
        <w:tc>
          <w:tcPr>
            <w:tcW w:w="5611" w:type="dxa"/>
            <w:tcBorders>
              <w:top w:val="single" w:sz="4" w:space="0" w:color="auto"/>
              <w:left w:val="single" w:sz="4" w:space="0" w:color="auto"/>
              <w:bottom w:val="single" w:sz="4" w:space="0" w:color="auto"/>
              <w:right w:val="single" w:sz="4" w:space="0" w:color="auto"/>
            </w:tcBorders>
          </w:tcPr>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pacing w:val="-1"/>
                <w:sz w:val="18"/>
              </w:rPr>
              <w:t>1. 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67"/>
              </w:numPr>
              <w:tabs>
                <w:tab w:val="left" w:pos="211"/>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7"/>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7"/>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7"/>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2494"/>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053"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z w:val="18"/>
              </w:rPr>
              <w:t xml:space="preserve">  </w:t>
            </w:r>
            <w:r w:rsidRPr="00DA27FA">
              <w:rPr>
                <w:rFonts w:ascii="Times New Roman" w:hAnsi="Times New Roman"/>
                <w:color w:val="000000"/>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2"/>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122"/>
              <w:rPr>
                <w:rFonts w:ascii="Times New Roman" w:hAnsi="Times New Roman"/>
                <w:color w:val="000000"/>
                <w:spacing w:val="-1"/>
                <w:sz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целях 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лиц</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z w:val="18"/>
                <w:lang w:val="ru-RU"/>
              </w:rPr>
              <w:t xml:space="preserve"> отвода</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канализационных стоков,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очистки</w:t>
            </w:r>
            <w:r w:rsidRPr="00DA27FA">
              <w:rPr>
                <w:rFonts w:ascii="Times New Roman" w:hAnsi="Times New Roman"/>
                <w:color w:val="000000"/>
                <w:sz w:val="18"/>
                <w:lang w:val="ru-RU"/>
              </w:rPr>
              <w:t xml:space="preserve"> 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уборки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недвижимости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(котельных,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водозаборов,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очистных</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насосных </w:t>
            </w:r>
            <w:r w:rsidRPr="00DA27FA">
              <w:rPr>
                <w:rFonts w:ascii="Times New Roman" w:hAnsi="Times New Roman"/>
                <w:color w:val="000000"/>
                <w:sz w:val="18"/>
                <w:lang w:val="ru-RU"/>
              </w:rPr>
              <w:t xml:space="preserve">станций, </w:t>
            </w:r>
            <w:r w:rsidRPr="00DA27FA">
              <w:rPr>
                <w:rFonts w:ascii="Times New Roman" w:hAnsi="Times New Roman"/>
                <w:color w:val="000000"/>
                <w:spacing w:val="-1"/>
                <w:sz w:val="18"/>
                <w:lang w:val="ru-RU"/>
              </w:rPr>
              <w:t>водопроводов,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электропередач,</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трансформаторных подстанций,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газопроводов,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телефонных станций,</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канализаций.</w:t>
            </w: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z w:val="18"/>
                <w:szCs w:val="18"/>
                <w:lang w:val="ru-RU"/>
              </w:rPr>
            </w:pP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3.1</w:t>
            </w:r>
          </w:p>
        </w:tc>
        <w:tc>
          <w:tcPr>
            <w:tcW w:w="5611" w:type="dxa"/>
            <w:tcBorders>
              <w:top w:val="single" w:sz="4" w:space="0" w:color="auto"/>
              <w:left w:val="single" w:sz="4" w:space="0" w:color="auto"/>
              <w:bottom w:val="single" w:sz="4" w:space="0" w:color="auto"/>
              <w:right w:val="single" w:sz="4" w:space="0" w:color="auto"/>
            </w:tcBorders>
          </w:tcPr>
          <w:p w:rsidR="0049122B" w:rsidRPr="00214DD0" w:rsidRDefault="0049122B" w:rsidP="005E2EF2">
            <w:pPr>
              <w:pStyle w:val="a5"/>
              <w:widowControl w:val="0"/>
              <w:tabs>
                <w:tab w:val="left" w:pos="287"/>
              </w:tabs>
              <w:spacing w:after="0" w:line="240" w:lineRule="auto"/>
              <w:ind w:left="104" w:right="520"/>
              <w:contextualSpacing w:val="0"/>
              <w:rPr>
                <w:rFonts w:ascii="Times New Roman" w:hAnsi="Times New Roman"/>
                <w:color w:val="000000"/>
                <w:sz w:val="18"/>
                <w:szCs w:val="18"/>
              </w:rPr>
            </w:pPr>
            <w:r w:rsidRPr="00214DD0">
              <w:rPr>
                <w:rFonts w:ascii="Times New Roman" w:hAnsi="Times New Roman"/>
                <w:color w:val="000000"/>
                <w:spacing w:val="-1"/>
                <w:sz w:val="18"/>
              </w:rPr>
              <w:t>1. 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520"/>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66"/>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tc>
      </w:tr>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1"/>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Предельные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rPr>
              <w:t>СПЕЦИАЛЬНОГО</w:t>
            </w:r>
            <w:r w:rsidRPr="00DA27FA">
              <w:rPr>
                <w:rFonts w:ascii="Times New Roman" w:hAnsi="Times New Roman"/>
                <w:b/>
                <w:color w:val="000000"/>
                <w:spacing w:val="32"/>
                <w:sz w:val="20"/>
              </w:rPr>
              <w:t xml:space="preserve"> </w:t>
            </w:r>
            <w:r w:rsidRPr="00DA27FA">
              <w:rPr>
                <w:rFonts w:ascii="Times New Roman" w:hAnsi="Times New Roman"/>
                <w:b/>
                <w:color w:val="000000"/>
                <w:sz w:val="20"/>
              </w:rPr>
              <w:t>НАЗНАЧЕНИЯ</w:t>
            </w:r>
          </w:p>
        </w:tc>
      </w:tr>
      <w:tr w:rsidR="0049122B" w:rsidRPr="00214DD0" w:rsidTr="005E2EF2">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8"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УСЛОВНО</w:t>
            </w:r>
            <w:r w:rsidRPr="00DA27FA">
              <w:rPr>
                <w:rFonts w:ascii="Times New Roman" w:hAnsi="Times New Roman"/>
                <w:b/>
                <w:color w:val="000000"/>
                <w:spacing w:val="-15"/>
                <w:sz w:val="20"/>
                <w:lang w:val="ru-RU"/>
              </w:rPr>
              <w:t xml:space="preserve"> </w:t>
            </w:r>
            <w:r w:rsidRPr="00DA27FA">
              <w:rPr>
                <w:rFonts w:ascii="Times New Roman" w:hAnsi="Times New Roman"/>
                <w:b/>
                <w:color w:val="000000"/>
                <w:spacing w:val="-11"/>
                <w:sz w:val="20"/>
                <w:lang w:val="ru-RU"/>
              </w:rPr>
              <w:t xml:space="preserve"> </w:t>
            </w:r>
            <w:r w:rsidRPr="00DA27FA">
              <w:rPr>
                <w:rFonts w:ascii="Times New Roman" w:hAnsi="Times New Roman"/>
                <w:b/>
                <w:color w:val="000000"/>
                <w:spacing w:val="-1"/>
                <w:sz w:val="20"/>
                <w:lang w:val="ru-RU"/>
              </w:rPr>
              <w:t>РАЗРЕШЁННЫЕ 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1709"/>
        </w:trPr>
        <w:tc>
          <w:tcPr>
            <w:tcW w:w="53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Обслуживание автотранспорта</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331"/>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постоянных 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временных гаражей </w:t>
            </w:r>
            <w:r w:rsidRPr="00DA27FA">
              <w:rPr>
                <w:rFonts w:ascii="Times New Roman" w:hAnsi="Times New Roman"/>
                <w:color w:val="000000"/>
                <w:sz w:val="18"/>
                <w:lang w:val="ru-RU"/>
              </w:rPr>
              <w:t>с</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несколькими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стояночными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местами,</w:t>
            </w:r>
            <w:r w:rsidRPr="00DA27FA">
              <w:rPr>
                <w:rFonts w:ascii="Times New Roman" w:hAnsi="Times New Roman"/>
                <w:color w:val="000000"/>
                <w:sz w:val="18"/>
                <w:lang w:val="ru-RU"/>
              </w:rPr>
              <w:t xml:space="preserve"> стоянок</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(парковок),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гаражей,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многоярусных,</w:t>
            </w:r>
            <w:r w:rsidRPr="00DA27FA">
              <w:rPr>
                <w:rFonts w:ascii="Times New Roman" w:hAnsi="Times New Roman"/>
                <w:color w:val="000000"/>
                <w:sz w:val="18"/>
                <w:lang w:val="ru-RU"/>
              </w:rPr>
              <w:t xml:space="preserve"> не</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 xml:space="preserve">указанных </w:t>
            </w:r>
            <w:r w:rsidRPr="00DA27FA">
              <w:rPr>
                <w:rFonts w:ascii="Times New Roman" w:hAnsi="Times New Roman"/>
                <w:color w:val="000000"/>
                <w:sz w:val="18"/>
                <w:lang w:val="ru-RU"/>
              </w:rPr>
              <w:t>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коде </w:t>
            </w:r>
            <w:r w:rsidRPr="00DA27FA">
              <w:rPr>
                <w:rFonts w:ascii="Times New Roman" w:hAnsi="Times New Roman"/>
                <w:color w:val="000000"/>
                <w:sz w:val="18"/>
                <w:lang w:val="ru-RU"/>
              </w:rPr>
              <w:t>2.7.1</w:t>
            </w:r>
          </w:p>
        </w:tc>
        <w:tc>
          <w:tcPr>
            <w:tcW w:w="70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4.9</w:t>
            </w:r>
          </w:p>
        </w:tc>
        <w:tc>
          <w:tcPr>
            <w:tcW w:w="5611" w:type="dxa"/>
            <w:tcBorders>
              <w:top w:val="single" w:sz="4" w:space="0" w:color="000000"/>
              <w:left w:val="single" w:sz="4" w:space="0" w:color="000000"/>
              <w:bottom w:val="single" w:sz="4" w:space="0" w:color="000000"/>
              <w:right w:val="single" w:sz="4" w:space="0" w:color="000000"/>
            </w:tcBorders>
          </w:tcPr>
          <w:p w:rsidR="0049122B" w:rsidRPr="00214DD0" w:rsidRDefault="0049122B" w:rsidP="005E2EF2">
            <w:pPr>
              <w:pStyle w:val="a5"/>
              <w:widowControl w:val="0"/>
              <w:tabs>
                <w:tab w:val="left" w:pos="380"/>
              </w:tabs>
              <w:spacing w:after="0" w:line="239" w:lineRule="auto"/>
              <w:ind w:left="104" w:right="104"/>
              <w:contextualSpacing w:val="0"/>
              <w:rPr>
                <w:rFonts w:ascii="Times New Roman" w:hAnsi="Times New Roman"/>
                <w:color w:val="000000"/>
                <w:sz w:val="18"/>
                <w:szCs w:val="18"/>
              </w:rPr>
            </w:pPr>
            <w:r w:rsidRPr="00214DD0">
              <w:rPr>
                <w:rFonts w:ascii="Times New Roman" w:hAnsi="Times New Roman"/>
                <w:color w:val="000000"/>
                <w:spacing w:val="-1"/>
                <w:sz w:val="18"/>
              </w:rPr>
              <w:t>1. Площадь</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стоянки</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одного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легкового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автомобиля</w:t>
            </w:r>
            <w:r w:rsidRPr="00214DD0">
              <w:rPr>
                <w:rFonts w:ascii="Times New Roman" w:hAnsi="Times New Roman"/>
                <w:color w:val="000000"/>
                <w:spacing w:val="55"/>
                <w:sz w:val="18"/>
              </w:rPr>
              <w:t xml:space="preserve"> </w:t>
            </w:r>
            <w:r w:rsidRPr="00214DD0">
              <w:rPr>
                <w:rFonts w:ascii="Times New Roman" w:hAnsi="Times New Roman"/>
                <w:color w:val="000000"/>
                <w:spacing w:val="-1"/>
                <w:sz w:val="18"/>
              </w:rPr>
              <w:t>следует</w:t>
            </w:r>
            <w:r w:rsidRPr="00214DD0">
              <w:rPr>
                <w:rFonts w:ascii="Times New Roman" w:hAnsi="Times New Roman"/>
                <w:color w:val="000000"/>
                <w:sz w:val="18"/>
              </w:rPr>
              <w:t xml:space="preserve"> </w:t>
            </w:r>
            <w:r w:rsidRPr="00214DD0">
              <w:rPr>
                <w:rFonts w:ascii="Times New Roman" w:hAnsi="Times New Roman"/>
                <w:color w:val="000000"/>
                <w:spacing w:val="-1"/>
                <w:sz w:val="18"/>
              </w:rPr>
              <w:t>принимать</w:t>
            </w:r>
            <w:r w:rsidRPr="00214DD0">
              <w:rPr>
                <w:rFonts w:ascii="Times New Roman" w:hAnsi="Times New Roman"/>
                <w:color w:val="000000"/>
                <w:sz w:val="18"/>
              </w:rPr>
              <w:t xml:space="preserve"> 25</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м2</w:t>
            </w:r>
          </w:p>
          <w:p w:rsidR="0049122B" w:rsidRPr="00214DD0" w:rsidRDefault="0049122B" w:rsidP="005E2EF2">
            <w:pPr>
              <w:pStyle w:val="a5"/>
              <w:widowControl w:val="0"/>
              <w:tabs>
                <w:tab w:val="left" w:pos="380"/>
              </w:tabs>
              <w:spacing w:after="0" w:line="239" w:lineRule="auto"/>
              <w:ind w:left="104" w:right="104"/>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68"/>
              </w:numPr>
              <w:tabs>
                <w:tab w:val="left" w:pos="211"/>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8"/>
              </w:numPr>
              <w:tabs>
                <w:tab w:val="left" w:pos="211"/>
              </w:tabs>
              <w:spacing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8"/>
              </w:numPr>
              <w:tabs>
                <w:tab w:val="left" w:pos="211"/>
              </w:tabs>
              <w:spacing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8"/>
              </w:numPr>
              <w:tabs>
                <w:tab w:val="left" w:pos="211"/>
              </w:tabs>
              <w:spacing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bl>
    <w:p w:rsidR="0049122B" w:rsidRPr="00DA27FA" w:rsidRDefault="0049122B" w:rsidP="00C511C4">
      <w:pPr>
        <w:spacing w:after="0" w:line="240" w:lineRule="auto"/>
        <w:jc w:val="both"/>
        <w:rPr>
          <w:rFonts w:ascii="Times New Roman" w:hAnsi="Times New Roman"/>
          <w:b/>
          <w:color w:val="000000"/>
          <w:sz w:val="24"/>
          <w:szCs w:val="24"/>
          <w:u w:val="single"/>
        </w:rPr>
      </w:pPr>
    </w:p>
    <w:p w:rsidR="0049122B" w:rsidRPr="00DA27FA" w:rsidRDefault="0049122B" w:rsidP="00C511C4">
      <w:pPr>
        <w:widowControl w:val="0"/>
        <w:tabs>
          <w:tab w:val="left" w:pos="465"/>
        </w:tabs>
        <w:spacing w:after="0" w:line="237" w:lineRule="auto"/>
        <w:ind w:left="212" w:right="744"/>
        <w:rPr>
          <w:rFonts w:ascii="Times New Roman" w:hAnsi="Times New Roman"/>
          <w:color w:val="000000"/>
          <w:sz w:val="20"/>
          <w:szCs w:val="20"/>
        </w:rPr>
      </w:pPr>
      <w:r w:rsidRPr="00DA27FA">
        <w:rPr>
          <w:rFonts w:ascii="Times New Roman" w:hAnsi="Times New Roman"/>
          <w:color w:val="000000"/>
          <w:spacing w:val="-1"/>
          <w:sz w:val="20"/>
        </w:rPr>
        <w:t>1. 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7"/>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5"/>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33"/>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8"/>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7"/>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r w:rsidRPr="00DA27FA">
        <w:rPr>
          <w:rFonts w:ascii="Times New Roman" w:hAnsi="Times New Roman"/>
          <w:color w:val="000000"/>
          <w:spacing w:val="92"/>
          <w:w w:val="99"/>
          <w:sz w:val="20"/>
        </w:rPr>
        <w:t xml:space="preserve"> </w:t>
      </w: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p>
    <w:p w:rsidR="0049122B" w:rsidRPr="00DA27FA" w:rsidRDefault="0049122B" w:rsidP="00C511C4">
      <w:pPr>
        <w:spacing w:before="1"/>
        <w:ind w:left="212"/>
        <w:rPr>
          <w:rFonts w:ascii="Times New Roman" w:hAnsi="Times New Roman"/>
          <w:color w:val="000000"/>
          <w:sz w:val="20"/>
          <w:szCs w:val="20"/>
        </w:rPr>
      </w:pP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10"/>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установлению.</w:t>
      </w:r>
    </w:p>
    <w:p w:rsidR="0049122B" w:rsidRPr="00DA27FA" w:rsidRDefault="0049122B" w:rsidP="00C511C4">
      <w:pPr>
        <w:spacing w:after="0" w:line="240" w:lineRule="auto"/>
        <w:jc w:val="both"/>
        <w:rPr>
          <w:rFonts w:ascii="Times New Roman" w:hAnsi="Times New Roman"/>
          <w:color w:val="000000"/>
          <w:spacing w:val="-1"/>
          <w:sz w:val="20"/>
        </w:rPr>
      </w:pPr>
      <w:r w:rsidRPr="00DA27FA">
        <w:rPr>
          <w:rFonts w:ascii="Times New Roman" w:hAnsi="Times New Roman"/>
          <w:color w:val="000000"/>
          <w:spacing w:val="-1"/>
          <w:sz w:val="20"/>
        </w:rPr>
        <w:t>2. Минимальные</w:t>
      </w:r>
      <w:r w:rsidRPr="00DA27FA">
        <w:rPr>
          <w:rFonts w:ascii="Times New Roman" w:hAnsi="Times New Roman"/>
          <w:color w:val="000000"/>
          <w:sz w:val="20"/>
        </w:rPr>
        <w:t xml:space="preserve"> </w:t>
      </w:r>
      <w:r w:rsidRPr="00DA27FA">
        <w:rPr>
          <w:rFonts w:ascii="Times New Roman" w:hAnsi="Times New Roman"/>
          <w:color w:val="000000"/>
          <w:spacing w:val="39"/>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t>до</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z w:val="20"/>
        </w:rPr>
        <w:t>земельных</w:t>
      </w:r>
      <w:r w:rsidRPr="00DA27FA">
        <w:rPr>
          <w:rFonts w:ascii="Times New Roman" w:hAnsi="Times New Roman"/>
          <w:color w:val="000000"/>
          <w:spacing w:val="45"/>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4"/>
          <w:sz w:val="20"/>
        </w:rPr>
        <w:t xml:space="preserve"> </w:t>
      </w:r>
      <w:r w:rsidRPr="00DA27FA">
        <w:rPr>
          <w:rFonts w:ascii="Times New Roman" w:hAnsi="Times New Roman"/>
          <w:color w:val="000000"/>
          <w:sz w:val="20"/>
        </w:rPr>
        <w:t>за</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2"/>
          <w:sz w:val="20"/>
        </w:rPr>
        <w:t xml:space="preserve"> </w:t>
      </w:r>
      <w:r w:rsidRPr="00DA27FA">
        <w:rPr>
          <w:rFonts w:ascii="Times New Roman" w:hAnsi="Times New Roman"/>
          <w:color w:val="000000"/>
          <w:sz w:val="20"/>
        </w:rPr>
        <w:t>красными</w:t>
      </w:r>
      <w:r w:rsidRPr="00DA27FA">
        <w:rPr>
          <w:rFonts w:ascii="Times New Roman" w:hAnsi="Times New Roman"/>
          <w:color w:val="000000"/>
          <w:spacing w:val="42"/>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02"/>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C511C4">
      <w:pPr>
        <w:spacing w:after="0" w:line="240" w:lineRule="auto"/>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СО-2 - Зона кладбищ</w:t>
      </w:r>
    </w:p>
    <w:p w:rsidR="0049122B" w:rsidRPr="00DA27FA" w:rsidRDefault="0049122B" w:rsidP="00C511C4">
      <w:pPr>
        <w:spacing w:after="0" w:line="240" w:lineRule="auto"/>
        <w:jc w:val="both"/>
        <w:rPr>
          <w:rFonts w:ascii="Times New Roman" w:hAnsi="Times New Roman"/>
          <w:b/>
          <w:color w:val="000000"/>
          <w:sz w:val="24"/>
          <w:szCs w:val="24"/>
          <w:u w:val="single"/>
        </w:rPr>
      </w:pPr>
    </w:p>
    <w:p w:rsidR="0049122B" w:rsidRPr="00DA27FA" w:rsidRDefault="0049122B" w:rsidP="00C511C4">
      <w:pPr>
        <w:autoSpaceDE w:val="0"/>
        <w:autoSpaceDN w:val="0"/>
        <w:adjustRightInd w:val="0"/>
        <w:spacing w:after="0" w:line="240" w:lineRule="auto"/>
        <w:rPr>
          <w:rFonts w:ascii="Times New Roman" w:hAnsi="Times New Roman"/>
          <w:i/>
          <w:iCs/>
          <w:color w:val="000000"/>
          <w:sz w:val="24"/>
          <w:szCs w:val="24"/>
          <w:lang w:eastAsia="en-US"/>
        </w:rPr>
      </w:pPr>
      <w:r w:rsidRPr="00DA27FA">
        <w:rPr>
          <w:rFonts w:ascii="Times New Roman" w:hAnsi="Times New Roman"/>
          <w:i/>
          <w:iCs/>
          <w:color w:val="000000"/>
          <w:sz w:val="24"/>
          <w:szCs w:val="24"/>
          <w:lang w:eastAsia="en-US"/>
        </w:rPr>
        <w:t>Зона предназначена для размещения кладбищ, колумбариев. Порядок использования</w:t>
      </w:r>
    </w:p>
    <w:p w:rsidR="0049122B" w:rsidRPr="00DA27FA" w:rsidRDefault="0049122B" w:rsidP="00C511C4">
      <w:pPr>
        <w:autoSpaceDE w:val="0"/>
        <w:autoSpaceDN w:val="0"/>
        <w:adjustRightInd w:val="0"/>
        <w:spacing w:after="0" w:line="240" w:lineRule="auto"/>
        <w:rPr>
          <w:rFonts w:ascii="Times New Roman" w:hAnsi="Times New Roman"/>
          <w:i/>
          <w:iCs/>
          <w:color w:val="000000"/>
          <w:sz w:val="24"/>
          <w:szCs w:val="24"/>
          <w:lang w:eastAsia="en-US"/>
        </w:rPr>
      </w:pPr>
      <w:r w:rsidRPr="00DA27FA">
        <w:rPr>
          <w:rFonts w:ascii="Times New Roman" w:hAnsi="Times New Roman"/>
          <w:i/>
          <w:iCs/>
          <w:color w:val="000000"/>
          <w:sz w:val="24"/>
          <w:szCs w:val="24"/>
          <w:lang w:eastAsia="en-US"/>
        </w:rPr>
        <w:t>территории определяется с учетом требований государственных градостроительных</w:t>
      </w:r>
    </w:p>
    <w:p w:rsidR="0049122B" w:rsidRPr="00DA27FA" w:rsidRDefault="0049122B" w:rsidP="00C511C4">
      <w:pPr>
        <w:spacing w:after="0" w:line="240" w:lineRule="auto"/>
        <w:jc w:val="both"/>
        <w:rPr>
          <w:rFonts w:ascii="Times New Roman" w:hAnsi="Times New Roman"/>
          <w:i/>
          <w:iCs/>
          <w:color w:val="000000"/>
          <w:sz w:val="24"/>
          <w:szCs w:val="24"/>
          <w:lang w:eastAsia="en-US"/>
        </w:rPr>
      </w:pPr>
      <w:r w:rsidRPr="00DA27FA">
        <w:rPr>
          <w:rFonts w:ascii="Times New Roman" w:hAnsi="Times New Roman"/>
          <w:i/>
          <w:iCs/>
          <w:color w:val="000000"/>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709"/>
        <w:gridCol w:w="142"/>
        <w:gridCol w:w="4252"/>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3"/>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gridSpan w:val="2"/>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7"/>
            <w:vAlign w:val="center"/>
          </w:tcPr>
          <w:p w:rsidR="0049122B" w:rsidRPr="00DA27FA" w:rsidRDefault="0049122B" w:rsidP="005E2EF2">
            <w:pPr>
              <w:pStyle w:val="Iauiue"/>
              <w:jc w:val="center"/>
              <w:rPr>
                <w:b/>
                <w:color w:val="000000"/>
              </w:rPr>
            </w:pPr>
            <w:r w:rsidRPr="00DA27FA">
              <w:rPr>
                <w:b/>
                <w:color w:val="000000"/>
              </w:rPr>
              <w:t>ЗОНЫ  СПЕЦИАЛЬНОГО  НАЗНАЧЕНИЯ</w:t>
            </w:r>
          </w:p>
        </w:tc>
      </w:tr>
      <w:tr w:rsidR="0049122B" w:rsidRPr="00214DD0" w:rsidTr="005E2EF2">
        <w:tc>
          <w:tcPr>
            <w:tcW w:w="15134" w:type="dxa"/>
            <w:gridSpan w:val="7"/>
            <w:vAlign w:val="center"/>
          </w:tcPr>
          <w:p w:rsidR="0049122B" w:rsidRPr="00DA27FA" w:rsidRDefault="0049122B" w:rsidP="00C511C4">
            <w:pPr>
              <w:pStyle w:val="Iauiue"/>
              <w:jc w:val="center"/>
              <w:rPr>
                <w:b/>
                <w:color w:val="000000"/>
              </w:rPr>
            </w:pPr>
            <w:r w:rsidRPr="00DA27FA">
              <w:rPr>
                <w:b/>
                <w:color w:val="000000"/>
              </w:rPr>
              <w:t>ОСНОВНЫЕ ВИДЫ РАЗРЕШЁННОГО ИСПОЛЬЗОВАНИЯ ЗОНЫ «СО-2»</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20"/>
                <w:szCs w:val="20"/>
              </w:rPr>
            </w:pPr>
            <w:r w:rsidRPr="00214DD0">
              <w:rPr>
                <w:rFonts w:ascii="Times New Roman" w:hAnsi="Times New Roman"/>
                <w:color w:val="000000"/>
                <w:sz w:val="20"/>
                <w:szCs w:val="20"/>
              </w:rPr>
              <w:t>Ритуальная деятельность</w:t>
            </w:r>
          </w:p>
        </w:tc>
        <w:tc>
          <w:tcPr>
            <w:tcW w:w="709" w:type="dxa"/>
          </w:tcPr>
          <w:p w:rsidR="0049122B" w:rsidRPr="00214DD0" w:rsidRDefault="0049122B" w:rsidP="00C511C4">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кладбищ, крематориев и мест захоронения;</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соответствующих культовых сооружений</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12.1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40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Бытовое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69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45"/>
        </w:trPr>
        <w:tc>
          <w:tcPr>
            <w:tcW w:w="15134" w:type="dxa"/>
            <w:gridSpan w:val="7"/>
          </w:tcPr>
          <w:p w:rsidR="0049122B" w:rsidRPr="00DA27FA" w:rsidRDefault="0049122B" w:rsidP="00C511C4">
            <w:pPr>
              <w:pStyle w:val="Iauiue"/>
              <w:jc w:val="center"/>
              <w:rPr>
                <w:color w:val="000000"/>
                <w:sz w:val="18"/>
                <w:szCs w:val="18"/>
              </w:rPr>
            </w:pPr>
            <w:r w:rsidRPr="00DA27FA">
              <w:rPr>
                <w:b/>
                <w:color w:val="000000"/>
              </w:rPr>
              <w:t>ВСПОМОГАТЕЛЬНЫЕ  ВИДЫ РАЗРЕШЁННОГО ИСПОЛЬЗОВАНИЯ ЗОНЫ «СО-2»</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851" w:type="dxa"/>
            <w:gridSpan w:val="2"/>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25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стоянок (парковок),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не устанавливается.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33"/>
        </w:trPr>
        <w:tc>
          <w:tcPr>
            <w:tcW w:w="15134" w:type="dxa"/>
            <w:gridSpan w:val="7"/>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
                <w:color w:val="000000"/>
                <w:sz w:val="20"/>
                <w:szCs w:val="20"/>
              </w:rPr>
              <w:t>УСЛОВНО РАЗРЕШЕННЫЕ  ВИДЫ ИСПОЛЬЗОВАНИЯ  ЗОНЫ  «СО-2»</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C511C4">
      <w:pPr>
        <w:pStyle w:val="Iauiue"/>
        <w:rPr>
          <w:color w:val="000000"/>
          <w:sz w:val="18"/>
          <w:szCs w:val="18"/>
        </w:rPr>
      </w:pPr>
      <w:r w:rsidRPr="00DA27FA">
        <w:rPr>
          <w:color w:val="000000"/>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C511C4">
      <w:pPr>
        <w:pStyle w:val="Iauiue"/>
        <w:rPr>
          <w:color w:val="000000"/>
          <w:sz w:val="18"/>
          <w:szCs w:val="18"/>
        </w:rPr>
      </w:pPr>
      <w:r w:rsidRPr="00DA27FA">
        <w:rPr>
          <w:color w:val="000000"/>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r w:rsidRPr="00DA27FA">
        <w:rPr>
          <w:rFonts w:ascii="Times New Roman" w:hAnsi="Times New Roman"/>
          <w:b/>
          <w:iCs/>
          <w:color w:val="000000"/>
          <w:sz w:val="24"/>
          <w:szCs w:val="24"/>
          <w:u w:val="single"/>
          <w:lang w:eastAsia="en-US"/>
        </w:rPr>
        <w:t xml:space="preserve">СО-3 - Зона канализационных очистных сооружений </w:t>
      </w:r>
    </w:p>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p>
    <w:p w:rsidR="0049122B" w:rsidRPr="00DA27FA" w:rsidRDefault="0049122B" w:rsidP="0021142E">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Зона выделены для обеспечения правовых условий использования участков очистных</w:t>
      </w:r>
    </w:p>
    <w:p w:rsidR="0049122B" w:rsidRPr="00DA27FA" w:rsidRDefault="0049122B" w:rsidP="0021142E">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сооружений. Разрешается размещение зданий, сооружений и коммуникаций, связанных только</w:t>
      </w:r>
    </w:p>
    <w:p w:rsidR="0049122B" w:rsidRPr="00DA27FA" w:rsidRDefault="0049122B" w:rsidP="0021142E">
      <w:pPr>
        <w:spacing w:after="0" w:line="240" w:lineRule="auto"/>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с эксплуатацией очистных сооружений.</w:t>
      </w:r>
    </w:p>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118"/>
        <w:gridCol w:w="709"/>
        <w:gridCol w:w="4395"/>
        <w:gridCol w:w="708"/>
        <w:gridCol w:w="5611"/>
      </w:tblGrid>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lang w:val="ru-RU"/>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lang w:val="ru-RU"/>
              </w:rPr>
              <w:t>ОЧИСТНЫХ СООРУЖЕНИЙ</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27"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2079"/>
        </w:trPr>
        <w:tc>
          <w:tcPr>
            <w:tcW w:w="53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z w:val="18"/>
              </w:rPr>
              <w:t xml:space="preserve">  </w:t>
            </w:r>
            <w:r w:rsidRPr="00DA27FA">
              <w:rPr>
                <w:rFonts w:ascii="Times New Roman" w:hAnsi="Times New Roman"/>
                <w:color w:val="000000"/>
                <w:spacing w:val="-1"/>
                <w:sz w:val="18"/>
              </w:rPr>
              <w:t>обслуживание</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pacing w:val="-1"/>
                <w:sz w:val="18"/>
                <w:lang w:val="ru-RU"/>
              </w:rPr>
              <w:t>СО-3</w:t>
            </w:r>
          </w:p>
        </w:tc>
        <w:tc>
          <w:tcPr>
            <w:tcW w:w="439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25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целях 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лиц</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отвода</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канализационных стоков,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очистных сооружений,</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насосных 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канализаций.</w:t>
            </w:r>
          </w:p>
        </w:tc>
        <w:tc>
          <w:tcPr>
            <w:tcW w:w="70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3.1</w:t>
            </w:r>
          </w:p>
        </w:tc>
        <w:tc>
          <w:tcPr>
            <w:tcW w:w="5611"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26"/>
              </w:numPr>
              <w:tabs>
                <w:tab w:val="left" w:pos="287"/>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6"/>
              </w:numPr>
              <w:tabs>
                <w:tab w:val="left" w:pos="287"/>
              </w:tabs>
              <w:spacing w:after="0" w:line="206"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25"/>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24"/>
              </w:numPr>
              <w:tabs>
                <w:tab w:val="left" w:pos="330"/>
              </w:tabs>
              <w:spacing w:after="0" w:line="206" w:lineRule="exact"/>
              <w:ind w:hanging="179"/>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24"/>
              </w:numPr>
              <w:tabs>
                <w:tab w:val="left" w:pos="287"/>
              </w:tabs>
              <w:spacing w:after="0" w:line="207"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2703"/>
        </w:trPr>
        <w:tc>
          <w:tcPr>
            <w:tcW w:w="53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z w:val="18"/>
              </w:rPr>
              <w:t xml:space="preserve"> </w:t>
            </w:r>
            <w:r w:rsidRPr="00DA27FA">
              <w:rPr>
                <w:rFonts w:ascii="Times New Roman" w:hAnsi="Times New Roman"/>
                <w:color w:val="000000"/>
                <w:spacing w:val="-1"/>
                <w:sz w:val="18"/>
              </w:rPr>
              <w:t>транспорт</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04" w:lineRule="exact"/>
              <w:ind w:left="147"/>
              <w:rPr>
                <w:rFonts w:ascii="Times New Roman" w:hAnsi="Times New Roman"/>
                <w:color w:val="000000"/>
                <w:sz w:val="18"/>
                <w:szCs w:val="18"/>
              </w:rPr>
            </w:pPr>
            <w:r w:rsidRPr="00DA27FA">
              <w:rPr>
                <w:rFonts w:ascii="Times New Roman" w:hAnsi="Times New Roman"/>
                <w:color w:val="000000"/>
                <w:spacing w:val="-1"/>
                <w:sz w:val="18"/>
                <w:lang w:val="ru-RU"/>
              </w:rPr>
              <w:t>СО-3</w:t>
            </w:r>
          </w:p>
        </w:tc>
        <w:tc>
          <w:tcPr>
            <w:tcW w:w="439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4" w:right="55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4" w:right="15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транспортных</w:t>
            </w:r>
            <w:r w:rsidRPr="00DA27FA">
              <w:rPr>
                <w:rFonts w:ascii="Times New Roman" w:hAnsi="Times New Roman"/>
                <w:color w:val="000000"/>
                <w:spacing w:val="-1"/>
                <w:sz w:val="18"/>
                <w:lang w:val="ru-RU"/>
              </w:rPr>
              <w:t xml:space="preserve"> средств,</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1"/>
                <w:sz w:val="18"/>
                <w:lang w:val="ru-RU"/>
              </w:rPr>
              <w:t xml:space="preserve"> органов внутренних дел,</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ответственных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установленному маршруту</w:t>
            </w:r>
          </w:p>
        </w:tc>
        <w:tc>
          <w:tcPr>
            <w:tcW w:w="70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right="1"/>
              <w:jc w:val="center"/>
              <w:rPr>
                <w:rFonts w:ascii="Times New Roman" w:hAnsi="Times New Roman"/>
                <w:color w:val="000000"/>
                <w:sz w:val="18"/>
                <w:szCs w:val="18"/>
              </w:rPr>
            </w:pPr>
            <w:r w:rsidRPr="00DA27FA">
              <w:rPr>
                <w:rFonts w:ascii="Times New Roman" w:eastAsia="Times New Roman"/>
                <w:color w:val="000000"/>
                <w:sz w:val="18"/>
              </w:rPr>
              <w:t>7.2</w:t>
            </w:r>
          </w:p>
        </w:tc>
        <w:tc>
          <w:tcPr>
            <w:tcW w:w="5611"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23"/>
              </w:numPr>
              <w:tabs>
                <w:tab w:val="left" w:pos="287"/>
              </w:tabs>
              <w:spacing w:after="0" w:line="239"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3"/>
              </w:numPr>
              <w:tabs>
                <w:tab w:val="left" w:pos="287"/>
              </w:tabs>
              <w:spacing w:after="0" w:line="206" w:lineRule="exact"/>
              <w:ind w:left="286"/>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22"/>
              </w:numPr>
              <w:tabs>
                <w:tab w:val="left" w:pos="211"/>
              </w:tabs>
              <w:spacing w:before="2"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2"/>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21"/>
              </w:numPr>
              <w:tabs>
                <w:tab w:val="left" w:pos="287"/>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21"/>
              </w:numPr>
              <w:tabs>
                <w:tab w:val="left" w:pos="287"/>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27"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0"/>
              <w:rPr>
                <w:rFonts w:ascii="Times New Roman" w:hAnsi="Times New Roman"/>
                <w:b/>
                <w:color w:val="000000"/>
                <w:sz w:val="20"/>
                <w:lang w:val="ru-RU"/>
              </w:rPr>
            </w:pPr>
            <w:r w:rsidRPr="00DA27FA">
              <w:rPr>
                <w:rFonts w:ascii="Times New Roman" w:hAnsi="Times New Roman"/>
                <w:b/>
                <w:color w:val="000000"/>
                <w:sz w:val="20"/>
                <w:lang w:val="ru-RU"/>
              </w:rPr>
              <w:t xml:space="preserve">                                                  Не устанавливаются</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27"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УСЛОВНО РАЗРЕШЕННЫЕ ВИДЫ</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0"/>
              <w:rPr>
                <w:rFonts w:ascii="Times New Roman" w:hAnsi="Times New Roman"/>
                <w:b/>
                <w:color w:val="000000"/>
                <w:sz w:val="20"/>
                <w:lang w:val="ru-RU"/>
              </w:rPr>
            </w:pPr>
            <w:r w:rsidRPr="00DA27FA">
              <w:rPr>
                <w:rFonts w:ascii="Times New Roman" w:hAnsi="Times New Roman"/>
                <w:b/>
                <w:color w:val="000000"/>
                <w:sz w:val="20"/>
                <w:lang w:val="ru-RU"/>
              </w:rPr>
              <w:t xml:space="preserve">                                                  Не устанавливаются</w:t>
            </w:r>
          </w:p>
        </w:tc>
      </w:tr>
    </w:tbl>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p>
    <w:p w:rsidR="0049122B" w:rsidRPr="00DA27FA" w:rsidRDefault="0049122B" w:rsidP="0021142E">
      <w:pPr>
        <w:widowControl w:val="0"/>
        <w:tabs>
          <w:tab w:val="left" w:pos="465"/>
        </w:tabs>
        <w:spacing w:after="0" w:line="217" w:lineRule="exact"/>
        <w:ind w:left="212"/>
        <w:rPr>
          <w:rFonts w:ascii="Times New Roman" w:hAnsi="Times New Roman"/>
          <w:color w:val="000000"/>
          <w:sz w:val="20"/>
          <w:szCs w:val="20"/>
        </w:rPr>
      </w:pPr>
      <w:r w:rsidRPr="00DA27FA">
        <w:rPr>
          <w:rFonts w:ascii="Times New Roman" w:hAnsi="Times New Roman"/>
          <w:color w:val="000000"/>
          <w:spacing w:val="-1"/>
          <w:sz w:val="20"/>
        </w:rPr>
        <w:t>1. 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6"/>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8"/>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6"/>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p>
    <w:p w:rsidR="0049122B" w:rsidRPr="00DA27FA" w:rsidRDefault="0049122B" w:rsidP="0021142E">
      <w:pPr>
        <w:ind w:left="212" w:right="581"/>
        <w:rPr>
          <w:rFonts w:ascii="Times New Roman" w:hAnsi="Times New Roman"/>
          <w:color w:val="000000"/>
          <w:sz w:val="20"/>
          <w:szCs w:val="20"/>
        </w:rPr>
      </w:pP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r w:rsidRPr="00DA27FA">
        <w:rPr>
          <w:rFonts w:ascii="Times New Roman" w:hAnsi="Times New Roman"/>
          <w:color w:val="000000"/>
          <w:spacing w:val="84"/>
          <w:w w:val="99"/>
          <w:sz w:val="20"/>
        </w:rPr>
        <w:t xml:space="preserve"> </w:t>
      </w: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10"/>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установлению.</w:t>
      </w:r>
    </w:p>
    <w:p w:rsidR="0049122B" w:rsidRPr="00DA27FA" w:rsidRDefault="0049122B" w:rsidP="0021142E">
      <w:pPr>
        <w:widowControl w:val="0"/>
        <w:tabs>
          <w:tab w:val="left" w:pos="414"/>
          <w:tab w:val="left" w:pos="4156"/>
        </w:tabs>
        <w:spacing w:after="0" w:line="240" w:lineRule="auto"/>
        <w:ind w:left="212" w:right="1262"/>
        <w:rPr>
          <w:rFonts w:ascii="Times New Roman" w:hAnsi="Times New Roman"/>
          <w:color w:val="000000"/>
          <w:spacing w:val="-1"/>
          <w:sz w:val="20"/>
        </w:rPr>
      </w:pPr>
      <w:r w:rsidRPr="00DA27FA">
        <w:rPr>
          <w:rFonts w:ascii="Times New Roman" w:hAnsi="Times New Roman"/>
          <w:color w:val="000000"/>
          <w:spacing w:val="-1"/>
          <w:sz w:val="20"/>
        </w:rPr>
        <w:t>2. Минимальные</w:t>
      </w:r>
      <w:r w:rsidRPr="00DA27FA">
        <w:rPr>
          <w:rFonts w:ascii="Times New Roman" w:hAnsi="Times New Roman"/>
          <w:color w:val="000000"/>
          <w:sz w:val="20"/>
        </w:rPr>
        <w:t xml:space="preserve"> </w:t>
      </w:r>
      <w:r w:rsidRPr="00DA27FA">
        <w:rPr>
          <w:rFonts w:ascii="Times New Roman" w:hAnsi="Times New Roman"/>
          <w:color w:val="000000"/>
          <w:spacing w:val="39"/>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t>до</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4"/>
          <w:sz w:val="20"/>
        </w:rPr>
        <w:t xml:space="preserve"> </w:t>
      </w:r>
      <w:r w:rsidRPr="00DA27FA">
        <w:rPr>
          <w:rFonts w:ascii="Times New Roman" w:hAnsi="Times New Roman"/>
          <w:color w:val="000000"/>
          <w:sz w:val="20"/>
        </w:rPr>
        <w:t>за</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красными</w:t>
      </w:r>
      <w:r w:rsidRPr="00DA27FA">
        <w:rPr>
          <w:rFonts w:ascii="Times New Roman" w:hAnsi="Times New Roman"/>
          <w:color w:val="000000"/>
          <w:spacing w:val="42"/>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7"/>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16"/>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pPr>
        <w:rPr>
          <w:rFonts w:ascii="Times New Roman" w:hAnsi="Times New Roman"/>
          <w:color w:val="000000"/>
          <w:sz w:val="24"/>
          <w:szCs w:val="24"/>
        </w:rPr>
      </w:pPr>
      <w:r w:rsidRPr="00DA27FA">
        <w:rPr>
          <w:rFonts w:ascii="Times New Roman" w:hAnsi="Times New Roman"/>
          <w:color w:val="000000"/>
          <w:sz w:val="24"/>
          <w:szCs w:val="24"/>
        </w:rPr>
        <w:br w:type="page"/>
      </w:r>
    </w:p>
    <w:p w:rsidR="0049122B" w:rsidRPr="00DA27FA" w:rsidRDefault="0049122B" w:rsidP="00BF7923">
      <w:pPr>
        <w:spacing w:after="0" w:line="240" w:lineRule="auto"/>
        <w:jc w:val="both"/>
        <w:rPr>
          <w:rFonts w:ascii="Times New Roman" w:hAnsi="Times New Roman"/>
          <w:color w:val="000000"/>
          <w:sz w:val="24"/>
          <w:szCs w:val="24"/>
        </w:rPr>
        <w:sectPr w:rsidR="0049122B" w:rsidRPr="00DA27FA" w:rsidSect="00096D76">
          <w:pgSz w:w="16838" w:h="11906" w:orient="landscape"/>
          <w:pgMar w:top="1134" w:right="1134" w:bottom="851" w:left="1134" w:header="709" w:footer="709" w:gutter="0"/>
          <w:pgBorders w:display="firstPage">
            <w:top w:val="triple" w:sz="4" w:space="1" w:color="17365D"/>
            <w:left w:val="triple" w:sz="4" w:space="4" w:color="17365D"/>
            <w:bottom w:val="triple" w:sz="4" w:space="1" w:color="17365D"/>
            <w:right w:val="triple" w:sz="4" w:space="4" w:color="17365D"/>
          </w:pgBorders>
          <w:cols w:space="708"/>
          <w:titlePg/>
          <w:docGrid w:linePitch="360"/>
        </w:sectPr>
      </w:pPr>
    </w:p>
    <w:p w:rsidR="0049122B" w:rsidRPr="00DA27FA" w:rsidRDefault="0049122B" w:rsidP="00930EB3">
      <w:pPr>
        <w:outlineLvl w:val="1"/>
        <w:rPr>
          <w:rFonts w:ascii="Times New Roman" w:hAnsi="Times New Roman"/>
          <w:b/>
          <w:color w:val="000000"/>
          <w:sz w:val="28"/>
          <w:szCs w:val="28"/>
          <w:u w:val="single"/>
        </w:rPr>
      </w:pPr>
      <w:bookmarkStart w:id="52" w:name="_Toc531618653"/>
      <w:r w:rsidRPr="00DA27FA">
        <w:rPr>
          <w:rFonts w:ascii="Times New Roman" w:hAnsi="Times New Roman"/>
          <w:b/>
          <w:color w:val="000000"/>
          <w:sz w:val="28"/>
          <w:szCs w:val="28"/>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2"/>
    </w:p>
    <w:p w:rsidR="0049122B" w:rsidRPr="00DA27FA" w:rsidRDefault="0049122B" w:rsidP="00930EB3">
      <w:pPr>
        <w:ind w:firstLine="567"/>
        <w:outlineLvl w:val="2"/>
        <w:rPr>
          <w:rFonts w:ascii="Times New Roman" w:hAnsi="Times New Roman"/>
          <w:strike/>
          <w:color w:val="000000"/>
          <w:sz w:val="24"/>
          <w:szCs w:val="24"/>
          <w:lang w:eastAsia="en-US"/>
        </w:rPr>
      </w:pPr>
      <w:bookmarkStart w:id="53" w:name="_Toc531618654"/>
      <w:r w:rsidRPr="00DA27FA">
        <w:rPr>
          <w:rFonts w:ascii="Times New Roman" w:hAnsi="Times New Roman"/>
          <w:b/>
          <w:i/>
          <w:color w:val="000000"/>
          <w:sz w:val="24"/>
          <w:szCs w:val="24"/>
        </w:rPr>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3"/>
      <w:r w:rsidRPr="00DA27FA">
        <w:rPr>
          <w:rFonts w:ascii="Times New Roman" w:hAnsi="Times New Roman"/>
          <w:strike/>
          <w:color w:val="000000"/>
          <w:sz w:val="24"/>
          <w:szCs w:val="24"/>
          <w:lang w:eastAsia="en-US"/>
        </w:rPr>
        <w:t xml:space="preserve"> </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1.</w:t>
      </w:r>
      <w:r w:rsidRPr="00DA27FA">
        <w:rPr>
          <w:rFonts w:ascii="Times New Roman" w:hAnsi="Times New Roman" w:cs="Times New Roman"/>
          <w:color w:val="000000"/>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49122B" w:rsidRPr="00DA27FA" w:rsidRDefault="0049122B" w:rsidP="005D5F85">
      <w:pPr>
        <w:pStyle w:val="ConsPlusNormal"/>
        <w:widowControl/>
        <w:numPr>
          <w:ilvl w:val="0"/>
          <w:numId w:val="40"/>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49122B" w:rsidRPr="00DA27FA" w:rsidRDefault="0049122B" w:rsidP="005D5F85">
      <w:pPr>
        <w:pStyle w:val="ConsPlusNormal"/>
        <w:widowControl/>
        <w:numPr>
          <w:ilvl w:val="0"/>
          <w:numId w:val="40"/>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2.</w:t>
      </w:r>
      <w:r w:rsidRPr="00DA27FA">
        <w:rPr>
          <w:rFonts w:ascii="Times New Roman" w:hAnsi="Times New Roman" w:cs="Times New Roman"/>
          <w:color w:val="000000"/>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Дальнейшее использование и строительные изменения указанных объектов определяются статьей 6 настоящих Правил.</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3.</w:t>
      </w:r>
      <w:r w:rsidRPr="00DA27FA">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Водный кодекс Российской Федерации от 03.06.2006,</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Земельный кодекс Российской Федерации от 25.10.2001,</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10.01.2002 № 7-ФЗ «Об охране окружающей среды»,</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30.03.99 № 52-ФЗ «О санитарно-эпидемиологическом благополучии населения»,</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04.05.99 № 96-ФЗ «Об охране атмосферного воздуха»,</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14 марта 1995 года № 33-ФЗ «Об особо охраняемых природных территориях»,</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Санитарно-эпидемиологические правила и нормативы (СанПиН) </w:t>
      </w:r>
      <w:r w:rsidRPr="00DA27FA">
        <w:rPr>
          <w:rFonts w:ascii="Times New Roman" w:hAnsi="Times New Roman"/>
          <w:color w:val="000000"/>
          <w:sz w:val="24"/>
          <w:szCs w:val="24"/>
        </w:rPr>
        <w:br/>
        <w:t>2.2.1/2.1.1.1200-03 «Санитарно-защитные зоны и санитарная классификация предприятий, сооружений и иных объектов»,</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Закон Оренбургской области от 7 декабря 1999 г. N 394/82-ОЗ</w:t>
      </w:r>
      <w:r w:rsidRPr="00DA27FA">
        <w:rPr>
          <w:rFonts w:ascii="Times New Roman" w:hAnsi="Times New Roman"/>
          <w:color w:val="000000"/>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bCs/>
          <w:color w:val="000000"/>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bCs/>
          <w:color w:val="000000"/>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49122B" w:rsidRPr="00DA27FA" w:rsidRDefault="0049122B" w:rsidP="005D5F85">
      <w:pPr>
        <w:pStyle w:val="a5"/>
        <w:numPr>
          <w:ilvl w:val="0"/>
          <w:numId w:val="41"/>
        </w:numPr>
        <w:autoSpaceDE w:val="0"/>
        <w:autoSpaceDN w:val="0"/>
        <w:adjustRightInd w:val="0"/>
        <w:spacing w:after="0" w:line="240" w:lineRule="auto"/>
        <w:ind w:left="0"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9122B" w:rsidRPr="00DA27FA" w:rsidRDefault="0049122B" w:rsidP="005D5F85">
      <w:pPr>
        <w:pStyle w:val="a5"/>
        <w:numPr>
          <w:ilvl w:val="0"/>
          <w:numId w:val="41"/>
        </w:numPr>
        <w:autoSpaceDE w:val="0"/>
        <w:autoSpaceDN w:val="0"/>
        <w:adjustRightInd w:val="0"/>
        <w:spacing w:after="0" w:line="240" w:lineRule="auto"/>
        <w:ind w:left="0"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Постановление Правительства РФ от 20.11.2000 N 878 "Об утверждении Правил охраны газораспределительных сетей".</w:t>
      </w:r>
    </w:p>
    <w:p w:rsidR="0049122B" w:rsidRPr="00DA27FA" w:rsidRDefault="0049122B" w:rsidP="00930EB3">
      <w:pPr>
        <w:pStyle w:val="a5"/>
        <w:spacing w:after="0" w:line="240" w:lineRule="auto"/>
        <w:ind w:left="851"/>
        <w:jc w:val="both"/>
        <w:rPr>
          <w:rFonts w:ascii="Times New Roman" w:hAnsi="Times New Roman"/>
          <w:color w:val="000000"/>
          <w:sz w:val="24"/>
          <w:szCs w:val="24"/>
        </w:rPr>
      </w:pP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4.</w:t>
      </w:r>
      <w:r w:rsidRPr="00DA27FA">
        <w:rPr>
          <w:rFonts w:ascii="Times New Roman" w:hAnsi="Times New Roman" w:cs="Times New Roman"/>
          <w:color w:val="000000"/>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9122B" w:rsidRPr="00DA27FA" w:rsidRDefault="0049122B" w:rsidP="005D5F85">
      <w:pPr>
        <w:pStyle w:val="ConsPlusNormal"/>
        <w:widowControl/>
        <w:numPr>
          <w:ilvl w:val="0"/>
          <w:numId w:val="42"/>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49122B" w:rsidRPr="00DA27FA" w:rsidRDefault="0049122B" w:rsidP="005D5F85">
      <w:pPr>
        <w:pStyle w:val="ConsPlusNormal"/>
        <w:widowControl/>
        <w:numPr>
          <w:ilvl w:val="0"/>
          <w:numId w:val="42"/>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49122B" w:rsidRPr="00DA27FA" w:rsidRDefault="0049122B" w:rsidP="00930EB3">
      <w:pPr>
        <w:pStyle w:val="Iauiue"/>
        <w:ind w:firstLine="851"/>
        <w:jc w:val="both"/>
        <w:rPr>
          <w:b/>
          <w:color w:val="000000"/>
          <w:sz w:val="24"/>
          <w:szCs w:val="24"/>
        </w:rPr>
      </w:pPr>
    </w:p>
    <w:p w:rsidR="0049122B" w:rsidRPr="00DA27FA" w:rsidRDefault="0049122B" w:rsidP="00930EB3">
      <w:pPr>
        <w:pStyle w:val="Iauiue"/>
        <w:ind w:firstLine="851"/>
        <w:jc w:val="both"/>
        <w:rPr>
          <w:b/>
          <w:color w:val="000000"/>
          <w:sz w:val="24"/>
          <w:szCs w:val="24"/>
          <w:u w:val="single"/>
        </w:rPr>
      </w:pPr>
      <w:r w:rsidRPr="00DA27FA">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49122B" w:rsidRPr="00DA27FA" w:rsidRDefault="0049122B" w:rsidP="00930EB3">
      <w:pPr>
        <w:pStyle w:val="Iauiue"/>
        <w:ind w:firstLine="851"/>
        <w:jc w:val="both"/>
        <w:rPr>
          <w:b/>
          <w:color w:val="000000"/>
          <w:sz w:val="24"/>
          <w:szCs w:val="24"/>
          <w:u w:val="single"/>
        </w:rPr>
      </w:pP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объекты для проживания людей,</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коллективные или индивидуальные дачные и садово-огородные участки,</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лекарственных форм,</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предприятия пищевых отраслей промышленности,</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оптовые склады продовольственного сырья и пищевых продуктов,</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комплексы водопроводных сооружений для подготовки и хранения питьевой воды,</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спортивные сооружения,</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парки,</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образовательные и детские учреждения,</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лечебно-профилактические и оздоровительные учреждения общего пользования.</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p>
    <w:p w:rsidR="0049122B" w:rsidRPr="00DA27FA" w:rsidRDefault="0049122B" w:rsidP="00930EB3">
      <w:pPr>
        <w:spacing w:line="240" w:lineRule="auto"/>
        <w:ind w:firstLine="851"/>
        <w:jc w:val="both"/>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49122B" w:rsidRPr="00DA27FA" w:rsidRDefault="0049122B" w:rsidP="005D5F85">
      <w:pPr>
        <w:numPr>
          <w:ilvl w:val="0"/>
          <w:numId w:val="39"/>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озеленение территории;</w:t>
      </w:r>
    </w:p>
    <w:p w:rsidR="0049122B" w:rsidRPr="00DA27FA" w:rsidRDefault="0049122B" w:rsidP="005D5F85">
      <w:pPr>
        <w:numPr>
          <w:ilvl w:val="0"/>
          <w:numId w:val="39"/>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малые формы и элементы благоустройства;</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сельхоз угодья для выращивания технических культур, не используемых для производства продуктов питания;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пожарные депо;</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бани;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прачечные;</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объекты торговли и общественного питания;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мотели;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автозаправочные станции;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электроподстанции;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водозаборные  скважины для технического водоснабжения;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водоохлаждающие сооружения для подготовки технической воды;</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канализационные насосные станции;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сооружения оборотного водоснабжения;</w:t>
      </w:r>
    </w:p>
    <w:p w:rsidR="0049122B" w:rsidRPr="00DA27FA" w:rsidRDefault="0049122B" w:rsidP="005D5F85">
      <w:pPr>
        <w:numPr>
          <w:ilvl w:val="0"/>
          <w:numId w:val="39"/>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питомники растений для озеленения промплощадки, предприятий и санитарно-защитной зоны.</w:t>
      </w:r>
    </w:p>
    <w:p w:rsidR="0049122B" w:rsidRPr="00DA27FA" w:rsidRDefault="0049122B" w:rsidP="00930EB3">
      <w:pPr>
        <w:spacing w:after="0" w:line="240" w:lineRule="auto"/>
        <w:ind w:firstLine="851"/>
        <w:jc w:val="both"/>
        <w:rPr>
          <w:rFonts w:ascii="Times New Roman" w:hAnsi="Times New Roman"/>
          <w:b/>
          <w:color w:val="000000"/>
          <w:sz w:val="24"/>
          <w:szCs w:val="24"/>
        </w:rPr>
      </w:pPr>
      <w:r w:rsidRPr="00DA27FA">
        <w:rPr>
          <w:rFonts w:ascii="Times New Roman" w:hAnsi="Times New Roman"/>
          <w:b/>
          <w:color w:val="000000"/>
          <w:sz w:val="24"/>
          <w:szCs w:val="24"/>
        </w:rPr>
        <w:t xml:space="preserve">5.  </w:t>
      </w:r>
      <w:r w:rsidRPr="00DA27FA">
        <w:rPr>
          <w:rFonts w:ascii="Times New Roman" w:hAnsi="Times New Roman"/>
          <w:color w:val="000000"/>
          <w:sz w:val="24"/>
          <w:szCs w:val="24"/>
        </w:rPr>
        <w:t>Водоохранные зоны выделяются в целях:</w:t>
      </w:r>
    </w:p>
    <w:p w:rsidR="0049122B" w:rsidRPr="00DA27FA" w:rsidRDefault="0049122B" w:rsidP="005D5F85">
      <w:pPr>
        <w:pStyle w:val="ConsPlusNormal"/>
        <w:widowControl/>
        <w:numPr>
          <w:ilvl w:val="0"/>
          <w:numId w:val="35"/>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49122B" w:rsidRPr="00DA27FA" w:rsidRDefault="0049122B" w:rsidP="005D5F85">
      <w:pPr>
        <w:pStyle w:val="ConsPlusNormal"/>
        <w:widowControl/>
        <w:numPr>
          <w:ilvl w:val="0"/>
          <w:numId w:val="35"/>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предотвращения загрязнения, засорения, заиления и истощения водных объектов,</w:t>
      </w:r>
    </w:p>
    <w:p w:rsidR="0049122B" w:rsidRPr="00DA27FA" w:rsidRDefault="0049122B" w:rsidP="005D5F85">
      <w:pPr>
        <w:pStyle w:val="ConsPlusNormal"/>
        <w:widowControl/>
        <w:numPr>
          <w:ilvl w:val="0"/>
          <w:numId w:val="35"/>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сохранения среды обитания объектов водного, животного и растительного мира.</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49122B" w:rsidRPr="00DA27FA" w:rsidRDefault="0049122B" w:rsidP="005D5F85">
      <w:pPr>
        <w:pStyle w:val="ConsPlusNormal"/>
        <w:widowControl/>
        <w:numPr>
          <w:ilvl w:val="0"/>
          <w:numId w:val="36"/>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виды запрещенного использования,</w:t>
      </w:r>
    </w:p>
    <w:p w:rsidR="0049122B" w:rsidRPr="00DA27FA" w:rsidRDefault="0049122B" w:rsidP="005D5F85">
      <w:pPr>
        <w:pStyle w:val="ConsPlusNormal"/>
        <w:widowControl/>
        <w:numPr>
          <w:ilvl w:val="0"/>
          <w:numId w:val="36"/>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49122B" w:rsidRPr="00DA27FA" w:rsidRDefault="0049122B" w:rsidP="00930EB3">
      <w:pPr>
        <w:pStyle w:val="ConsPlusNormal"/>
        <w:widowControl/>
        <w:ind w:left="851" w:firstLine="0"/>
        <w:jc w:val="both"/>
        <w:rPr>
          <w:rFonts w:ascii="Times New Roman" w:hAnsi="Times New Roman" w:cs="Times New Roman"/>
          <w:color w:val="000000"/>
          <w:sz w:val="24"/>
          <w:szCs w:val="24"/>
        </w:rPr>
      </w:pPr>
    </w:p>
    <w:p w:rsidR="0049122B" w:rsidRPr="00DA27FA" w:rsidRDefault="0049122B" w:rsidP="00930EB3">
      <w:pPr>
        <w:pStyle w:val="ConsPlusNormal"/>
        <w:widowControl/>
        <w:ind w:firstLine="851"/>
        <w:jc w:val="both"/>
        <w:rPr>
          <w:rFonts w:ascii="Times New Roman" w:hAnsi="Times New Roman" w:cs="Times New Roman"/>
          <w:i/>
          <w:color w:val="000000"/>
          <w:sz w:val="24"/>
          <w:szCs w:val="24"/>
        </w:rPr>
      </w:pPr>
      <w:r w:rsidRPr="00DA27FA">
        <w:rPr>
          <w:rFonts w:ascii="Times New Roman" w:hAnsi="Times New Roman" w:cs="Times New Roman"/>
          <w:i/>
          <w:color w:val="000000"/>
          <w:sz w:val="24"/>
          <w:szCs w:val="24"/>
        </w:rPr>
        <w:t>Водоохранные зоны</w:t>
      </w:r>
    </w:p>
    <w:p w:rsidR="0049122B" w:rsidRPr="00DA27FA" w:rsidRDefault="0049122B" w:rsidP="00930EB3">
      <w:pPr>
        <w:pStyle w:val="ConsPlusNormal"/>
        <w:widowControl/>
        <w:ind w:firstLine="851"/>
        <w:jc w:val="both"/>
        <w:rPr>
          <w:rFonts w:ascii="Times New Roman" w:hAnsi="Times New Roman" w:cs="Times New Roman"/>
          <w:i/>
          <w:color w:val="000000"/>
          <w:sz w:val="24"/>
          <w:szCs w:val="24"/>
        </w:rPr>
      </w:pPr>
    </w:p>
    <w:p w:rsidR="0049122B" w:rsidRPr="00DA27FA" w:rsidRDefault="0049122B" w:rsidP="00930EB3">
      <w:pPr>
        <w:pStyle w:val="ConsPlusNonformat"/>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49122B" w:rsidRPr="00DA27FA" w:rsidRDefault="0049122B" w:rsidP="005D5F85">
      <w:pPr>
        <w:pStyle w:val="a5"/>
        <w:numPr>
          <w:ilvl w:val="0"/>
          <w:numId w:val="43"/>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до десяти километров – в размере пятидесяти метров,</w:t>
      </w:r>
    </w:p>
    <w:p w:rsidR="0049122B" w:rsidRPr="00DA27FA" w:rsidRDefault="0049122B" w:rsidP="005D5F85">
      <w:pPr>
        <w:pStyle w:val="a5"/>
        <w:numPr>
          <w:ilvl w:val="0"/>
          <w:numId w:val="43"/>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от десяти до пятидесяти километров – в размере ста метров,</w:t>
      </w:r>
    </w:p>
    <w:p w:rsidR="0049122B" w:rsidRPr="00DA27FA" w:rsidRDefault="0049122B" w:rsidP="005D5F85">
      <w:pPr>
        <w:pStyle w:val="a5"/>
        <w:numPr>
          <w:ilvl w:val="0"/>
          <w:numId w:val="43"/>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от пятидесяти километров и более – в размере двухсот метров.</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p>
    <w:p w:rsidR="0049122B" w:rsidRPr="00DA27FA" w:rsidRDefault="0049122B" w:rsidP="00930EB3">
      <w:pPr>
        <w:shd w:val="clear" w:color="auto" w:fill="FFFFFF"/>
        <w:spacing w:line="240" w:lineRule="auto"/>
        <w:ind w:firstLine="851"/>
        <w:jc w:val="both"/>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49122B" w:rsidRPr="00DA27FA" w:rsidRDefault="0049122B" w:rsidP="005D5F85">
      <w:pPr>
        <w:pStyle w:val="a5"/>
        <w:numPr>
          <w:ilvl w:val="0"/>
          <w:numId w:val="37"/>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использование сточных вод для удобрения почв,</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складирование навоза и мусора,</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заправка топливом, мойка и ремонт автомобилей и других машин и механизмов,</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отведение площадей под вновь создаваемые кладбища на расстоянии менее 500 м от водного объекта,</w:t>
      </w:r>
    </w:p>
    <w:p w:rsidR="0049122B" w:rsidRPr="00DA27FA" w:rsidRDefault="0049122B" w:rsidP="005D5F85">
      <w:pPr>
        <w:pStyle w:val="a5"/>
        <w:numPr>
          <w:ilvl w:val="0"/>
          <w:numId w:val="37"/>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осуществление авиационных мер по борьбе с вредителями и болезнями растений,</w:t>
      </w:r>
    </w:p>
    <w:p w:rsidR="0049122B" w:rsidRPr="00DA27FA" w:rsidRDefault="0049122B" w:rsidP="005D5F85">
      <w:pPr>
        <w:pStyle w:val="a5"/>
        <w:numPr>
          <w:ilvl w:val="0"/>
          <w:numId w:val="37"/>
        </w:numPr>
        <w:spacing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122B" w:rsidRPr="00DA27FA" w:rsidRDefault="0049122B" w:rsidP="00930EB3">
      <w:pPr>
        <w:pStyle w:val="Iauiue"/>
        <w:ind w:firstLine="851"/>
        <w:jc w:val="both"/>
        <w:rPr>
          <w:b/>
          <w:color w:val="000000"/>
          <w:sz w:val="24"/>
          <w:szCs w:val="24"/>
          <w:u w:val="single"/>
        </w:rPr>
      </w:pPr>
      <w:r w:rsidRPr="00DA27FA">
        <w:rPr>
          <w:b/>
          <w:color w:val="000000"/>
          <w:sz w:val="24"/>
          <w:szCs w:val="24"/>
          <w:u w:val="single"/>
        </w:rPr>
        <w:t>В границах прибрежных защитных полос, наряду с вышеуказанными ограничениями, запрещаются:</w:t>
      </w:r>
    </w:p>
    <w:p w:rsidR="0049122B" w:rsidRPr="00DA27FA" w:rsidRDefault="0049122B" w:rsidP="00930EB3">
      <w:pPr>
        <w:pStyle w:val="Iauiue"/>
        <w:ind w:firstLine="851"/>
        <w:jc w:val="both"/>
        <w:rPr>
          <w:b/>
          <w:color w:val="000000"/>
          <w:sz w:val="24"/>
          <w:szCs w:val="24"/>
          <w:u w:val="single"/>
        </w:rPr>
      </w:pPr>
    </w:p>
    <w:p w:rsidR="0049122B" w:rsidRPr="00DA27FA" w:rsidRDefault="0049122B" w:rsidP="005D5F85">
      <w:pPr>
        <w:pStyle w:val="a5"/>
        <w:numPr>
          <w:ilvl w:val="0"/>
          <w:numId w:val="38"/>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распашка земель,</w:t>
      </w:r>
    </w:p>
    <w:p w:rsidR="0049122B" w:rsidRPr="00DA27FA" w:rsidRDefault="0049122B" w:rsidP="005D5F85">
      <w:pPr>
        <w:pStyle w:val="23"/>
        <w:numPr>
          <w:ilvl w:val="0"/>
          <w:numId w:val="38"/>
        </w:numPr>
        <w:ind w:left="0" w:firstLine="851"/>
        <w:rPr>
          <w:b w:val="0"/>
          <w:szCs w:val="24"/>
          <w:lang w:val="ru-RU"/>
        </w:rPr>
      </w:pPr>
      <w:r w:rsidRPr="00DA27FA">
        <w:rPr>
          <w:b w:val="0"/>
          <w:szCs w:val="24"/>
          <w:lang w:val="ru-RU"/>
        </w:rPr>
        <w:t xml:space="preserve">применение удобрений, </w:t>
      </w:r>
    </w:p>
    <w:p w:rsidR="0049122B" w:rsidRPr="00DA27FA" w:rsidRDefault="0049122B" w:rsidP="005D5F85">
      <w:pPr>
        <w:pStyle w:val="23"/>
        <w:numPr>
          <w:ilvl w:val="0"/>
          <w:numId w:val="38"/>
        </w:numPr>
        <w:ind w:left="0" w:firstLine="851"/>
        <w:rPr>
          <w:b w:val="0"/>
          <w:szCs w:val="24"/>
          <w:lang w:val="ru-RU"/>
        </w:rPr>
      </w:pPr>
      <w:r w:rsidRPr="00DA27FA">
        <w:rPr>
          <w:b w:val="0"/>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49122B" w:rsidRPr="00DA27FA" w:rsidRDefault="0049122B" w:rsidP="005D5F85">
      <w:pPr>
        <w:pStyle w:val="23"/>
        <w:numPr>
          <w:ilvl w:val="0"/>
          <w:numId w:val="38"/>
        </w:numPr>
        <w:ind w:left="0" w:firstLine="851"/>
        <w:rPr>
          <w:b w:val="0"/>
          <w:szCs w:val="24"/>
          <w:lang w:val="ru-RU"/>
        </w:rPr>
      </w:pPr>
      <w:r w:rsidRPr="00DA27FA">
        <w:rPr>
          <w:b w:val="0"/>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49122B" w:rsidRPr="00DA27FA" w:rsidRDefault="0049122B" w:rsidP="005D5F85">
      <w:pPr>
        <w:pStyle w:val="a5"/>
        <w:numPr>
          <w:ilvl w:val="0"/>
          <w:numId w:val="38"/>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выпас сельскохозяйственных животных и организация для них летних лагерей, ванн.</w:t>
      </w:r>
    </w:p>
    <w:p w:rsidR="0049122B" w:rsidRPr="00DA27FA" w:rsidRDefault="0049122B" w:rsidP="00930EB3">
      <w:pPr>
        <w:shd w:val="clear" w:color="auto" w:fill="FFFFFF"/>
        <w:spacing w:line="240" w:lineRule="auto"/>
        <w:ind w:firstLine="851"/>
        <w:jc w:val="both"/>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49122B" w:rsidRPr="00DA27FA" w:rsidRDefault="0049122B" w:rsidP="00930EB3">
      <w:pPr>
        <w:shd w:val="clear" w:color="auto" w:fill="FFFFFF"/>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9122B" w:rsidRPr="00DA27FA" w:rsidRDefault="0049122B" w:rsidP="00930EB3">
      <w:pPr>
        <w:spacing w:after="0"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Прибрежные защитные полосы</w:t>
      </w:r>
    </w:p>
    <w:p w:rsidR="0049122B" w:rsidRPr="00DA27FA" w:rsidRDefault="0049122B" w:rsidP="00930EB3">
      <w:pPr>
        <w:spacing w:after="0" w:line="240" w:lineRule="auto"/>
        <w:ind w:firstLine="851"/>
        <w:jc w:val="both"/>
        <w:rPr>
          <w:rFonts w:ascii="Times New Roman" w:hAnsi="Times New Roman"/>
          <w:i/>
          <w:color w:val="000000"/>
          <w:sz w:val="24"/>
          <w:szCs w:val="24"/>
        </w:rPr>
      </w:pP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9122B" w:rsidRPr="00DA27FA" w:rsidRDefault="0049122B" w:rsidP="00930EB3">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122B" w:rsidRPr="00DA27FA" w:rsidRDefault="0049122B" w:rsidP="00930EB3">
      <w:pPr>
        <w:spacing w:line="240" w:lineRule="auto"/>
        <w:ind w:firstLine="851"/>
        <w:jc w:val="both"/>
        <w:rPr>
          <w:rFonts w:ascii="Times New Roman" w:hAnsi="Times New Roman"/>
          <w:b/>
          <w:color w:val="000000"/>
          <w:sz w:val="24"/>
          <w:szCs w:val="24"/>
        </w:rPr>
      </w:pPr>
      <w:r w:rsidRPr="00DA27FA">
        <w:rPr>
          <w:rFonts w:ascii="Times New Roman" w:hAnsi="Times New Roman"/>
          <w:b/>
          <w:color w:val="000000"/>
          <w:sz w:val="24"/>
          <w:szCs w:val="24"/>
        </w:rPr>
        <w:t xml:space="preserve">6. </w:t>
      </w:r>
      <w:r w:rsidRPr="00DA27FA">
        <w:rPr>
          <w:rFonts w:ascii="Times New Roman" w:hAnsi="Times New Roman"/>
          <w:color w:val="000000"/>
          <w:sz w:val="24"/>
          <w:szCs w:val="24"/>
        </w:rPr>
        <w:t>Охранные зоны водозаборных и иных сооружений</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проведение авиационно-химических работ,</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применение химических средств борьбы с вредителями, болезнями растений и сорняками,</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складирование навоза и мусора,</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заправка топливом, мойка и ремонт автомобилей, тракторов и других машин и механизмов,</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размещение стоянок транспортных средств,</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проведение рубок лесных насаждений.</w:t>
      </w:r>
    </w:p>
    <w:p w:rsidR="0049122B" w:rsidRPr="00DA27FA" w:rsidRDefault="0049122B" w:rsidP="00930EB3">
      <w:pPr>
        <w:spacing w:before="240" w:line="240" w:lineRule="auto"/>
        <w:ind w:firstLine="709"/>
        <w:jc w:val="both"/>
        <w:rPr>
          <w:rFonts w:ascii="Times New Roman" w:hAnsi="Times New Roman"/>
          <w:color w:val="000000"/>
          <w:sz w:val="24"/>
          <w:szCs w:val="24"/>
          <w:lang w:eastAsia="en-US"/>
        </w:rPr>
      </w:pPr>
      <w:r w:rsidRPr="00DA27FA">
        <w:rPr>
          <w:rFonts w:ascii="Times New Roman" w:hAnsi="Times New Roman"/>
          <w:b/>
          <w:color w:val="000000"/>
          <w:sz w:val="24"/>
          <w:szCs w:val="24"/>
        </w:rPr>
        <w:t xml:space="preserve">7. </w:t>
      </w:r>
      <w:r w:rsidRPr="00DA27FA">
        <w:rPr>
          <w:rFonts w:ascii="Times New Roman" w:hAnsi="Times New Roman"/>
          <w:color w:val="000000"/>
          <w:sz w:val="24"/>
          <w:szCs w:val="24"/>
          <w:lang w:eastAsia="en-US"/>
        </w:rPr>
        <w:t>Охранные зоны объектов электроснабжения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размещать свалки;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складировать или размещать хранилища любых, в том числе горюче-смазочных, материалов;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строительство, капитальный ремонт, реконструкция или снос зданий и сооружений;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горные, взрывные, мелиоративные работы, в том числе связанные с временным затоплением земель;</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посадка и вырубка деревьев и кустарников;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складировать или размещать хранилища любых, в том числе горюче-смазочных, материалов;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9122B" w:rsidRPr="00DA27FA" w:rsidRDefault="0049122B" w:rsidP="00930EB3">
      <w:pPr>
        <w:spacing w:before="240" w:line="240" w:lineRule="auto"/>
        <w:ind w:firstLine="709"/>
        <w:jc w:val="both"/>
        <w:rPr>
          <w:rFonts w:ascii="Times New Roman" w:hAnsi="Times New Roman"/>
          <w:color w:val="000000"/>
          <w:sz w:val="24"/>
          <w:szCs w:val="24"/>
          <w:lang w:eastAsia="en-US"/>
        </w:rPr>
      </w:pPr>
      <w:r w:rsidRPr="00DA27FA">
        <w:rPr>
          <w:rFonts w:ascii="Times New Roman" w:hAnsi="Times New Roman"/>
          <w:b/>
          <w:color w:val="000000"/>
          <w:sz w:val="24"/>
          <w:szCs w:val="24"/>
        </w:rPr>
        <w:t xml:space="preserve">8. </w:t>
      </w:r>
      <w:r w:rsidRPr="00DA27FA">
        <w:rPr>
          <w:rFonts w:ascii="Times New Roman" w:hAnsi="Times New Roman"/>
          <w:color w:val="000000"/>
          <w:sz w:val="24"/>
          <w:szCs w:val="24"/>
          <w:lang w:eastAsia="en-US"/>
        </w:rPr>
        <w:t>Охранные зоны объектов газоснабжения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строить объекты жилищно-гражданского и производственного назначения;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устраивать свалки и склады, разливать растворы кислот, солей, щелочей и других химически активных веществ;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ж) разводить огонь и размещать источники огня;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и) открывать калитки и двери газорегуляторных пункта,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л) самовольно подключаться к газораспределительным сетям.</w:t>
      </w:r>
    </w:p>
    <w:p w:rsidR="0049122B" w:rsidRPr="00DA27FA" w:rsidRDefault="0049122B" w:rsidP="00930EB3">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9122B" w:rsidRPr="00DA27FA" w:rsidRDefault="0049122B" w:rsidP="00930EB3">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sectPr w:rsidR="0049122B" w:rsidRPr="00DA27FA" w:rsidSect="00930EB3">
      <w:pgSz w:w="11906" w:h="16838"/>
      <w:pgMar w:top="1134" w:right="851" w:bottom="1134" w:left="1134" w:header="709" w:footer="709" w:gutter="0"/>
      <w:pgBorders w:display="firstPage">
        <w:top w:val="triple" w:sz="4" w:space="1" w:color="17365D"/>
        <w:left w:val="triple" w:sz="4" w:space="4" w:color="17365D"/>
        <w:bottom w:val="triple" w:sz="4" w:space="1" w:color="17365D"/>
        <w:right w:val="triple" w:sz="4" w:space="4" w:color="17365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89" w:rsidRDefault="009B4B89" w:rsidP="000C2546">
      <w:pPr>
        <w:spacing w:after="0" w:line="240" w:lineRule="auto"/>
      </w:pPr>
      <w:r>
        <w:separator/>
      </w:r>
    </w:p>
  </w:endnote>
  <w:endnote w:type="continuationSeparator" w:id="0">
    <w:p w:rsidR="009B4B89" w:rsidRDefault="009B4B89"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changelsk">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2B" w:rsidRDefault="0049122B">
    <w:pPr>
      <w:pStyle w:val="ab"/>
      <w:jc w:val="right"/>
    </w:pPr>
  </w:p>
  <w:p w:rsidR="0049122B" w:rsidRPr="0083614C" w:rsidRDefault="0049122B" w:rsidP="0083614C">
    <w:pPr>
      <w:pStyle w:val="ab"/>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Pr>
        <w:rFonts w:ascii="Cambria" w:hAnsi="Cambria" w:cs="Cambria"/>
      </w:rPr>
      <w:tab/>
    </w:r>
    <w:r w:rsidRPr="00DA27FA">
      <w:rPr>
        <w:rFonts w:ascii="Times New Roman" w:hAnsi="Times New Roman"/>
        <w:color w:val="C00000"/>
      </w:rPr>
      <w:t xml:space="preserve">Страница </w:t>
    </w:r>
    <w:r w:rsidRPr="00DA27FA">
      <w:rPr>
        <w:rFonts w:ascii="Times New Roman" w:hAnsi="Times New Roman"/>
        <w:color w:val="C00000"/>
      </w:rPr>
      <w:fldChar w:fldCharType="begin"/>
    </w:r>
    <w:r w:rsidRPr="00DA27FA">
      <w:rPr>
        <w:rFonts w:ascii="Times New Roman" w:hAnsi="Times New Roman"/>
        <w:color w:val="C00000"/>
      </w:rPr>
      <w:instrText xml:space="preserve"> PAGE   \* MERGEFORMAT </w:instrText>
    </w:r>
    <w:r w:rsidRPr="00DA27FA">
      <w:rPr>
        <w:rFonts w:ascii="Times New Roman" w:hAnsi="Times New Roman"/>
        <w:color w:val="C00000"/>
      </w:rPr>
      <w:fldChar w:fldCharType="separate"/>
    </w:r>
    <w:r w:rsidR="009B154F">
      <w:rPr>
        <w:rFonts w:ascii="Times New Roman" w:hAnsi="Times New Roman"/>
        <w:noProof/>
        <w:color w:val="C00000"/>
      </w:rPr>
      <w:t>40</w:t>
    </w:r>
    <w:r w:rsidRPr="00DA27FA">
      <w:rPr>
        <w:rFonts w:ascii="Times New Roman" w:hAnsi="Times New Roman"/>
        <w:color w:val="C00000"/>
      </w:rPr>
      <w:fldChar w:fldCharType="end"/>
    </w:r>
  </w:p>
  <w:p w:rsidR="0049122B" w:rsidRDefault="004912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89" w:rsidRDefault="009B4B89" w:rsidP="000C2546">
      <w:pPr>
        <w:spacing w:after="0" w:line="240" w:lineRule="auto"/>
      </w:pPr>
      <w:r>
        <w:separator/>
      </w:r>
    </w:p>
  </w:footnote>
  <w:footnote w:type="continuationSeparator" w:id="0">
    <w:p w:rsidR="009B4B89" w:rsidRDefault="009B4B89"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2B" w:rsidRDefault="0049122B" w:rsidP="00F33EE9">
    <w:pPr>
      <w:pStyle w:val="a9"/>
      <w:pBdr>
        <w:bottom w:val="thickThinSmallGap" w:sz="24" w:space="1" w:color="622423"/>
      </w:pBdr>
      <w:jc w:val="right"/>
    </w:pPr>
    <w:r w:rsidRPr="002E25A5">
      <w:rPr>
        <w:color w:val="C0504D"/>
      </w:rPr>
      <w:t xml:space="preserve">Правила землепользования и застройки МО </w:t>
    </w:r>
    <w:r>
      <w:rPr>
        <w:color w:val="C0504D"/>
      </w:rPr>
      <w:t>Надеждинский сельсовет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2">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3">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4">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5">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84ED1"/>
    <w:multiLevelType w:val="hybridMultilevel"/>
    <w:tmpl w:val="87A8C448"/>
    <w:lvl w:ilvl="0" w:tplc="D3E6C372">
      <w:start w:val="1"/>
      <w:numFmt w:val="decimal"/>
      <w:pStyle w:val="a"/>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9">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1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12">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5">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6">
    <w:nsid w:val="0C8E63DA"/>
    <w:multiLevelType w:val="multilevel"/>
    <w:tmpl w:val="2042F4C8"/>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7">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8">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9">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20">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21">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2">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6">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7">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28">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9">
    <w:nsid w:val="17BF326E"/>
    <w:multiLevelType w:val="hybridMultilevel"/>
    <w:tmpl w:val="A1B8B43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31">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2">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33">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4">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5">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6">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7">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cs="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40">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cs="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4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3">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4">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5">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77271B4"/>
    <w:multiLevelType w:val="multilevel"/>
    <w:tmpl w:val="7878F48E"/>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7">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8">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5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7">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8">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59">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60">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61">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63">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4">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5">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7">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8">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70">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71">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72">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73">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74">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5">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7">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8">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9">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8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81">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82">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85">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86">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87">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90">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9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C965F84"/>
    <w:multiLevelType w:val="multilevel"/>
    <w:tmpl w:val="41D620E0"/>
    <w:lvl w:ilvl="0">
      <w:start w:val="2"/>
      <w:numFmt w:val="decimal"/>
      <w:lvlText w:val="%1"/>
      <w:lvlJc w:val="left"/>
      <w:pPr>
        <w:ind w:left="102" w:hanging="272"/>
      </w:pPr>
      <w:rPr>
        <w:rFonts w:cs="Times New Roman" w:hint="default"/>
      </w:rPr>
    </w:lvl>
    <w:lvl w:ilvl="1">
      <w:start w:val="2"/>
      <w:numFmt w:val="decimal"/>
      <w:lvlText w:val="%1.%2"/>
      <w:lvlJc w:val="left"/>
      <w:pPr>
        <w:ind w:left="102" w:hanging="272"/>
      </w:pPr>
      <w:rPr>
        <w:rFonts w:ascii="Times New Roman" w:eastAsia="Times New Roman" w:hAnsi="Times New Roman" w:cs="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94">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96">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7">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8">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99">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100">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101">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102">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103">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104">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105">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106">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8">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9">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110">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11">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2">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13">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14">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15">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16">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17">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8">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21">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24">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25">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26">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27">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8">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51E6DB4"/>
    <w:multiLevelType w:val="hybridMultilevel"/>
    <w:tmpl w:val="2C3079A8"/>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1">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32">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33">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34">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35">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37">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8">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cs="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9">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4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4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44">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45">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47">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8">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cs="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9">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51">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52">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53">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54">
    <w:nsid w:val="74BD52FC"/>
    <w:multiLevelType w:val="multilevel"/>
    <w:tmpl w:val="27C8AFF4"/>
    <w:lvl w:ilvl="0">
      <w:start w:val="2"/>
      <w:numFmt w:val="decimal"/>
      <w:lvlText w:val="%1"/>
      <w:lvlJc w:val="left"/>
      <w:pPr>
        <w:ind w:left="102" w:hanging="317"/>
      </w:pPr>
      <w:rPr>
        <w:rFonts w:cs="Times New Roman" w:hint="default"/>
      </w:rPr>
    </w:lvl>
    <w:lvl w:ilvl="1">
      <w:start w:val="7"/>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55">
    <w:nsid w:val="76086A2C"/>
    <w:multiLevelType w:val="hybridMultilevel"/>
    <w:tmpl w:val="7F541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8">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59">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60">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61">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62">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63">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64">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6">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7">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55"/>
  </w:num>
  <w:num w:numId="2">
    <w:abstractNumId w:val="55"/>
  </w:num>
  <w:num w:numId="3">
    <w:abstractNumId w:val="151"/>
  </w:num>
  <w:num w:numId="4">
    <w:abstractNumId w:val="27"/>
  </w:num>
  <w:num w:numId="5">
    <w:abstractNumId w:val="145"/>
  </w:num>
  <w:num w:numId="6">
    <w:abstractNumId w:val="128"/>
  </w:num>
  <w:num w:numId="7">
    <w:abstractNumId w:val="142"/>
  </w:num>
  <w:num w:numId="8">
    <w:abstractNumId w:val="50"/>
  </w:num>
  <w:num w:numId="9">
    <w:abstractNumId w:val="119"/>
  </w:num>
  <w:num w:numId="10">
    <w:abstractNumId w:val="24"/>
  </w:num>
  <w:num w:numId="11">
    <w:abstractNumId w:val="121"/>
  </w:num>
  <w:num w:numId="12">
    <w:abstractNumId w:val="10"/>
  </w:num>
  <w:num w:numId="13">
    <w:abstractNumId w:val="88"/>
  </w:num>
  <w:num w:numId="14">
    <w:abstractNumId w:val="22"/>
  </w:num>
  <w:num w:numId="15">
    <w:abstractNumId w:val="48"/>
  </w:num>
  <w:num w:numId="16">
    <w:abstractNumId w:val="140"/>
  </w:num>
  <w:num w:numId="17">
    <w:abstractNumId w:val="52"/>
  </w:num>
  <w:num w:numId="18">
    <w:abstractNumId w:val="61"/>
  </w:num>
  <w:num w:numId="19">
    <w:abstractNumId w:val="75"/>
  </w:num>
  <w:num w:numId="20">
    <w:abstractNumId w:val="91"/>
  </w:num>
  <w:num w:numId="21">
    <w:abstractNumId w:val="94"/>
  </w:num>
  <w:num w:numId="22">
    <w:abstractNumId w:val="83"/>
  </w:num>
  <w:num w:numId="23">
    <w:abstractNumId w:val="164"/>
  </w:num>
  <w:num w:numId="24">
    <w:abstractNumId w:val="54"/>
  </w:num>
  <w:num w:numId="25">
    <w:abstractNumId w:val="82"/>
  </w:num>
  <w:num w:numId="26">
    <w:abstractNumId w:val="65"/>
  </w:num>
  <w:num w:numId="27">
    <w:abstractNumId w:val="106"/>
  </w:num>
  <w:num w:numId="28">
    <w:abstractNumId w:val="5"/>
  </w:num>
  <w:num w:numId="29">
    <w:abstractNumId w:val="80"/>
  </w:num>
  <w:num w:numId="30">
    <w:abstractNumId w:val="41"/>
  </w:num>
  <w:num w:numId="31">
    <w:abstractNumId w:val="130"/>
  </w:num>
  <w:num w:numId="32">
    <w:abstractNumId w:val="0"/>
  </w:num>
  <w:num w:numId="33">
    <w:abstractNumId w:val="111"/>
  </w:num>
  <w:num w:numId="34">
    <w:abstractNumId w:val="13"/>
  </w:num>
  <w:num w:numId="35">
    <w:abstractNumId w:val="53"/>
  </w:num>
  <w:num w:numId="36">
    <w:abstractNumId w:val="45"/>
  </w:num>
  <w:num w:numId="37">
    <w:abstractNumId w:val="122"/>
  </w:num>
  <w:num w:numId="38">
    <w:abstractNumId w:val="7"/>
  </w:num>
  <w:num w:numId="39">
    <w:abstractNumId w:val="105"/>
  </w:num>
  <w:num w:numId="40">
    <w:abstractNumId w:val="92"/>
  </w:num>
  <w:num w:numId="41">
    <w:abstractNumId w:val="37"/>
  </w:num>
  <w:num w:numId="42">
    <w:abstractNumId w:val="135"/>
  </w:num>
  <w:num w:numId="43">
    <w:abstractNumId w:val="38"/>
  </w:num>
  <w:num w:numId="44">
    <w:abstractNumId w:val="29"/>
  </w:num>
  <w:num w:numId="45">
    <w:abstractNumId w:val="156"/>
  </w:num>
  <w:num w:numId="46">
    <w:abstractNumId w:val="51"/>
  </w:num>
  <w:num w:numId="47">
    <w:abstractNumId w:val="149"/>
  </w:num>
  <w:num w:numId="48">
    <w:abstractNumId w:val="68"/>
  </w:num>
  <w:num w:numId="49">
    <w:abstractNumId w:val="6"/>
  </w:num>
  <w:num w:numId="50">
    <w:abstractNumId w:val="129"/>
  </w:num>
  <w:num w:numId="51">
    <w:abstractNumId w:val="3"/>
  </w:num>
  <w:num w:numId="52">
    <w:abstractNumId w:val="93"/>
  </w:num>
  <w:num w:numId="53">
    <w:abstractNumId w:val="1"/>
  </w:num>
  <w:num w:numId="54">
    <w:abstractNumId w:val="146"/>
  </w:num>
  <w:num w:numId="55">
    <w:abstractNumId w:val="64"/>
  </w:num>
  <w:num w:numId="56">
    <w:abstractNumId w:val="154"/>
  </w:num>
  <w:num w:numId="57">
    <w:abstractNumId w:val="143"/>
  </w:num>
  <w:num w:numId="58">
    <w:abstractNumId w:val="21"/>
  </w:num>
  <w:num w:numId="59">
    <w:abstractNumId w:val="14"/>
  </w:num>
  <w:num w:numId="60">
    <w:abstractNumId w:val="104"/>
  </w:num>
  <w:num w:numId="61">
    <w:abstractNumId w:val="114"/>
  </w:num>
  <w:num w:numId="62">
    <w:abstractNumId w:val="150"/>
  </w:num>
  <w:num w:numId="63">
    <w:abstractNumId w:val="134"/>
  </w:num>
  <w:num w:numId="64">
    <w:abstractNumId w:val="103"/>
  </w:num>
  <w:num w:numId="65">
    <w:abstractNumId w:val="23"/>
  </w:num>
  <w:num w:numId="66">
    <w:abstractNumId w:val="63"/>
  </w:num>
  <w:num w:numId="67">
    <w:abstractNumId w:val="120"/>
  </w:num>
  <w:num w:numId="68">
    <w:abstractNumId w:val="9"/>
  </w:num>
  <w:num w:numId="69">
    <w:abstractNumId w:val="30"/>
  </w:num>
  <w:num w:numId="70">
    <w:abstractNumId w:val="39"/>
  </w:num>
  <w:num w:numId="71">
    <w:abstractNumId w:val="2"/>
  </w:num>
  <w:num w:numId="72">
    <w:abstractNumId w:val="161"/>
  </w:num>
  <w:num w:numId="73">
    <w:abstractNumId w:val="67"/>
  </w:num>
  <w:num w:numId="74">
    <w:abstractNumId w:val="141"/>
  </w:num>
  <w:num w:numId="75">
    <w:abstractNumId w:val="132"/>
  </w:num>
  <w:num w:numId="76">
    <w:abstractNumId w:val="18"/>
  </w:num>
  <w:num w:numId="77">
    <w:abstractNumId w:val="78"/>
  </w:num>
  <w:num w:numId="78">
    <w:abstractNumId w:val="123"/>
  </w:num>
  <w:num w:numId="79">
    <w:abstractNumId w:val="19"/>
  </w:num>
  <w:num w:numId="80">
    <w:abstractNumId w:val="102"/>
  </w:num>
  <w:num w:numId="81">
    <w:abstractNumId w:val="46"/>
  </w:num>
  <w:num w:numId="82">
    <w:abstractNumId w:val="4"/>
  </w:num>
  <w:num w:numId="83">
    <w:abstractNumId w:val="42"/>
  </w:num>
  <w:num w:numId="84">
    <w:abstractNumId w:val="76"/>
  </w:num>
  <w:num w:numId="85">
    <w:abstractNumId w:val="125"/>
  </w:num>
  <w:num w:numId="86">
    <w:abstractNumId w:val="131"/>
  </w:num>
  <w:num w:numId="87">
    <w:abstractNumId w:val="74"/>
  </w:num>
  <w:num w:numId="88">
    <w:abstractNumId w:val="108"/>
  </w:num>
  <w:num w:numId="89">
    <w:abstractNumId w:val="152"/>
  </w:num>
  <w:num w:numId="90">
    <w:abstractNumId w:val="139"/>
  </w:num>
  <w:num w:numId="91">
    <w:abstractNumId w:val="98"/>
  </w:num>
  <w:num w:numId="92">
    <w:abstractNumId w:val="100"/>
  </w:num>
  <w:num w:numId="93">
    <w:abstractNumId w:val="136"/>
  </w:num>
  <w:num w:numId="94">
    <w:abstractNumId w:val="47"/>
  </w:num>
  <w:num w:numId="95">
    <w:abstractNumId w:val="36"/>
  </w:num>
  <w:num w:numId="96">
    <w:abstractNumId w:val="117"/>
  </w:num>
  <w:num w:numId="97">
    <w:abstractNumId w:val="165"/>
  </w:num>
  <w:num w:numId="98">
    <w:abstractNumId w:val="20"/>
  </w:num>
  <w:num w:numId="99">
    <w:abstractNumId w:val="112"/>
  </w:num>
  <w:num w:numId="100">
    <w:abstractNumId w:val="138"/>
  </w:num>
  <w:num w:numId="101">
    <w:abstractNumId w:val="158"/>
  </w:num>
  <w:num w:numId="102">
    <w:abstractNumId w:val="97"/>
  </w:num>
  <w:num w:numId="103">
    <w:abstractNumId w:val="127"/>
  </w:num>
  <w:num w:numId="104">
    <w:abstractNumId w:val="35"/>
  </w:num>
  <w:num w:numId="105">
    <w:abstractNumId w:val="166"/>
  </w:num>
  <w:num w:numId="106">
    <w:abstractNumId w:val="85"/>
  </w:num>
  <w:num w:numId="107">
    <w:abstractNumId w:val="57"/>
  </w:num>
  <w:num w:numId="108">
    <w:abstractNumId w:val="17"/>
  </w:num>
  <w:num w:numId="109">
    <w:abstractNumId w:val="77"/>
  </w:num>
  <w:num w:numId="110">
    <w:abstractNumId w:val="62"/>
  </w:num>
  <w:num w:numId="111">
    <w:abstractNumId w:val="56"/>
  </w:num>
  <w:num w:numId="112">
    <w:abstractNumId w:val="159"/>
  </w:num>
  <w:num w:numId="113">
    <w:abstractNumId w:val="60"/>
  </w:num>
  <w:num w:numId="114">
    <w:abstractNumId w:val="115"/>
  </w:num>
  <w:num w:numId="115">
    <w:abstractNumId w:val="25"/>
  </w:num>
  <w:num w:numId="116">
    <w:abstractNumId w:val="110"/>
  </w:num>
  <w:num w:numId="117">
    <w:abstractNumId w:val="99"/>
  </w:num>
  <w:num w:numId="118">
    <w:abstractNumId w:val="160"/>
  </w:num>
  <w:num w:numId="119">
    <w:abstractNumId w:val="89"/>
  </w:num>
  <w:num w:numId="120">
    <w:abstractNumId w:val="87"/>
  </w:num>
  <w:num w:numId="121">
    <w:abstractNumId w:val="70"/>
  </w:num>
  <w:num w:numId="122">
    <w:abstractNumId w:val="86"/>
  </w:num>
  <w:num w:numId="123">
    <w:abstractNumId w:val="124"/>
  </w:num>
  <w:num w:numId="124">
    <w:abstractNumId w:val="144"/>
  </w:num>
  <w:num w:numId="125">
    <w:abstractNumId w:val="73"/>
  </w:num>
  <w:num w:numId="126">
    <w:abstractNumId w:val="81"/>
  </w:num>
  <w:num w:numId="127">
    <w:abstractNumId w:val="59"/>
  </w:num>
  <w:num w:numId="128">
    <w:abstractNumId w:val="69"/>
  </w:num>
  <w:num w:numId="129">
    <w:abstractNumId w:val="31"/>
  </w:num>
  <w:num w:numId="130">
    <w:abstractNumId w:val="79"/>
  </w:num>
  <w:num w:numId="131">
    <w:abstractNumId w:val="71"/>
  </w:num>
  <w:num w:numId="132">
    <w:abstractNumId w:val="44"/>
  </w:num>
  <w:num w:numId="133">
    <w:abstractNumId w:val="147"/>
  </w:num>
  <w:num w:numId="134">
    <w:abstractNumId w:val="26"/>
  </w:num>
  <w:num w:numId="135">
    <w:abstractNumId w:val="107"/>
  </w:num>
  <w:num w:numId="136">
    <w:abstractNumId w:val="43"/>
  </w:num>
  <w:num w:numId="137">
    <w:abstractNumId w:val="137"/>
  </w:num>
  <w:num w:numId="138">
    <w:abstractNumId w:val="157"/>
  </w:num>
  <w:num w:numId="139">
    <w:abstractNumId w:val="109"/>
  </w:num>
  <w:num w:numId="140">
    <w:abstractNumId w:val="32"/>
  </w:num>
  <w:num w:numId="141">
    <w:abstractNumId w:val="84"/>
  </w:num>
  <w:num w:numId="142">
    <w:abstractNumId w:val="40"/>
  </w:num>
  <w:num w:numId="143">
    <w:abstractNumId w:val="126"/>
  </w:num>
  <w:num w:numId="144">
    <w:abstractNumId w:val="12"/>
  </w:num>
  <w:num w:numId="145">
    <w:abstractNumId w:val="167"/>
  </w:num>
  <w:num w:numId="146">
    <w:abstractNumId w:val="15"/>
  </w:num>
  <w:num w:numId="147">
    <w:abstractNumId w:val="66"/>
  </w:num>
  <w:num w:numId="148">
    <w:abstractNumId w:val="163"/>
  </w:num>
  <w:num w:numId="149">
    <w:abstractNumId w:val="33"/>
  </w:num>
  <w:num w:numId="150">
    <w:abstractNumId w:val="96"/>
  </w:num>
  <w:num w:numId="151">
    <w:abstractNumId w:val="133"/>
  </w:num>
  <w:num w:numId="152">
    <w:abstractNumId w:val="8"/>
  </w:num>
  <w:num w:numId="153">
    <w:abstractNumId w:val="72"/>
  </w:num>
  <w:num w:numId="154">
    <w:abstractNumId w:val="34"/>
  </w:num>
  <w:num w:numId="155">
    <w:abstractNumId w:val="162"/>
  </w:num>
  <w:num w:numId="156">
    <w:abstractNumId w:val="16"/>
  </w:num>
  <w:num w:numId="157">
    <w:abstractNumId w:val="28"/>
  </w:num>
  <w:num w:numId="158">
    <w:abstractNumId w:val="90"/>
  </w:num>
  <w:num w:numId="159">
    <w:abstractNumId w:val="153"/>
  </w:num>
  <w:num w:numId="160">
    <w:abstractNumId w:val="116"/>
  </w:num>
  <w:num w:numId="161">
    <w:abstractNumId w:val="148"/>
  </w:num>
  <w:num w:numId="162">
    <w:abstractNumId w:val="49"/>
  </w:num>
  <w:num w:numId="163">
    <w:abstractNumId w:val="101"/>
  </w:num>
  <w:num w:numId="164">
    <w:abstractNumId w:val="58"/>
  </w:num>
  <w:num w:numId="165">
    <w:abstractNumId w:val="11"/>
  </w:num>
  <w:num w:numId="166">
    <w:abstractNumId w:val="118"/>
  </w:num>
  <w:num w:numId="167">
    <w:abstractNumId w:val="113"/>
  </w:num>
  <w:num w:numId="168">
    <w:abstractNumId w:val="9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14D14"/>
    <w:rsid w:val="00020264"/>
    <w:rsid w:val="00026C1F"/>
    <w:rsid w:val="00033D8A"/>
    <w:rsid w:val="00033EA9"/>
    <w:rsid w:val="00033F71"/>
    <w:rsid w:val="00052F53"/>
    <w:rsid w:val="000535E7"/>
    <w:rsid w:val="00065CE2"/>
    <w:rsid w:val="00067A02"/>
    <w:rsid w:val="00074941"/>
    <w:rsid w:val="000750AF"/>
    <w:rsid w:val="000839EA"/>
    <w:rsid w:val="00085142"/>
    <w:rsid w:val="0008679D"/>
    <w:rsid w:val="00093DA4"/>
    <w:rsid w:val="00094FA1"/>
    <w:rsid w:val="00096D76"/>
    <w:rsid w:val="00097672"/>
    <w:rsid w:val="000B069B"/>
    <w:rsid w:val="000B0987"/>
    <w:rsid w:val="000B09D6"/>
    <w:rsid w:val="000B117D"/>
    <w:rsid w:val="000B302E"/>
    <w:rsid w:val="000B5456"/>
    <w:rsid w:val="000C2546"/>
    <w:rsid w:val="000C4BB9"/>
    <w:rsid w:val="000C5D69"/>
    <w:rsid w:val="000D1A43"/>
    <w:rsid w:val="000D3A3F"/>
    <w:rsid w:val="000D53F4"/>
    <w:rsid w:val="000D7037"/>
    <w:rsid w:val="000D7E34"/>
    <w:rsid w:val="000E5482"/>
    <w:rsid w:val="000F5586"/>
    <w:rsid w:val="000F73EB"/>
    <w:rsid w:val="001111E3"/>
    <w:rsid w:val="001161C3"/>
    <w:rsid w:val="00116692"/>
    <w:rsid w:val="0012123A"/>
    <w:rsid w:val="00122E84"/>
    <w:rsid w:val="001264AE"/>
    <w:rsid w:val="00127321"/>
    <w:rsid w:val="00135E7F"/>
    <w:rsid w:val="00137E1D"/>
    <w:rsid w:val="00164B11"/>
    <w:rsid w:val="0016649B"/>
    <w:rsid w:val="00172178"/>
    <w:rsid w:val="0018267D"/>
    <w:rsid w:val="00184EAF"/>
    <w:rsid w:val="00187A3B"/>
    <w:rsid w:val="00192302"/>
    <w:rsid w:val="00194A80"/>
    <w:rsid w:val="001960F3"/>
    <w:rsid w:val="00197514"/>
    <w:rsid w:val="001A19B6"/>
    <w:rsid w:val="001A2CFF"/>
    <w:rsid w:val="001A364D"/>
    <w:rsid w:val="001B0E9F"/>
    <w:rsid w:val="001B5B7E"/>
    <w:rsid w:val="001C44EF"/>
    <w:rsid w:val="001D194D"/>
    <w:rsid w:val="001D2D62"/>
    <w:rsid w:val="001D33A5"/>
    <w:rsid w:val="001D3F21"/>
    <w:rsid w:val="001D3F4B"/>
    <w:rsid w:val="001D6693"/>
    <w:rsid w:val="001E2B28"/>
    <w:rsid w:val="001E4B47"/>
    <w:rsid w:val="001E7041"/>
    <w:rsid w:val="001F58CC"/>
    <w:rsid w:val="001F7957"/>
    <w:rsid w:val="00200B64"/>
    <w:rsid w:val="002036AF"/>
    <w:rsid w:val="0021142E"/>
    <w:rsid w:val="002127CA"/>
    <w:rsid w:val="00214DD0"/>
    <w:rsid w:val="002200F7"/>
    <w:rsid w:val="00232385"/>
    <w:rsid w:val="0023253C"/>
    <w:rsid w:val="0023273E"/>
    <w:rsid w:val="00246146"/>
    <w:rsid w:val="00250C1A"/>
    <w:rsid w:val="00251772"/>
    <w:rsid w:val="00251FD9"/>
    <w:rsid w:val="00252870"/>
    <w:rsid w:val="00252AB3"/>
    <w:rsid w:val="002554E3"/>
    <w:rsid w:val="00267950"/>
    <w:rsid w:val="002770B1"/>
    <w:rsid w:val="002772CF"/>
    <w:rsid w:val="002824BE"/>
    <w:rsid w:val="00284DB4"/>
    <w:rsid w:val="00285199"/>
    <w:rsid w:val="002916E1"/>
    <w:rsid w:val="0029291B"/>
    <w:rsid w:val="002936EF"/>
    <w:rsid w:val="00295A34"/>
    <w:rsid w:val="002A250B"/>
    <w:rsid w:val="002A2F7F"/>
    <w:rsid w:val="002B2D64"/>
    <w:rsid w:val="002B305E"/>
    <w:rsid w:val="002B7D68"/>
    <w:rsid w:val="002C21E0"/>
    <w:rsid w:val="002C48EE"/>
    <w:rsid w:val="002C5854"/>
    <w:rsid w:val="002D5369"/>
    <w:rsid w:val="002D6574"/>
    <w:rsid w:val="002E2575"/>
    <w:rsid w:val="002E25A5"/>
    <w:rsid w:val="002E55E7"/>
    <w:rsid w:val="002F44FB"/>
    <w:rsid w:val="002F4DE5"/>
    <w:rsid w:val="002F64D4"/>
    <w:rsid w:val="0030001F"/>
    <w:rsid w:val="00304108"/>
    <w:rsid w:val="00304D91"/>
    <w:rsid w:val="0031267E"/>
    <w:rsid w:val="00322401"/>
    <w:rsid w:val="00324C48"/>
    <w:rsid w:val="00331C8F"/>
    <w:rsid w:val="00333193"/>
    <w:rsid w:val="00351E30"/>
    <w:rsid w:val="003539DE"/>
    <w:rsid w:val="00355EE0"/>
    <w:rsid w:val="00361ACE"/>
    <w:rsid w:val="00362FCC"/>
    <w:rsid w:val="003633C4"/>
    <w:rsid w:val="00364A53"/>
    <w:rsid w:val="00371182"/>
    <w:rsid w:val="00375C88"/>
    <w:rsid w:val="003819E3"/>
    <w:rsid w:val="00387952"/>
    <w:rsid w:val="00390B2F"/>
    <w:rsid w:val="003A2C5B"/>
    <w:rsid w:val="003A463D"/>
    <w:rsid w:val="003A5350"/>
    <w:rsid w:val="003A5C1E"/>
    <w:rsid w:val="003B45F6"/>
    <w:rsid w:val="003B49BA"/>
    <w:rsid w:val="003B4DBE"/>
    <w:rsid w:val="003C1AC0"/>
    <w:rsid w:val="003C6988"/>
    <w:rsid w:val="003D76AE"/>
    <w:rsid w:val="003E107E"/>
    <w:rsid w:val="003E1310"/>
    <w:rsid w:val="003E3E5E"/>
    <w:rsid w:val="003F212E"/>
    <w:rsid w:val="003F3549"/>
    <w:rsid w:val="003F4372"/>
    <w:rsid w:val="003F51A0"/>
    <w:rsid w:val="003F7319"/>
    <w:rsid w:val="003F7962"/>
    <w:rsid w:val="00403BCB"/>
    <w:rsid w:val="00406420"/>
    <w:rsid w:val="0041551A"/>
    <w:rsid w:val="00416E9F"/>
    <w:rsid w:val="00423A5E"/>
    <w:rsid w:val="00425784"/>
    <w:rsid w:val="00435763"/>
    <w:rsid w:val="00437862"/>
    <w:rsid w:val="0044651F"/>
    <w:rsid w:val="00447C42"/>
    <w:rsid w:val="004548E1"/>
    <w:rsid w:val="004557BC"/>
    <w:rsid w:val="00466D20"/>
    <w:rsid w:val="00473BC9"/>
    <w:rsid w:val="00474977"/>
    <w:rsid w:val="00480D7A"/>
    <w:rsid w:val="0048368D"/>
    <w:rsid w:val="004868C2"/>
    <w:rsid w:val="00487F8D"/>
    <w:rsid w:val="004903A6"/>
    <w:rsid w:val="0049122B"/>
    <w:rsid w:val="00493ADE"/>
    <w:rsid w:val="0049541F"/>
    <w:rsid w:val="004A3312"/>
    <w:rsid w:val="004A4713"/>
    <w:rsid w:val="004B231A"/>
    <w:rsid w:val="004B2A7E"/>
    <w:rsid w:val="004C21CF"/>
    <w:rsid w:val="004C5A7B"/>
    <w:rsid w:val="004D47BD"/>
    <w:rsid w:val="004D5B82"/>
    <w:rsid w:val="004D6AE1"/>
    <w:rsid w:val="004E3EA4"/>
    <w:rsid w:val="004E4073"/>
    <w:rsid w:val="004F59BC"/>
    <w:rsid w:val="004F748E"/>
    <w:rsid w:val="004F7D59"/>
    <w:rsid w:val="00501B04"/>
    <w:rsid w:val="00504D55"/>
    <w:rsid w:val="00507063"/>
    <w:rsid w:val="0051043F"/>
    <w:rsid w:val="005119E1"/>
    <w:rsid w:val="00527DC5"/>
    <w:rsid w:val="005346CA"/>
    <w:rsid w:val="005407A9"/>
    <w:rsid w:val="005709B3"/>
    <w:rsid w:val="0057441F"/>
    <w:rsid w:val="00585165"/>
    <w:rsid w:val="00585E74"/>
    <w:rsid w:val="00585FF2"/>
    <w:rsid w:val="00591620"/>
    <w:rsid w:val="00593151"/>
    <w:rsid w:val="00593435"/>
    <w:rsid w:val="005A02E7"/>
    <w:rsid w:val="005A7C09"/>
    <w:rsid w:val="005C2BDA"/>
    <w:rsid w:val="005C7011"/>
    <w:rsid w:val="005D12BA"/>
    <w:rsid w:val="005D15B0"/>
    <w:rsid w:val="005D5F85"/>
    <w:rsid w:val="005D6003"/>
    <w:rsid w:val="005E2EF2"/>
    <w:rsid w:val="005E529E"/>
    <w:rsid w:val="005F0D0D"/>
    <w:rsid w:val="005F0E5D"/>
    <w:rsid w:val="005F1806"/>
    <w:rsid w:val="00602CE0"/>
    <w:rsid w:val="00611C53"/>
    <w:rsid w:val="006134B4"/>
    <w:rsid w:val="00624429"/>
    <w:rsid w:val="00624642"/>
    <w:rsid w:val="00630311"/>
    <w:rsid w:val="0065130F"/>
    <w:rsid w:val="00652F55"/>
    <w:rsid w:val="0066544E"/>
    <w:rsid w:val="0066666E"/>
    <w:rsid w:val="00667352"/>
    <w:rsid w:val="0067521B"/>
    <w:rsid w:val="006806BC"/>
    <w:rsid w:val="00683148"/>
    <w:rsid w:val="0068621D"/>
    <w:rsid w:val="00686FFE"/>
    <w:rsid w:val="006A0C3E"/>
    <w:rsid w:val="006A42F4"/>
    <w:rsid w:val="006A4855"/>
    <w:rsid w:val="006B6D17"/>
    <w:rsid w:val="006C12C6"/>
    <w:rsid w:val="006C6DF6"/>
    <w:rsid w:val="006D30D9"/>
    <w:rsid w:val="006E1719"/>
    <w:rsid w:val="006E2AA5"/>
    <w:rsid w:val="006E56D1"/>
    <w:rsid w:val="006E6C0F"/>
    <w:rsid w:val="006E7A66"/>
    <w:rsid w:val="006F0005"/>
    <w:rsid w:val="006F3043"/>
    <w:rsid w:val="006F54AE"/>
    <w:rsid w:val="007060B9"/>
    <w:rsid w:val="00707794"/>
    <w:rsid w:val="007134B7"/>
    <w:rsid w:val="00721DF7"/>
    <w:rsid w:val="0072531E"/>
    <w:rsid w:val="007404CB"/>
    <w:rsid w:val="00741396"/>
    <w:rsid w:val="007419FC"/>
    <w:rsid w:val="00755715"/>
    <w:rsid w:val="00762C5D"/>
    <w:rsid w:val="007645B7"/>
    <w:rsid w:val="00766EE2"/>
    <w:rsid w:val="007802E8"/>
    <w:rsid w:val="00782C36"/>
    <w:rsid w:val="00790863"/>
    <w:rsid w:val="00797893"/>
    <w:rsid w:val="007A392B"/>
    <w:rsid w:val="007A532E"/>
    <w:rsid w:val="007B037C"/>
    <w:rsid w:val="007B61AD"/>
    <w:rsid w:val="007C4A88"/>
    <w:rsid w:val="007D03D6"/>
    <w:rsid w:val="007E5355"/>
    <w:rsid w:val="008005CC"/>
    <w:rsid w:val="008019B4"/>
    <w:rsid w:val="00804A05"/>
    <w:rsid w:val="00804D01"/>
    <w:rsid w:val="0081051E"/>
    <w:rsid w:val="00813755"/>
    <w:rsid w:val="00815BE4"/>
    <w:rsid w:val="00816244"/>
    <w:rsid w:val="0082070D"/>
    <w:rsid w:val="00824DC0"/>
    <w:rsid w:val="00832A00"/>
    <w:rsid w:val="0083614C"/>
    <w:rsid w:val="00840B71"/>
    <w:rsid w:val="0084395F"/>
    <w:rsid w:val="008451A3"/>
    <w:rsid w:val="008524EE"/>
    <w:rsid w:val="008538C3"/>
    <w:rsid w:val="008613E8"/>
    <w:rsid w:val="0087574C"/>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0D0E"/>
    <w:rsid w:val="008F4FB9"/>
    <w:rsid w:val="008F63A7"/>
    <w:rsid w:val="00900C2A"/>
    <w:rsid w:val="00902A4E"/>
    <w:rsid w:val="009037E0"/>
    <w:rsid w:val="0090643A"/>
    <w:rsid w:val="00907F6E"/>
    <w:rsid w:val="00910C2B"/>
    <w:rsid w:val="00911CF4"/>
    <w:rsid w:val="00913B79"/>
    <w:rsid w:val="00913CA3"/>
    <w:rsid w:val="009220B2"/>
    <w:rsid w:val="009255FD"/>
    <w:rsid w:val="00930EB3"/>
    <w:rsid w:val="009353A3"/>
    <w:rsid w:val="00937B49"/>
    <w:rsid w:val="00943C17"/>
    <w:rsid w:val="00951A3D"/>
    <w:rsid w:val="009520F7"/>
    <w:rsid w:val="00956100"/>
    <w:rsid w:val="00957F43"/>
    <w:rsid w:val="00973C95"/>
    <w:rsid w:val="00973DDA"/>
    <w:rsid w:val="00976D50"/>
    <w:rsid w:val="00982237"/>
    <w:rsid w:val="00992F09"/>
    <w:rsid w:val="009952E6"/>
    <w:rsid w:val="00995EC1"/>
    <w:rsid w:val="009963C7"/>
    <w:rsid w:val="009A2D74"/>
    <w:rsid w:val="009A7113"/>
    <w:rsid w:val="009B06FA"/>
    <w:rsid w:val="009B154F"/>
    <w:rsid w:val="009B4B89"/>
    <w:rsid w:val="009B4DAC"/>
    <w:rsid w:val="009B5410"/>
    <w:rsid w:val="009B5BB5"/>
    <w:rsid w:val="009C60FE"/>
    <w:rsid w:val="009D0B44"/>
    <w:rsid w:val="009D5969"/>
    <w:rsid w:val="009D6313"/>
    <w:rsid w:val="009D6642"/>
    <w:rsid w:val="009D6895"/>
    <w:rsid w:val="009E0661"/>
    <w:rsid w:val="009E0DCC"/>
    <w:rsid w:val="009E14C6"/>
    <w:rsid w:val="009E2F6E"/>
    <w:rsid w:val="00A10DFB"/>
    <w:rsid w:val="00A25369"/>
    <w:rsid w:val="00A260CE"/>
    <w:rsid w:val="00A26A9D"/>
    <w:rsid w:val="00A331BD"/>
    <w:rsid w:val="00A3341E"/>
    <w:rsid w:val="00A40511"/>
    <w:rsid w:val="00A42EA1"/>
    <w:rsid w:val="00A43176"/>
    <w:rsid w:val="00A4335B"/>
    <w:rsid w:val="00A440DC"/>
    <w:rsid w:val="00A55D8E"/>
    <w:rsid w:val="00A57BB1"/>
    <w:rsid w:val="00A6512D"/>
    <w:rsid w:val="00A6536E"/>
    <w:rsid w:val="00A70DF4"/>
    <w:rsid w:val="00A76F46"/>
    <w:rsid w:val="00A80392"/>
    <w:rsid w:val="00A823D3"/>
    <w:rsid w:val="00A85D7A"/>
    <w:rsid w:val="00A924EE"/>
    <w:rsid w:val="00A96CE3"/>
    <w:rsid w:val="00AA42F3"/>
    <w:rsid w:val="00AA6DCB"/>
    <w:rsid w:val="00AB33D3"/>
    <w:rsid w:val="00AB3AE2"/>
    <w:rsid w:val="00AD5A05"/>
    <w:rsid w:val="00AD653C"/>
    <w:rsid w:val="00AE0B47"/>
    <w:rsid w:val="00AE1CC8"/>
    <w:rsid w:val="00AE2700"/>
    <w:rsid w:val="00AE3617"/>
    <w:rsid w:val="00AE7EC0"/>
    <w:rsid w:val="00AF119A"/>
    <w:rsid w:val="00AF4E9E"/>
    <w:rsid w:val="00AF6D71"/>
    <w:rsid w:val="00B0048D"/>
    <w:rsid w:val="00B03EDC"/>
    <w:rsid w:val="00B2167A"/>
    <w:rsid w:val="00B21E6C"/>
    <w:rsid w:val="00B22090"/>
    <w:rsid w:val="00B22A6F"/>
    <w:rsid w:val="00B24D88"/>
    <w:rsid w:val="00B4117A"/>
    <w:rsid w:val="00B43AFA"/>
    <w:rsid w:val="00B450E3"/>
    <w:rsid w:val="00B563DC"/>
    <w:rsid w:val="00B57D21"/>
    <w:rsid w:val="00B640CC"/>
    <w:rsid w:val="00B679D8"/>
    <w:rsid w:val="00B70E8A"/>
    <w:rsid w:val="00B777E5"/>
    <w:rsid w:val="00B8142E"/>
    <w:rsid w:val="00B839AE"/>
    <w:rsid w:val="00B85C7E"/>
    <w:rsid w:val="00B93314"/>
    <w:rsid w:val="00B93B76"/>
    <w:rsid w:val="00BA5A72"/>
    <w:rsid w:val="00BA640E"/>
    <w:rsid w:val="00BA68FD"/>
    <w:rsid w:val="00BB3488"/>
    <w:rsid w:val="00BB3E1B"/>
    <w:rsid w:val="00BB4653"/>
    <w:rsid w:val="00BB6875"/>
    <w:rsid w:val="00BC263E"/>
    <w:rsid w:val="00BC647F"/>
    <w:rsid w:val="00BD25FD"/>
    <w:rsid w:val="00BD3A37"/>
    <w:rsid w:val="00BD5499"/>
    <w:rsid w:val="00BD6817"/>
    <w:rsid w:val="00BD6B18"/>
    <w:rsid w:val="00BE119C"/>
    <w:rsid w:val="00BE19CC"/>
    <w:rsid w:val="00BE587F"/>
    <w:rsid w:val="00BF1AC8"/>
    <w:rsid w:val="00BF3BFD"/>
    <w:rsid w:val="00BF7923"/>
    <w:rsid w:val="00C05625"/>
    <w:rsid w:val="00C06020"/>
    <w:rsid w:val="00C10999"/>
    <w:rsid w:val="00C11308"/>
    <w:rsid w:val="00C237EC"/>
    <w:rsid w:val="00C31827"/>
    <w:rsid w:val="00C3293F"/>
    <w:rsid w:val="00C332D7"/>
    <w:rsid w:val="00C33F08"/>
    <w:rsid w:val="00C34276"/>
    <w:rsid w:val="00C359B8"/>
    <w:rsid w:val="00C4138A"/>
    <w:rsid w:val="00C50498"/>
    <w:rsid w:val="00C511C4"/>
    <w:rsid w:val="00C53D06"/>
    <w:rsid w:val="00C54080"/>
    <w:rsid w:val="00C558AC"/>
    <w:rsid w:val="00C56DE0"/>
    <w:rsid w:val="00C672D7"/>
    <w:rsid w:val="00C80669"/>
    <w:rsid w:val="00C85A8C"/>
    <w:rsid w:val="00C8747D"/>
    <w:rsid w:val="00C945E8"/>
    <w:rsid w:val="00C96E00"/>
    <w:rsid w:val="00CA052B"/>
    <w:rsid w:val="00CA153D"/>
    <w:rsid w:val="00CA5F30"/>
    <w:rsid w:val="00CA635D"/>
    <w:rsid w:val="00CA7671"/>
    <w:rsid w:val="00CB1724"/>
    <w:rsid w:val="00CB2A4D"/>
    <w:rsid w:val="00CB3759"/>
    <w:rsid w:val="00CD0893"/>
    <w:rsid w:val="00CE3C20"/>
    <w:rsid w:val="00CF0B6B"/>
    <w:rsid w:val="00CF2CF7"/>
    <w:rsid w:val="00CF35FB"/>
    <w:rsid w:val="00D05FAC"/>
    <w:rsid w:val="00D23F5C"/>
    <w:rsid w:val="00D32ADB"/>
    <w:rsid w:val="00D350BC"/>
    <w:rsid w:val="00D3620C"/>
    <w:rsid w:val="00D37D3D"/>
    <w:rsid w:val="00D42A14"/>
    <w:rsid w:val="00D43E53"/>
    <w:rsid w:val="00D4588D"/>
    <w:rsid w:val="00D47C39"/>
    <w:rsid w:val="00D50B29"/>
    <w:rsid w:val="00D50C0F"/>
    <w:rsid w:val="00D5679F"/>
    <w:rsid w:val="00D62883"/>
    <w:rsid w:val="00D65071"/>
    <w:rsid w:val="00D6723D"/>
    <w:rsid w:val="00D711B3"/>
    <w:rsid w:val="00D724E4"/>
    <w:rsid w:val="00D770F5"/>
    <w:rsid w:val="00D819E8"/>
    <w:rsid w:val="00D82562"/>
    <w:rsid w:val="00D8408B"/>
    <w:rsid w:val="00D84B23"/>
    <w:rsid w:val="00D875B0"/>
    <w:rsid w:val="00D900B5"/>
    <w:rsid w:val="00D967A3"/>
    <w:rsid w:val="00DA0914"/>
    <w:rsid w:val="00DA27FA"/>
    <w:rsid w:val="00DB6246"/>
    <w:rsid w:val="00DC23E1"/>
    <w:rsid w:val="00DC5ED8"/>
    <w:rsid w:val="00DC6203"/>
    <w:rsid w:val="00DC7E94"/>
    <w:rsid w:val="00DD1A7D"/>
    <w:rsid w:val="00DD3F22"/>
    <w:rsid w:val="00DD52CF"/>
    <w:rsid w:val="00DE4EC1"/>
    <w:rsid w:val="00DE562E"/>
    <w:rsid w:val="00DE7AD4"/>
    <w:rsid w:val="00DF24F8"/>
    <w:rsid w:val="00DF5C6D"/>
    <w:rsid w:val="00DF7A58"/>
    <w:rsid w:val="00E01148"/>
    <w:rsid w:val="00E01899"/>
    <w:rsid w:val="00E05865"/>
    <w:rsid w:val="00E12069"/>
    <w:rsid w:val="00E13312"/>
    <w:rsid w:val="00E13368"/>
    <w:rsid w:val="00E231DB"/>
    <w:rsid w:val="00E30742"/>
    <w:rsid w:val="00E32B9B"/>
    <w:rsid w:val="00E35D12"/>
    <w:rsid w:val="00E3664B"/>
    <w:rsid w:val="00E40632"/>
    <w:rsid w:val="00E5012D"/>
    <w:rsid w:val="00E622ED"/>
    <w:rsid w:val="00E651B2"/>
    <w:rsid w:val="00E6540F"/>
    <w:rsid w:val="00E659F3"/>
    <w:rsid w:val="00E67043"/>
    <w:rsid w:val="00E672BE"/>
    <w:rsid w:val="00E709D8"/>
    <w:rsid w:val="00E71E38"/>
    <w:rsid w:val="00E755E8"/>
    <w:rsid w:val="00E77B59"/>
    <w:rsid w:val="00E805C2"/>
    <w:rsid w:val="00E818E6"/>
    <w:rsid w:val="00E8384A"/>
    <w:rsid w:val="00E8484A"/>
    <w:rsid w:val="00E84E81"/>
    <w:rsid w:val="00E85E51"/>
    <w:rsid w:val="00E92AA1"/>
    <w:rsid w:val="00E96042"/>
    <w:rsid w:val="00E97FA4"/>
    <w:rsid w:val="00EA0558"/>
    <w:rsid w:val="00EA1A2B"/>
    <w:rsid w:val="00EA5AF5"/>
    <w:rsid w:val="00EB7F64"/>
    <w:rsid w:val="00ED6C97"/>
    <w:rsid w:val="00ED7F4C"/>
    <w:rsid w:val="00EE0784"/>
    <w:rsid w:val="00EF1252"/>
    <w:rsid w:val="00EF13AF"/>
    <w:rsid w:val="00EF6E37"/>
    <w:rsid w:val="00EF6E3E"/>
    <w:rsid w:val="00F00D86"/>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7329B"/>
    <w:rsid w:val="00F739B1"/>
    <w:rsid w:val="00F8104A"/>
    <w:rsid w:val="00F8105A"/>
    <w:rsid w:val="00F818C7"/>
    <w:rsid w:val="00F837B1"/>
    <w:rsid w:val="00F874A5"/>
    <w:rsid w:val="00F922C5"/>
    <w:rsid w:val="00F9497E"/>
    <w:rsid w:val="00FA4CD5"/>
    <w:rsid w:val="00FA5B0E"/>
    <w:rsid w:val="00FB1FB7"/>
    <w:rsid w:val="00FB7528"/>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A31322-A9D6-444C-B43D-D955617C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pPr>
      <w:spacing w:after="200" w:line="276" w:lineRule="auto"/>
    </w:pPr>
    <w:rPr>
      <w:rFonts w:eastAsia="Times New Roman"/>
    </w:rPr>
  </w:style>
  <w:style w:type="paragraph" w:styleId="1">
    <w:name w:val="heading 1"/>
    <w:aliases w:val="Раздел"/>
    <w:basedOn w:val="2"/>
    <w:next w:val="a1"/>
    <w:link w:val="10"/>
    <w:uiPriority w:val="99"/>
    <w:qFormat/>
    <w:rsid w:val="00096D76"/>
    <w:pPr>
      <w:keepLines/>
      <w:spacing w:after="120"/>
      <w:jc w:val="left"/>
      <w:outlineLvl w:val="0"/>
    </w:pPr>
    <w:rPr>
      <w:rFonts w:ascii="Archangelsk" w:hAnsi="Archangelsk"/>
      <w:color w:val="800000"/>
      <w:sz w:val="44"/>
      <w:szCs w:val="26"/>
    </w:rPr>
  </w:style>
  <w:style w:type="paragraph" w:styleId="2">
    <w:name w:val="heading 2"/>
    <w:aliases w:val="1.1."/>
    <w:basedOn w:val="a1"/>
    <w:next w:val="a1"/>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1"/>
    <w:next w:val="a1"/>
    <w:link w:val="30"/>
    <w:uiPriority w:val="99"/>
    <w:qFormat/>
    <w:rsid w:val="005709B3"/>
    <w:pPr>
      <w:keepNext/>
      <w:keepLines/>
      <w:spacing w:before="200" w:after="0"/>
      <w:outlineLvl w:val="2"/>
    </w:pPr>
    <w:rPr>
      <w:rFonts w:ascii="Cambria" w:hAnsi="Cambria"/>
      <w:b/>
      <w:bCs/>
      <w:color w:val="4F81BD"/>
    </w:rPr>
  </w:style>
  <w:style w:type="paragraph" w:styleId="4">
    <w:name w:val="heading 4"/>
    <w:basedOn w:val="a1"/>
    <w:next w:val="a1"/>
    <w:link w:val="40"/>
    <w:uiPriority w:val="99"/>
    <w:qFormat/>
    <w:rsid w:val="00096D76"/>
    <w:pPr>
      <w:keepNext/>
      <w:keepLines/>
      <w:spacing w:before="40" w:after="0"/>
      <w:outlineLvl w:val="3"/>
    </w:pPr>
    <w:rPr>
      <w:rFonts w:ascii="Cambria" w:hAnsi="Cambria"/>
      <w:i/>
      <w:iCs/>
      <w:color w:val="365F91"/>
    </w:rPr>
  </w:style>
  <w:style w:type="paragraph" w:styleId="5">
    <w:name w:val="heading 5"/>
    <w:basedOn w:val="a1"/>
    <w:next w:val="a1"/>
    <w:link w:val="50"/>
    <w:uiPriority w:val="99"/>
    <w:qFormat/>
    <w:rsid w:val="00096D76"/>
    <w:pPr>
      <w:widowControl w:val="0"/>
      <w:autoSpaceDE w:val="0"/>
      <w:autoSpaceDN w:val="0"/>
      <w:adjustRightInd w:val="0"/>
      <w:spacing w:before="240" w:after="60" w:line="240" w:lineRule="auto"/>
      <w:ind w:firstLine="720"/>
      <w:jc w:val="both"/>
      <w:outlineLvl w:val="4"/>
    </w:pPr>
    <w:rPr>
      <w:rFonts w:ascii="Arial" w:hAnsi="Arial"/>
      <w:b/>
      <w:bCs/>
      <w:i/>
      <w:iCs/>
      <w:sz w:val="26"/>
      <w:szCs w:val="26"/>
    </w:rPr>
  </w:style>
  <w:style w:type="paragraph" w:styleId="6">
    <w:name w:val="heading 6"/>
    <w:basedOn w:val="a1"/>
    <w:next w:val="a1"/>
    <w:link w:val="60"/>
    <w:uiPriority w:val="99"/>
    <w:qFormat/>
    <w:rsid w:val="00096D76"/>
    <w:pPr>
      <w:widowControl w:val="0"/>
      <w:autoSpaceDE w:val="0"/>
      <w:autoSpaceDN w:val="0"/>
      <w:adjustRightInd w:val="0"/>
      <w:spacing w:before="240" w:after="60" w:line="240" w:lineRule="auto"/>
      <w:ind w:firstLine="720"/>
      <w:jc w:val="both"/>
      <w:outlineLvl w:val="5"/>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uiPriority w:val="99"/>
    <w:locked/>
    <w:rsid w:val="00096D76"/>
    <w:rPr>
      <w:rFonts w:ascii="Archangelsk" w:hAnsi="Archangelsk" w:cs="Times New Roman"/>
      <w:b/>
      <w:bCs/>
      <w:color w:val="800000"/>
      <w:sz w:val="26"/>
      <w:szCs w:val="26"/>
      <w:lang w:eastAsia="ru-RU"/>
    </w:rPr>
  </w:style>
  <w:style w:type="character" w:customStyle="1" w:styleId="20">
    <w:name w:val="Заголовок 2 Знак"/>
    <w:aliases w:val="1.1. Знак"/>
    <w:basedOn w:val="a2"/>
    <w:link w:val="2"/>
    <w:uiPriority w:val="99"/>
    <w:locked/>
    <w:rsid w:val="008B7250"/>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5709B3"/>
    <w:rPr>
      <w:rFonts w:ascii="Cambria" w:hAnsi="Cambria" w:cs="Times New Roman"/>
      <w:b/>
      <w:bCs/>
      <w:color w:val="4F81BD"/>
      <w:lang w:eastAsia="ru-RU"/>
    </w:rPr>
  </w:style>
  <w:style w:type="character" w:customStyle="1" w:styleId="40">
    <w:name w:val="Заголовок 4 Знак"/>
    <w:basedOn w:val="a2"/>
    <w:link w:val="4"/>
    <w:uiPriority w:val="99"/>
    <w:locked/>
    <w:rsid w:val="00096D76"/>
    <w:rPr>
      <w:rFonts w:ascii="Cambria" w:hAnsi="Cambria" w:cs="Times New Roman"/>
      <w:i/>
      <w:iCs/>
      <w:color w:val="365F91"/>
      <w:lang w:eastAsia="ru-RU"/>
    </w:rPr>
  </w:style>
  <w:style w:type="character" w:customStyle="1" w:styleId="50">
    <w:name w:val="Заголовок 5 Знак"/>
    <w:basedOn w:val="a2"/>
    <w:link w:val="5"/>
    <w:uiPriority w:val="99"/>
    <w:locked/>
    <w:rsid w:val="00096D76"/>
    <w:rPr>
      <w:rFonts w:ascii="Arial" w:hAnsi="Arial" w:cs="Times New Roman"/>
      <w:b/>
      <w:bCs/>
      <w:i/>
      <w:iCs/>
      <w:sz w:val="26"/>
      <w:szCs w:val="26"/>
      <w:lang w:eastAsia="ru-RU"/>
    </w:rPr>
  </w:style>
  <w:style w:type="character" w:customStyle="1" w:styleId="60">
    <w:name w:val="Заголовок 6 Знак"/>
    <w:basedOn w:val="a2"/>
    <w:link w:val="6"/>
    <w:uiPriority w:val="99"/>
    <w:locked/>
    <w:rsid w:val="00096D76"/>
    <w:rPr>
      <w:rFonts w:ascii="Times New Roman" w:hAnsi="Times New Roman" w:cs="Times New Roman"/>
      <w:b/>
      <w:bCs/>
      <w:lang w:eastAsia="ru-RU"/>
    </w:rPr>
  </w:style>
  <w:style w:type="paragraph" w:customStyle="1" w:styleId="11">
    <w:name w:val="Стиль1 Знак"/>
    <w:basedOn w:val="3"/>
    <w:uiPriority w:val="99"/>
    <w:rsid w:val="005709B3"/>
    <w:pPr>
      <w:spacing w:before="60" w:after="120" w:line="240" w:lineRule="auto"/>
      <w:jc w:val="both"/>
    </w:pPr>
    <w:rPr>
      <w:rFonts w:ascii="Arial" w:hAnsi="Arial" w:cs="Arial"/>
      <w:color w:val="auto"/>
    </w:rPr>
  </w:style>
  <w:style w:type="paragraph" w:customStyle="1" w:styleId="12">
    <w:name w:val="Стиль1"/>
    <w:basedOn w:val="3"/>
    <w:uiPriority w:val="99"/>
    <w:rsid w:val="005709B3"/>
    <w:pPr>
      <w:spacing w:before="60" w:after="120" w:line="240" w:lineRule="auto"/>
      <w:jc w:val="both"/>
    </w:pPr>
    <w:rPr>
      <w:rFonts w:ascii="Arial" w:hAnsi="Arial" w:cs="Arial"/>
      <w:color w:val="auto"/>
    </w:rPr>
  </w:style>
  <w:style w:type="paragraph" w:styleId="a5">
    <w:name w:val="List Paragraph"/>
    <w:basedOn w:val="a1"/>
    <w:link w:val="a6"/>
    <w:uiPriority w:val="99"/>
    <w:qFormat/>
    <w:rsid w:val="005709B3"/>
    <w:pPr>
      <w:ind w:left="720"/>
      <w:contextualSpacing/>
    </w:pPr>
  </w:style>
  <w:style w:type="paragraph" w:customStyle="1" w:styleId="13">
    <w:name w:val="З1"/>
    <w:basedOn w:val="a1"/>
    <w:next w:val="a1"/>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a1"/>
    <w:uiPriority w:val="99"/>
    <w:rsid w:val="005709B3"/>
    <w:pPr>
      <w:spacing w:before="100" w:after="100" w:line="240" w:lineRule="auto"/>
    </w:pPr>
    <w:rPr>
      <w:rFonts w:ascii="Times New Roman" w:hAnsi="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basedOn w:val="a2"/>
    <w:link w:val="21"/>
    <w:uiPriority w:val="99"/>
    <w:locked/>
    <w:rsid w:val="005709B3"/>
    <w:rPr>
      <w:rFonts w:ascii="Times New Roman" w:hAnsi="Times New Roman" w:cs="Times New Roman"/>
      <w:sz w:val="20"/>
      <w:szCs w:val="20"/>
      <w:lang w:eastAsia="ru-RU"/>
    </w:rPr>
  </w:style>
  <w:style w:type="paragraph" w:customStyle="1" w:styleId="nienie">
    <w:name w:val="nienie"/>
    <w:basedOn w:val="a1"/>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sz w:val="20"/>
      <w:szCs w:val="20"/>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link w:val="ConsPlusNormal0"/>
    <w:uiPriority w:val="99"/>
    <w:rsid w:val="009E0661"/>
    <w:pPr>
      <w:widowControl w:val="0"/>
      <w:autoSpaceDE w:val="0"/>
      <w:autoSpaceDN w:val="0"/>
      <w:adjustRightInd w:val="0"/>
      <w:ind w:firstLine="720"/>
    </w:pPr>
    <w:rPr>
      <w:rFonts w:ascii="Arial" w:eastAsia="Times New Roman" w:hAnsi="Arial" w:cs="Arial"/>
      <w:sz w:val="20"/>
      <w:szCs w:val="20"/>
    </w:rPr>
  </w:style>
  <w:style w:type="paragraph" w:styleId="a7">
    <w:name w:val="Body Text Indent"/>
    <w:basedOn w:val="a1"/>
    <w:link w:val="a8"/>
    <w:uiPriority w:val="99"/>
    <w:rsid w:val="003F51A0"/>
    <w:pPr>
      <w:spacing w:after="120"/>
      <w:ind w:left="283"/>
    </w:pPr>
  </w:style>
  <w:style w:type="character" w:customStyle="1" w:styleId="a8">
    <w:name w:val="Основной текст с отступом Знак"/>
    <w:basedOn w:val="a2"/>
    <w:link w:val="a7"/>
    <w:uiPriority w:val="99"/>
    <w:locked/>
    <w:rsid w:val="003F51A0"/>
    <w:rPr>
      <w:rFonts w:eastAsia="Times New Roman" w:cs="Times New Roman"/>
      <w:lang w:eastAsia="ru-RU"/>
    </w:rPr>
  </w:style>
  <w:style w:type="paragraph" w:customStyle="1" w:styleId="bcs">
    <w:name w:val="bcs"/>
    <w:basedOn w:val="a1"/>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1"/>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sz w:val="20"/>
      <w:szCs w:val="20"/>
    </w:rPr>
  </w:style>
  <w:style w:type="paragraph" w:styleId="a9">
    <w:name w:val="header"/>
    <w:basedOn w:val="a1"/>
    <w:link w:val="aa"/>
    <w:uiPriority w:val="99"/>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0C2546"/>
    <w:rPr>
      <w:rFonts w:eastAsia="Times New Roman" w:cs="Times New Roman"/>
      <w:lang w:eastAsia="ru-RU"/>
    </w:rPr>
  </w:style>
  <w:style w:type="paragraph" w:styleId="ab">
    <w:name w:val="footer"/>
    <w:basedOn w:val="a1"/>
    <w:link w:val="ac"/>
    <w:uiPriority w:val="99"/>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0C2546"/>
    <w:rPr>
      <w:rFonts w:eastAsia="Times New Roman" w:cs="Times New Roman"/>
      <w:lang w:eastAsia="ru-RU"/>
    </w:rPr>
  </w:style>
  <w:style w:type="character" w:customStyle="1" w:styleId="grame">
    <w:name w:val="grame"/>
    <w:basedOn w:val="a2"/>
    <w:uiPriority w:val="99"/>
    <w:rsid w:val="008613E8"/>
    <w:rPr>
      <w:rFonts w:cs="Times New Roman"/>
    </w:rPr>
  </w:style>
  <w:style w:type="paragraph" w:customStyle="1" w:styleId="ad">
    <w:name w:val="текст в табл слева"/>
    <w:basedOn w:val="a1"/>
    <w:autoRedefine/>
    <w:uiPriority w:val="99"/>
    <w:rsid w:val="00C8747D"/>
    <w:pPr>
      <w:widowControl w:val="0"/>
      <w:spacing w:after="0" w:line="360" w:lineRule="auto"/>
    </w:pPr>
    <w:rPr>
      <w:rFonts w:ascii="Times New Roman" w:hAnsi="Times New Roman"/>
      <w:sz w:val="28"/>
      <w:szCs w:val="20"/>
    </w:rPr>
  </w:style>
  <w:style w:type="paragraph" w:styleId="ae">
    <w:name w:val="Balloon Text"/>
    <w:basedOn w:val="a1"/>
    <w:link w:val="af"/>
    <w:uiPriority w:val="99"/>
    <w:rsid w:val="00200B64"/>
    <w:pPr>
      <w:spacing w:after="0" w:line="240" w:lineRule="auto"/>
    </w:pPr>
    <w:rPr>
      <w:rFonts w:ascii="Tahoma" w:hAnsi="Tahoma" w:cs="Tahoma"/>
      <w:sz w:val="16"/>
      <w:szCs w:val="16"/>
    </w:rPr>
  </w:style>
  <w:style w:type="character" w:customStyle="1" w:styleId="af">
    <w:name w:val="Текст выноски Знак"/>
    <w:basedOn w:val="a2"/>
    <w:link w:val="ae"/>
    <w:uiPriority w:val="99"/>
    <w:locked/>
    <w:rsid w:val="00200B64"/>
    <w:rPr>
      <w:rFonts w:ascii="Tahoma" w:hAnsi="Tahoma" w:cs="Tahoma"/>
      <w:sz w:val="16"/>
      <w:szCs w:val="16"/>
      <w:lang w:eastAsia="ru-RU"/>
    </w:rPr>
  </w:style>
  <w:style w:type="paragraph" w:styleId="af0">
    <w:name w:val="No Spacing"/>
    <w:link w:val="af1"/>
    <w:uiPriority w:val="99"/>
    <w:qFormat/>
    <w:rsid w:val="002036AF"/>
    <w:rPr>
      <w:rFonts w:eastAsia="Times New Roman"/>
    </w:rPr>
  </w:style>
  <w:style w:type="paragraph" w:styleId="af2">
    <w:name w:val="Normal (Web)"/>
    <w:basedOn w:val="a1"/>
    <w:uiPriority w:val="99"/>
    <w:rsid w:val="00DF24F8"/>
    <w:pPr>
      <w:spacing w:after="75" w:line="240" w:lineRule="auto"/>
    </w:pPr>
    <w:rPr>
      <w:rFonts w:ascii="Tahoma" w:hAnsi="Tahoma" w:cs="Tahoma"/>
      <w:color w:val="333333"/>
      <w:sz w:val="17"/>
      <w:szCs w:val="17"/>
    </w:rPr>
  </w:style>
  <w:style w:type="table" w:styleId="af3">
    <w:name w:val="Table Grid"/>
    <w:basedOn w:val="a3"/>
    <w:uiPriority w:val="99"/>
    <w:rsid w:val="007B61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2"/>
    <w:uiPriority w:val="99"/>
    <w:rsid w:val="00096D76"/>
    <w:rPr>
      <w:rFonts w:ascii="Times New Roman" w:hAnsi="Times New Roman" w:cs="Times New Roman"/>
      <w:sz w:val="22"/>
      <w:szCs w:val="22"/>
      <w:u w:val="none"/>
    </w:rPr>
  </w:style>
  <w:style w:type="character" w:customStyle="1" w:styleId="31">
    <w:name w:val="Основной текст (3)_"/>
    <w:basedOn w:val="a2"/>
    <w:link w:val="32"/>
    <w:uiPriority w:val="99"/>
    <w:locked/>
    <w:rsid w:val="00096D76"/>
    <w:rPr>
      <w:rFonts w:ascii="Arial" w:hAnsi="Arial" w:cs="Arial"/>
      <w:b/>
      <w:bCs/>
      <w:sz w:val="30"/>
      <w:szCs w:val="30"/>
      <w:shd w:val="clear" w:color="auto" w:fill="FFFFFF"/>
    </w:rPr>
  </w:style>
  <w:style w:type="character" w:customStyle="1" w:styleId="319pt">
    <w:name w:val="Основной текст (3) + 19 pt"/>
    <w:basedOn w:val="31"/>
    <w:uiPriority w:val="99"/>
    <w:rsid w:val="00096D76"/>
    <w:rPr>
      <w:rFonts w:ascii="Arial" w:hAnsi="Arial" w:cs="Arial"/>
      <w:b/>
      <w:bCs/>
      <w:sz w:val="38"/>
      <w:szCs w:val="38"/>
      <w:shd w:val="clear" w:color="auto" w:fill="FFFFFF"/>
    </w:rPr>
  </w:style>
  <w:style w:type="character" w:customStyle="1" w:styleId="15">
    <w:name w:val="Заголовок №1_"/>
    <w:basedOn w:val="a2"/>
    <w:link w:val="16"/>
    <w:uiPriority w:val="99"/>
    <w:locked/>
    <w:rsid w:val="00096D76"/>
    <w:rPr>
      <w:rFonts w:ascii="Arial" w:hAnsi="Arial" w:cs="Arial"/>
      <w:b/>
      <w:bCs/>
      <w:sz w:val="38"/>
      <w:szCs w:val="38"/>
      <w:shd w:val="clear" w:color="auto" w:fill="FFFFFF"/>
    </w:rPr>
  </w:style>
  <w:style w:type="character" w:customStyle="1" w:styleId="24">
    <w:name w:val="Заголовок №2_"/>
    <w:basedOn w:val="a2"/>
    <w:link w:val="25"/>
    <w:uiPriority w:val="99"/>
    <w:locked/>
    <w:rsid w:val="00096D76"/>
    <w:rPr>
      <w:rFonts w:ascii="Arial" w:hAnsi="Arial" w:cs="Arial"/>
      <w:b/>
      <w:bCs/>
      <w:sz w:val="30"/>
      <w:szCs w:val="30"/>
      <w:shd w:val="clear" w:color="auto" w:fill="FFFFFF"/>
    </w:rPr>
  </w:style>
  <w:style w:type="character" w:customStyle="1" w:styleId="219pt">
    <w:name w:val="Заголовок №2 + 19 pt"/>
    <w:basedOn w:val="24"/>
    <w:uiPriority w:val="99"/>
    <w:rsid w:val="00096D76"/>
    <w:rPr>
      <w:rFonts w:ascii="Arial" w:hAnsi="Arial" w:cs="Arial"/>
      <w:b/>
      <w:bCs/>
      <w:sz w:val="38"/>
      <w:szCs w:val="38"/>
      <w:shd w:val="clear" w:color="auto" w:fill="FFFFFF"/>
    </w:rPr>
  </w:style>
  <w:style w:type="paragraph" w:customStyle="1" w:styleId="32">
    <w:name w:val="Основной текст (3)"/>
    <w:basedOn w:val="a1"/>
    <w:link w:val="31"/>
    <w:uiPriority w:val="99"/>
    <w:rsid w:val="00096D76"/>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6">
    <w:name w:val="Заголовок №1"/>
    <w:basedOn w:val="a1"/>
    <w:link w:val="15"/>
    <w:uiPriority w:val="99"/>
    <w:rsid w:val="00096D76"/>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1"/>
    <w:link w:val="24"/>
    <w:uiPriority w:val="99"/>
    <w:rsid w:val="00096D76"/>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f4">
    <w:name w:val="Body Text"/>
    <w:basedOn w:val="a1"/>
    <w:link w:val="af5"/>
    <w:uiPriority w:val="99"/>
    <w:rsid w:val="00096D76"/>
    <w:pPr>
      <w:spacing w:after="120"/>
    </w:pPr>
  </w:style>
  <w:style w:type="character" w:customStyle="1" w:styleId="af5">
    <w:name w:val="Основной текст Знак"/>
    <w:basedOn w:val="a2"/>
    <w:link w:val="af4"/>
    <w:uiPriority w:val="99"/>
    <w:locked/>
    <w:rsid w:val="00096D76"/>
    <w:rPr>
      <w:rFonts w:eastAsia="Times New Roman" w:cs="Times New Roman"/>
      <w:lang w:eastAsia="ru-RU"/>
    </w:rPr>
  </w:style>
  <w:style w:type="character" w:customStyle="1" w:styleId="apple-converted-space">
    <w:name w:val="apple-converted-space"/>
    <w:basedOn w:val="a2"/>
    <w:uiPriority w:val="99"/>
    <w:rsid w:val="00096D76"/>
    <w:rPr>
      <w:rFonts w:cs="Times New Roman"/>
    </w:rPr>
  </w:style>
  <w:style w:type="paragraph" w:styleId="33">
    <w:name w:val="Body Text 3"/>
    <w:basedOn w:val="a1"/>
    <w:link w:val="34"/>
    <w:uiPriority w:val="99"/>
    <w:rsid w:val="00096D76"/>
    <w:pPr>
      <w:spacing w:after="120"/>
    </w:pPr>
    <w:rPr>
      <w:sz w:val="16"/>
      <w:szCs w:val="16"/>
    </w:rPr>
  </w:style>
  <w:style w:type="character" w:customStyle="1" w:styleId="34">
    <w:name w:val="Основной текст 3 Знак"/>
    <w:basedOn w:val="a2"/>
    <w:link w:val="33"/>
    <w:uiPriority w:val="99"/>
    <w:locked/>
    <w:rsid w:val="00096D76"/>
    <w:rPr>
      <w:rFonts w:eastAsia="Times New Roman" w:cs="Times New Roman"/>
      <w:sz w:val="16"/>
      <w:szCs w:val="16"/>
      <w:lang w:eastAsia="ru-RU"/>
    </w:rPr>
  </w:style>
  <w:style w:type="paragraph" w:customStyle="1" w:styleId="s1">
    <w:name w:val="s_1"/>
    <w:basedOn w:val="a1"/>
    <w:uiPriority w:val="99"/>
    <w:rsid w:val="00096D76"/>
    <w:pPr>
      <w:spacing w:before="100" w:beforeAutospacing="1" w:after="100" w:afterAutospacing="1" w:line="240" w:lineRule="auto"/>
    </w:pPr>
    <w:rPr>
      <w:rFonts w:ascii="Times New Roman" w:hAnsi="Times New Roman"/>
      <w:sz w:val="24"/>
      <w:szCs w:val="24"/>
    </w:rPr>
  </w:style>
  <w:style w:type="paragraph" w:customStyle="1" w:styleId="s22">
    <w:name w:val="s_22"/>
    <w:basedOn w:val="a1"/>
    <w:uiPriority w:val="99"/>
    <w:rsid w:val="00096D76"/>
    <w:pPr>
      <w:spacing w:before="100" w:beforeAutospacing="1" w:after="100" w:afterAutospacing="1" w:line="240" w:lineRule="auto"/>
    </w:pPr>
    <w:rPr>
      <w:rFonts w:ascii="Times New Roman" w:hAnsi="Times New Roman"/>
      <w:sz w:val="24"/>
      <w:szCs w:val="24"/>
    </w:rPr>
  </w:style>
  <w:style w:type="character" w:styleId="af6">
    <w:name w:val="Hyperlink"/>
    <w:basedOn w:val="a2"/>
    <w:uiPriority w:val="99"/>
    <w:rsid w:val="00096D76"/>
    <w:rPr>
      <w:rFonts w:cs="Times New Roman"/>
      <w:color w:val="0000FF"/>
      <w:u w:val="single"/>
    </w:rPr>
  </w:style>
  <w:style w:type="paragraph" w:customStyle="1" w:styleId="111">
    <w:name w:val="1.1.1."/>
    <w:basedOn w:val="3"/>
    <w:link w:val="1110"/>
    <w:uiPriority w:val="99"/>
    <w:rsid w:val="00096D76"/>
    <w:pPr>
      <w:spacing w:before="100" w:after="100" w:line="240" w:lineRule="auto"/>
    </w:pPr>
    <w:rPr>
      <w:rFonts w:ascii="Archangelsk" w:hAnsi="Archangelsk"/>
      <w:color w:val="800000"/>
      <w:sz w:val="32"/>
      <w:szCs w:val="32"/>
    </w:rPr>
  </w:style>
  <w:style w:type="character" w:customStyle="1" w:styleId="1110">
    <w:name w:val="1.1.1. Знак"/>
    <w:basedOn w:val="30"/>
    <w:link w:val="111"/>
    <w:uiPriority w:val="99"/>
    <w:locked/>
    <w:rsid w:val="00096D76"/>
    <w:rPr>
      <w:rFonts w:ascii="Archangelsk" w:hAnsi="Archangelsk" w:cs="Times New Roman"/>
      <w:b/>
      <w:bCs/>
      <w:color w:val="800000"/>
      <w:sz w:val="32"/>
      <w:szCs w:val="32"/>
      <w:lang w:eastAsia="ru-RU"/>
    </w:rPr>
  </w:style>
  <w:style w:type="paragraph" w:customStyle="1" w:styleId="ConsPlusTitle">
    <w:name w:val="ConsPlusTitle"/>
    <w:uiPriority w:val="99"/>
    <w:rsid w:val="00096D7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096D76"/>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096D76"/>
    <w:pPr>
      <w:widowControl w:val="0"/>
      <w:autoSpaceDE w:val="0"/>
      <w:autoSpaceDN w:val="0"/>
      <w:adjustRightInd w:val="0"/>
    </w:pPr>
    <w:rPr>
      <w:rFonts w:ascii="Courier New" w:eastAsia="Times New Roman" w:hAnsi="Courier New" w:cs="Courier New"/>
      <w:sz w:val="20"/>
      <w:szCs w:val="20"/>
    </w:rPr>
  </w:style>
  <w:style w:type="character" w:styleId="af7">
    <w:name w:val="page number"/>
    <w:basedOn w:val="a2"/>
    <w:uiPriority w:val="99"/>
    <w:rsid w:val="00096D76"/>
    <w:rPr>
      <w:rFonts w:cs="Times New Roman"/>
    </w:rPr>
  </w:style>
  <w:style w:type="paragraph" w:styleId="af8">
    <w:name w:val="Document Map"/>
    <w:basedOn w:val="a1"/>
    <w:link w:val="af9"/>
    <w:uiPriority w:val="99"/>
    <w:semiHidden/>
    <w:rsid w:val="00096D76"/>
    <w:pPr>
      <w:shd w:val="clear" w:color="auto" w:fill="000080"/>
      <w:spacing w:after="0" w:line="240" w:lineRule="auto"/>
    </w:pPr>
    <w:rPr>
      <w:rFonts w:ascii="Tahoma" w:hAnsi="Tahoma" w:cs="Tahoma"/>
      <w:sz w:val="20"/>
      <w:szCs w:val="20"/>
    </w:rPr>
  </w:style>
  <w:style w:type="character" w:customStyle="1" w:styleId="af9">
    <w:name w:val="Схема документа Знак"/>
    <w:basedOn w:val="a2"/>
    <w:link w:val="af8"/>
    <w:uiPriority w:val="99"/>
    <w:semiHidden/>
    <w:locked/>
    <w:rsid w:val="00096D76"/>
    <w:rPr>
      <w:rFonts w:ascii="Tahoma" w:hAnsi="Tahoma" w:cs="Tahoma"/>
      <w:sz w:val="20"/>
      <w:szCs w:val="20"/>
      <w:shd w:val="clear" w:color="auto" w:fill="000080"/>
      <w:lang w:eastAsia="ru-RU"/>
    </w:rPr>
  </w:style>
  <w:style w:type="character" w:styleId="afa">
    <w:name w:val="Strong"/>
    <w:basedOn w:val="a2"/>
    <w:uiPriority w:val="99"/>
    <w:qFormat/>
    <w:rsid w:val="00096D76"/>
    <w:rPr>
      <w:rFonts w:cs="Times New Roman"/>
      <w:b/>
      <w:bCs/>
    </w:rPr>
  </w:style>
  <w:style w:type="paragraph" w:customStyle="1" w:styleId="style13222631300000000552consplusnormal">
    <w:name w:val="style_13222631300000000552consplusnormal"/>
    <w:basedOn w:val="a1"/>
    <w:uiPriority w:val="99"/>
    <w:rsid w:val="00096D76"/>
    <w:pPr>
      <w:spacing w:before="100" w:beforeAutospacing="1" w:after="100" w:afterAutospacing="1" w:line="240" w:lineRule="auto"/>
    </w:pPr>
    <w:rPr>
      <w:rFonts w:ascii="Times New Roman" w:hAnsi="Times New Roman"/>
      <w:sz w:val="24"/>
      <w:szCs w:val="24"/>
    </w:rPr>
  </w:style>
  <w:style w:type="table" w:customStyle="1" w:styleId="17">
    <w:name w:val="Сетка таблицы1"/>
    <w:uiPriority w:val="99"/>
    <w:rsid w:val="00096D76"/>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OC Heading"/>
    <w:basedOn w:val="1"/>
    <w:next w:val="a1"/>
    <w:uiPriority w:val="99"/>
    <w:qFormat/>
    <w:rsid w:val="00096D76"/>
    <w:pPr>
      <w:spacing w:before="480" w:after="0" w:line="276" w:lineRule="auto"/>
      <w:outlineLvl w:val="9"/>
    </w:pPr>
    <w:rPr>
      <w:rFonts w:ascii="Cambria" w:hAnsi="Cambria"/>
      <w:color w:val="365F91"/>
      <w:sz w:val="28"/>
      <w:szCs w:val="28"/>
    </w:rPr>
  </w:style>
  <w:style w:type="paragraph" w:styleId="18">
    <w:name w:val="toc 1"/>
    <w:basedOn w:val="a1"/>
    <w:next w:val="a1"/>
    <w:autoRedefine/>
    <w:uiPriority w:val="99"/>
    <w:rsid w:val="00096D76"/>
    <w:pPr>
      <w:spacing w:after="100" w:line="240" w:lineRule="auto"/>
    </w:pPr>
    <w:rPr>
      <w:rFonts w:ascii="Times New Roman" w:hAnsi="Times New Roman"/>
      <w:sz w:val="24"/>
      <w:szCs w:val="24"/>
    </w:rPr>
  </w:style>
  <w:style w:type="paragraph" w:styleId="26">
    <w:name w:val="toc 2"/>
    <w:basedOn w:val="a1"/>
    <w:next w:val="a1"/>
    <w:autoRedefine/>
    <w:uiPriority w:val="99"/>
    <w:rsid w:val="00096D76"/>
    <w:pPr>
      <w:spacing w:after="100" w:line="240" w:lineRule="auto"/>
      <w:ind w:left="240"/>
    </w:pPr>
    <w:rPr>
      <w:rFonts w:ascii="Times New Roman" w:hAnsi="Times New Roman"/>
      <w:sz w:val="24"/>
      <w:szCs w:val="24"/>
    </w:rPr>
  </w:style>
  <w:style w:type="paragraph" w:styleId="35">
    <w:name w:val="toc 3"/>
    <w:basedOn w:val="a1"/>
    <w:next w:val="a1"/>
    <w:autoRedefine/>
    <w:uiPriority w:val="99"/>
    <w:rsid w:val="00096D76"/>
    <w:pPr>
      <w:spacing w:after="100" w:line="240" w:lineRule="auto"/>
      <w:ind w:left="480"/>
    </w:pPr>
    <w:rPr>
      <w:rFonts w:ascii="Times New Roman" w:hAnsi="Times New Roman"/>
      <w:sz w:val="24"/>
      <w:szCs w:val="24"/>
    </w:rPr>
  </w:style>
  <w:style w:type="paragraph" w:customStyle="1" w:styleId="afc">
    <w:name w:val="статья"/>
    <w:basedOn w:val="ConsPlusNormal"/>
    <w:link w:val="afd"/>
    <w:uiPriority w:val="99"/>
    <w:rsid w:val="00096D76"/>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99"/>
    <w:rsid w:val="00096D76"/>
    <w:pPr>
      <w:spacing w:after="100" w:line="240" w:lineRule="auto"/>
      <w:ind w:left="960"/>
    </w:pPr>
    <w:rPr>
      <w:rFonts w:ascii="Times New Roman" w:hAnsi="Times New Roman"/>
      <w:sz w:val="24"/>
      <w:szCs w:val="24"/>
    </w:rPr>
  </w:style>
  <w:style w:type="character" w:customStyle="1" w:styleId="ConsPlusNormal0">
    <w:name w:val="ConsPlusNormal Знак"/>
    <w:basedOn w:val="a2"/>
    <w:link w:val="ConsPlusNormal"/>
    <w:uiPriority w:val="99"/>
    <w:locked/>
    <w:rsid w:val="00096D76"/>
    <w:rPr>
      <w:rFonts w:ascii="Arial" w:hAnsi="Arial" w:cs="Arial"/>
      <w:lang w:val="ru-RU" w:eastAsia="ru-RU" w:bidi="ar-SA"/>
    </w:rPr>
  </w:style>
  <w:style w:type="character" w:customStyle="1" w:styleId="afd">
    <w:name w:val="статья Знак"/>
    <w:basedOn w:val="ConsPlusNormal0"/>
    <w:link w:val="afc"/>
    <w:uiPriority w:val="99"/>
    <w:locked/>
    <w:rsid w:val="00096D76"/>
    <w:rPr>
      <w:rFonts w:ascii="Times New Roman" w:hAnsi="Times New Roman" w:cs="Times New Roman"/>
      <w:b/>
      <w:sz w:val="28"/>
      <w:szCs w:val="28"/>
      <w:lang w:val="ru-RU" w:eastAsia="ru-RU" w:bidi="ar-SA"/>
    </w:rPr>
  </w:style>
  <w:style w:type="character" w:customStyle="1" w:styleId="afe">
    <w:name w:val="Цветовое выделение"/>
    <w:uiPriority w:val="99"/>
    <w:rsid w:val="00096D76"/>
    <w:rPr>
      <w:b/>
      <w:color w:val="000080"/>
      <w:sz w:val="20"/>
    </w:rPr>
  </w:style>
  <w:style w:type="character" w:customStyle="1" w:styleId="aff">
    <w:name w:val="Гипертекстовая ссылка"/>
    <w:uiPriority w:val="99"/>
    <w:rsid w:val="00096D76"/>
    <w:rPr>
      <w:b/>
      <w:color w:val="008000"/>
      <w:sz w:val="20"/>
      <w:u w:val="single"/>
    </w:rPr>
  </w:style>
  <w:style w:type="paragraph" w:customStyle="1" w:styleId="aff0">
    <w:name w:val="Заголовок статьи"/>
    <w:basedOn w:val="a1"/>
    <w:next w:val="a1"/>
    <w:uiPriority w:val="99"/>
    <w:rsid w:val="00096D76"/>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aff1">
    <w:name w:val="ОСНОВНОЙ !!!"/>
    <w:basedOn w:val="af4"/>
    <w:uiPriority w:val="99"/>
    <w:rsid w:val="00096D76"/>
    <w:pPr>
      <w:spacing w:before="120" w:after="0" w:line="240" w:lineRule="auto"/>
      <w:ind w:firstLine="902"/>
      <w:jc w:val="both"/>
    </w:pPr>
    <w:rPr>
      <w:rFonts w:ascii="Arial" w:hAnsi="Arial"/>
      <w:sz w:val="24"/>
      <w:szCs w:val="24"/>
      <w:lang w:eastAsia="ar-SA"/>
    </w:rPr>
  </w:style>
  <w:style w:type="paragraph" w:customStyle="1" w:styleId="aff2">
    <w:name w:val="Стиль ОСНОВНОЙ !!! + Красный"/>
    <w:basedOn w:val="aff1"/>
    <w:uiPriority w:val="99"/>
    <w:rsid w:val="00096D76"/>
  </w:style>
  <w:style w:type="character" w:customStyle="1" w:styleId="a6">
    <w:name w:val="Абзац списка Знак"/>
    <w:basedOn w:val="a2"/>
    <w:link w:val="a5"/>
    <w:uiPriority w:val="99"/>
    <w:locked/>
    <w:rsid w:val="00096D76"/>
    <w:rPr>
      <w:rFonts w:eastAsia="Times New Roman" w:cs="Times New Roman"/>
      <w:lang w:eastAsia="ru-RU"/>
    </w:rPr>
  </w:style>
  <w:style w:type="paragraph" w:customStyle="1" w:styleId="a">
    <w:name w:val="Подпункты маркированные"/>
    <w:basedOn w:val="a1"/>
    <w:uiPriority w:val="99"/>
    <w:rsid w:val="00096D76"/>
    <w:pPr>
      <w:widowControl w:val="0"/>
      <w:numPr>
        <w:numId w:val="49"/>
      </w:numPr>
      <w:tabs>
        <w:tab w:val="left" w:pos="2415"/>
      </w:tabs>
      <w:suppressAutoHyphens/>
      <w:spacing w:after="0" w:line="240" w:lineRule="auto"/>
      <w:jc w:val="both"/>
    </w:pPr>
    <w:rPr>
      <w:rFonts w:ascii="Times New Roman" w:eastAsia="Calibri" w:hAnsi="Times New Roman"/>
      <w:kern w:val="1"/>
      <w:sz w:val="26"/>
      <w:szCs w:val="26"/>
    </w:rPr>
  </w:style>
  <w:style w:type="paragraph" w:customStyle="1" w:styleId="aff3">
    <w:name w:val="Текст (лев. подпись)"/>
    <w:basedOn w:val="a1"/>
    <w:next w:val="a1"/>
    <w:uiPriority w:val="99"/>
    <w:rsid w:val="00096D76"/>
    <w:pPr>
      <w:widowControl w:val="0"/>
      <w:autoSpaceDE w:val="0"/>
      <w:autoSpaceDN w:val="0"/>
      <w:adjustRightInd w:val="0"/>
      <w:spacing w:after="0" w:line="240" w:lineRule="auto"/>
    </w:pPr>
    <w:rPr>
      <w:rFonts w:ascii="Arial" w:hAnsi="Arial"/>
      <w:sz w:val="20"/>
      <w:szCs w:val="20"/>
    </w:rPr>
  </w:style>
  <w:style w:type="paragraph" w:customStyle="1" w:styleId="aff4">
    <w:name w:val="Колонтитул (левый)"/>
    <w:basedOn w:val="aff3"/>
    <w:next w:val="a1"/>
    <w:uiPriority w:val="99"/>
    <w:rsid w:val="00096D76"/>
    <w:rPr>
      <w:sz w:val="12"/>
      <w:szCs w:val="12"/>
    </w:rPr>
  </w:style>
  <w:style w:type="paragraph" w:customStyle="1" w:styleId="aff5">
    <w:name w:val="Текст (прав. подпись)"/>
    <w:basedOn w:val="a1"/>
    <w:next w:val="a1"/>
    <w:uiPriority w:val="99"/>
    <w:rsid w:val="00096D76"/>
    <w:pPr>
      <w:widowControl w:val="0"/>
      <w:autoSpaceDE w:val="0"/>
      <w:autoSpaceDN w:val="0"/>
      <w:adjustRightInd w:val="0"/>
      <w:spacing w:after="0" w:line="240" w:lineRule="auto"/>
      <w:jc w:val="right"/>
    </w:pPr>
    <w:rPr>
      <w:rFonts w:ascii="Arial" w:hAnsi="Arial"/>
      <w:sz w:val="20"/>
      <w:szCs w:val="20"/>
    </w:rPr>
  </w:style>
  <w:style w:type="paragraph" w:customStyle="1" w:styleId="aff6">
    <w:name w:val="Колонтитул (правый)"/>
    <w:basedOn w:val="aff5"/>
    <w:next w:val="a1"/>
    <w:uiPriority w:val="99"/>
    <w:rsid w:val="00096D76"/>
    <w:rPr>
      <w:sz w:val="12"/>
      <w:szCs w:val="12"/>
    </w:rPr>
  </w:style>
  <w:style w:type="paragraph" w:customStyle="1" w:styleId="aff7">
    <w:name w:val="Комментарий"/>
    <w:basedOn w:val="a1"/>
    <w:next w:val="a1"/>
    <w:uiPriority w:val="99"/>
    <w:rsid w:val="00096D76"/>
    <w:pPr>
      <w:widowControl w:val="0"/>
      <w:autoSpaceDE w:val="0"/>
      <w:autoSpaceDN w:val="0"/>
      <w:adjustRightInd w:val="0"/>
      <w:spacing w:after="0" w:line="240" w:lineRule="auto"/>
      <w:ind w:left="170"/>
      <w:jc w:val="both"/>
    </w:pPr>
    <w:rPr>
      <w:rFonts w:ascii="Arial" w:hAnsi="Arial"/>
      <w:i/>
      <w:iCs/>
      <w:color w:val="800080"/>
      <w:sz w:val="20"/>
      <w:szCs w:val="20"/>
    </w:rPr>
  </w:style>
  <w:style w:type="paragraph" w:customStyle="1" w:styleId="aff8">
    <w:name w:val="Комментарий пользователя"/>
    <w:basedOn w:val="aff7"/>
    <w:next w:val="a1"/>
    <w:uiPriority w:val="99"/>
    <w:rsid w:val="00096D76"/>
    <w:pPr>
      <w:jc w:val="left"/>
    </w:pPr>
    <w:rPr>
      <w:color w:val="000080"/>
    </w:rPr>
  </w:style>
  <w:style w:type="character" w:customStyle="1" w:styleId="aff9">
    <w:name w:val="Найденные слова"/>
    <w:basedOn w:val="afe"/>
    <w:uiPriority w:val="99"/>
    <w:rsid w:val="00096D76"/>
    <w:rPr>
      <w:rFonts w:cs="Times New Roman"/>
      <w:b/>
      <w:bCs/>
      <w:color w:val="000080"/>
      <w:sz w:val="20"/>
      <w:szCs w:val="20"/>
    </w:rPr>
  </w:style>
  <w:style w:type="character" w:customStyle="1" w:styleId="affa">
    <w:name w:val="Не вступил в силу"/>
    <w:uiPriority w:val="99"/>
    <w:rsid w:val="00096D76"/>
    <w:rPr>
      <w:b/>
      <w:color w:val="008080"/>
      <w:sz w:val="20"/>
    </w:rPr>
  </w:style>
  <w:style w:type="paragraph" w:customStyle="1" w:styleId="affb">
    <w:name w:val="Таблицы (моноширинный)"/>
    <w:basedOn w:val="a1"/>
    <w:next w:val="a1"/>
    <w:uiPriority w:val="99"/>
    <w:rsid w:val="00096D7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Оглавление"/>
    <w:basedOn w:val="affb"/>
    <w:next w:val="a1"/>
    <w:uiPriority w:val="99"/>
    <w:rsid w:val="00096D76"/>
    <w:pPr>
      <w:ind w:left="140"/>
    </w:pPr>
  </w:style>
  <w:style w:type="paragraph" w:customStyle="1" w:styleId="affd">
    <w:name w:val="Основное меню"/>
    <w:basedOn w:val="a1"/>
    <w:next w:val="a1"/>
    <w:uiPriority w:val="99"/>
    <w:rsid w:val="00096D76"/>
    <w:pPr>
      <w:widowControl w:val="0"/>
      <w:autoSpaceDE w:val="0"/>
      <w:autoSpaceDN w:val="0"/>
      <w:adjustRightInd w:val="0"/>
      <w:spacing w:after="0" w:line="240" w:lineRule="auto"/>
      <w:ind w:firstLine="720"/>
      <w:jc w:val="both"/>
    </w:pPr>
    <w:rPr>
      <w:rFonts w:ascii="Verdana" w:hAnsi="Verdana" w:cs="Verdana"/>
      <w:sz w:val="16"/>
      <w:szCs w:val="16"/>
    </w:rPr>
  </w:style>
  <w:style w:type="paragraph" w:customStyle="1" w:styleId="affe">
    <w:name w:val="Переменная часть"/>
    <w:basedOn w:val="affd"/>
    <w:next w:val="a1"/>
    <w:uiPriority w:val="99"/>
    <w:rsid w:val="00096D76"/>
  </w:style>
  <w:style w:type="paragraph" w:customStyle="1" w:styleId="afff">
    <w:name w:val="Постоянная часть"/>
    <w:basedOn w:val="affd"/>
    <w:next w:val="a1"/>
    <w:uiPriority w:val="99"/>
    <w:rsid w:val="00096D76"/>
    <w:rPr>
      <w:b/>
      <w:bCs/>
      <w:u w:val="single"/>
    </w:rPr>
  </w:style>
  <w:style w:type="paragraph" w:customStyle="1" w:styleId="afff0">
    <w:name w:val="Прижатый влево"/>
    <w:basedOn w:val="a1"/>
    <w:next w:val="a1"/>
    <w:uiPriority w:val="99"/>
    <w:rsid w:val="00096D76"/>
    <w:pPr>
      <w:widowControl w:val="0"/>
      <w:autoSpaceDE w:val="0"/>
      <w:autoSpaceDN w:val="0"/>
      <w:adjustRightInd w:val="0"/>
      <w:spacing w:after="0" w:line="240" w:lineRule="auto"/>
    </w:pPr>
    <w:rPr>
      <w:rFonts w:ascii="Arial" w:hAnsi="Arial"/>
      <w:sz w:val="20"/>
      <w:szCs w:val="20"/>
    </w:rPr>
  </w:style>
  <w:style w:type="character" w:customStyle="1" w:styleId="afff1">
    <w:name w:val="Продолжение ссылки"/>
    <w:basedOn w:val="aff"/>
    <w:uiPriority w:val="99"/>
    <w:rsid w:val="00096D76"/>
    <w:rPr>
      <w:rFonts w:cs="Times New Roman"/>
      <w:b/>
      <w:bCs/>
      <w:color w:val="008000"/>
      <w:sz w:val="20"/>
      <w:szCs w:val="20"/>
      <w:u w:val="single"/>
    </w:rPr>
  </w:style>
  <w:style w:type="paragraph" w:customStyle="1" w:styleId="afff2">
    <w:name w:val="Словарная статья"/>
    <w:basedOn w:val="a1"/>
    <w:next w:val="a1"/>
    <w:uiPriority w:val="99"/>
    <w:rsid w:val="00096D76"/>
    <w:pPr>
      <w:widowControl w:val="0"/>
      <w:autoSpaceDE w:val="0"/>
      <w:autoSpaceDN w:val="0"/>
      <w:adjustRightInd w:val="0"/>
      <w:spacing w:after="0" w:line="240" w:lineRule="auto"/>
      <w:ind w:right="118"/>
      <w:jc w:val="both"/>
    </w:pPr>
    <w:rPr>
      <w:rFonts w:ascii="Arial" w:hAnsi="Arial"/>
      <w:sz w:val="20"/>
      <w:szCs w:val="20"/>
    </w:rPr>
  </w:style>
  <w:style w:type="paragraph" w:customStyle="1" w:styleId="afff3">
    <w:name w:val="Текст (справка)"/>
    <w:basedOn w:val="a1"/>
    <w:next w:val="a1"/>
    <w:uiPriority w:val="99"/>
    <w:rsid w:val="00096D76"/>
    <w:pPr>
      <w:widowControl w:val="0"/>
      <w:autoSpaceDE w:val="0"/>
      <w:autoSpaceDN w:val="0"/>
      <w:adjustRightInd w:val="0"/>
      <w:spacing w:after="0" w:line="240" w:lineRule="auto"/>
      <w:ind w:left="170" w:right="170"/>
    </w:pPr>
    <w:rPr>
      <w:rFonts w:ascii="Arial" w:hAnsi="Arial"/>
      <w:sz w:val="20"/>
      <w:szCs w:val="20"/>
    </w:rPr>
  </w:style>
  <w:style w:type="character" w:customStyle="1" w:styleId="afff4">
    <w:name w:val="Утратил силу"/>
    <w:uiPriority w:val="99"/>
    <w:rsid w:val="00096D76"/>
    <w:rPr>
      <w:b/>
      <w:strike/>
      <w:color w:val="808000"/>
      <w:sz w:val="20"/>
    </w:rPr>
  </w:style>
  <w:style w:type="paragraph" w:styleId="afff5">
    <w:name w:val="Plain Text"/>
    <w:basedOn w:val="a1"/>
    <w:link w:val="afff6"/>
    <w:uiPriority w:val="99"/>
    <w:rsid w:val="00096D76"/>
    <w:pPr>
      <w:spacing w:after="0" w:line="240" w:lineRule="auto"/>
    </w:pPr>
    <w:rPr>
      <w:rFonts w:ascii="Courier New" w:hAnsi="Courier New" w:cs="Courier New"/>
      <w:sz w:val="20"/>
      <w:szCs w:val="20"/>
    </w:rPr>
  </w:style>
  <w:style w:type="character" w:customStyle="1" w:styleId="afff6">
    <w:name w:val="Текст Знак"/>
    <w:basedOn w:val="a2"/>
    <w:link w:val="afff5"/>
    <w:uiPriority w:val="99"/>
    <w:locked/>
    <w:rsid w:val="00096D76"/>
    <w:rPr>
      <w:rFonts w:ascii="Courier New" w:hAnsi="Courier New" w:cs="Courier New"/>
      <w:sz w:val="20"/>
      <w:szCs w:val="20"/>
      <w:lang w:eastAsia="ru-RU"/>
    </w:rPr>
  </w:style>
  <w:style w:type="paragraph" w:customStyle="1" w:styleId="36">
    <w:name w:val="Стиль Заголовок 3 + Черный"/>
    <w:basedOn w:val="3"/>
    <w:next w:val="6"/>
    <w:uiPriority w:val="99"/>
    <w:rsid w:val="00096D76"/>
    <w:pPr>
      <w:keepLines w:val="0"/>
      <w:tabs>
        <w:tab w:val="left" w:pos="3402"/>
        <w:tab w:val="left" w:pos="4891"/>
      </w:tabs>
      <w:spacing w:before="240" w:line="240" w:lineRule="auto"/>
      <w:ind w:left="1276" w:hanging="1276"/>
    </w:pPr>
    <w:rPr>
      <w:rFonts w:ascii="Times New Roman" w:hAnsi="Times New Roman" w:cs="Arial"/>
      <w:i/>
      <w:iCs/>
      <w:color w:val="000000"/>
      <w:sz w:val="26"/>
      <w:szCs w:val="26"/>
      <w:lang w:eastAsia="ar-SA"/>
    </w:rPr>
  </w:style>
  <w:style w:type="paragraph" w:customStyle="1" w:styleId="312">
    <w:name w:val="Стиль Заголовок 3 + 12 пт"/>
    <w:basedOn w:val="3"/>
    <w:uiPriority w:val="99"/>
    <w:rsid w:val="00096D76"/>
    <w:pPr>
      <w:keepLines w:val="0"/>
      <w:tabs>
        <w:tab w:val="left" w:pos="3402"/>
        <w:tab w:val="left" w:pos="4891"/>
      </w:tabs>
      <w:spacing w:before="240" w:line="240" w:lineRule="auto"/>
      <w:ind w:left="1276" w:hanging="1276"/>
    </w:pPr>
    <w:rPr>
      <w:rFonts w:ascii="Times New Roman" w:hAnsi="Times New Roman" w:cs="Arial"/>
      <w:i/>
      <w:color w:val="0000FF"/>
      <w:sz w:val="24"/>
      <w:szCs w:val="26"/>
      <w:lang w:eastAsia="ar-SA"/>
    </w:rPr>
  </w:style>
  <w:style w:type="paragraph" w:customStyle="1" w:styleId="western">
    <w:name w:val="western"/>
    <w:basedOn w:val="a1"/>
    <w:uiPriority w:val="99"/>
    <w:rsid w:val="00096D76"/>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afff7">
    <w:name w:val="Îáû÷íûé"/>
    <w:uiPriority w:val="99"/>
    <w:rsid w:val="00096D76"/>
    <w:pPr>
      <w:widowControl w:val="0"/>
    </w:pPr>
    <w:rPr>
      <w:rFonts w:ascii="Times New Roman" w:eastAsia="Times New Roman" w:hAnsi="Times New Roman"/>
      <w:sz w:val="28"/>
      <w:szCs w:val="28"/>
    </w:rPr>
  </w:style>
  <w:style w:type="character" w:customStyle="1" w:styleId="210">
    <w:name w:val="Основной текст 2 Знак1"/>
    <w:basedOn w:val="a2"/>
    <w:uiPriority w:val="99"/>
    <w:semiHidden/>
    <w:rsid w:val="00096D76"/>
    <w:rPr>
      <w:rFonts w:ascii="Times New Roman" w:hAnsi="Times New Roman" w:cs="Times New Roman"/>
      <w:sz w:val="24"/>
      <w:szCs w:val="24"/>
      <w:lang w:eastAsia="ru-RU"/>
    </w:rPr>
  </w:style>
  <w:style w:type="paragraph" w:customStyle="1" w:styleId="19">
    <w:name w:val="Обычный1"/>
    <w:uiPriority w:val="99"/>
    <w:rsid w:val="00096D76"/>
    <w:pPr>
      <w:widowControl w:val="0"/>
      <w:snapToGrid w:val="0"/>
    </w:pPr>
    <w:rPr>
      <w:rFonts w:ascii="Times New Roman" w:eastAsia="Times New Roman" w:hAnsi="Times New Roman"/>
      <w:sz w:val="20"/>
      <w:szCs w:val="20"/>
    </w:rPr>
  </w:style>
  <w:style w:type="paragraph" w:customStyle="1" w:styleId="ConsNonformat">
    <w:name w:val="ConsNonformat"/>
    <w:uiPriority w:val="99"/>
    <w:rsid w:val="00096D76"/>
    <w:pPr>
      <w:widowControl w:val="0"/>
      <w:autoSpaceDE w:val="0"/>
      <w:autoSpaceDN w:val="0"/>
      <w:adjustRightInd w:val="0"/>
    </w:pPr>
    <w:rPr>
      <w:rFonts w:ascii="Courier New" w:eastAsia="Times New Roman" w:hAnsi="Courier New" w:cs="Courier New"/>
      <w:sz w:val="20"/>
      <w:szCs w:val="20"/>
    </w:rPr>
  </w:style>
  <w:style w:type="paragraph" w:styleId="afff8">
    <w:name w:val="Title"/>
    <w:basedOn w:val="a1"/>
    <w:next w:val="afff9"/>
    <w:link w:val="1a"/>
    <w:uiPriority w:val="99"/>
    <w:qFormat/>
    <w:rsid w:val="00096D76"/>
    <w:pPr>
      <w:suppressAutoHyphens/>
      <w:autoSpaceDE w:val="0"/>
      <w:spacing w:after="0" w:line="480" w:lineRule="auto"/>
      <w:jc w:val="center"/>
    </w:pPr>
    <w:rPr>
      <w:rFonts w:ascii="Times New Roman" w:hAnsi="Times New Roman"/>
      <w:sz w:val="28"/>
      <w:szCs w:val="32"/>
      <w:lang w:eastAsia="ar-SA"/>
    </w:rPr>
  </w:style>
  <w:style w:type="character" w:customStyle="1" w:styleId="1a">
    <w:name w:val="Название Знак1"/>
    <w:basedOn w:val="a2"/>
    <w:link w:val="afff8"/>
    <w:uiPriority w:val="99"/>
    <w:locked/>
    <w:rsid w:val="00096D76"/>
    <w:rPr>
      <w:rFonts w:ascii="Times New Roman" w:hAnsi="Times New Roman" w:cs="Times New Roman"/>
      <w:sz w:val="32"/>
      <w:szCs w:val="32"/>
      <w:lang w:eastAsia="ar-SA" w:bidi="ar-SA"/>
    </w:rPr>
  </w:style>
  <w:style w:type="paragraph" w:styleId="afff9">
    <w:name w:val="Subtitle"/>
    <w:basedOn w:val="a1"/>
    <w:link w:val="afffa"/>
    <w:uiPriority w:val="99"/>
    <w:qFormat/>
    <w:rsid w:val="00096D76"/>
    <w:pPr>
      <w:widowControl w:val="0"/>
      <w:autoSpaceDE w:val="0"/>
      <w:autoSpaceDN w:val="0"/>
      <w:adjustRightInd w:val="0"/>
      <w:spacing w:after="60" w:line="240" w:lineRule="auto"/>
      <w:ind w:firstLine="720"/>
      <w:jc w:val="center"/>
      <w:outlineLvl w:val="1"/>
    </w:pPr>
    <w:rPr>
      <w:rFonts w:ascii="Arial" w:hAnsi="Arial" w:cs="Arial"/>
      <w:sz w:val="24"/>
      <w:szCs w:val="24"/>
    </w:rPr>
  </w:style>
  <w:style w:type="character" w:customStyle="1" w:styleId="afffa">
    <w:name w:val="Подзаголовок Знак"/>
    <w:basedOn w:val="a2"/>
    <w:link w:val="afff9"/>
    <w:uiPriority w:val="99"/>
    <w:locked/>
    <w:rsid w:val="00096D76"/>
    <w:rPr>
      <w:rFonts w:ascii="Arial" w:hAnsi="Arial" w:cs="Arial"/>
      <w:sz w:val="24"/>
      <w:szCs w:val="24"/>
      <w:lang w:eastAsia="ru-RU"/>
    </w:rPr>
  </w:style>
  <w:style w:type="table" w:customStyle="1" w:styleId="27">
    <w:name w:val="Сетка таблицы2"/>
    <w:uiPriority w:val="99"/>
    <w:rsid w:val="00096D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096D76"/>
    <w:rPr>
      <w:rFonts w:cs="Times New Roman"/>
      <w:sz w:val="16"/>
    </w:rPr>
  </w:style>
  <w:style w:type="paragraph" w:styleId="afffc">
    <w:name w:val="annotation text"/>
    <w:basedOn w:val="a1"/>
    <w:link w:val="afffd"/>
    <w:uiPriority w:val="99"/>
    <w:rsid w:val="00096D76"/>
    <w:pPr>
      <w:spacing w:after="0" w:line="240" w:lineRule="auto"/>
    </w:pPr>
    <w:rPr>
      <w:rFonts w:ascii="Times New Roman" w:hAnsi="Times New Roman"/>
      <w:sz w:val="20"/>
      <w:szCs w:val="20"/>
    </w:rPr>
  </w:style>
  <w:style w:type="character" w:customStyle="1" w:styleId="afffd">
    <w:name w:val="Текст примечания Знак"/>
    <w:basedOn w:val="a2"/>
    <w:link w:val="afffc"/>
    <w:uiPriority w:val="99"/>
    <w:locked/>
    <w:rsid w:val="00096D76"/>
    <w:rPr>
      <w:rFonts w:ascii="Times New Roman" w:hAnsi="Times New Roman" w:cs="Times New Roman"/>
      <w:sz w:val="20"/>
      <w:szCs w:val="20"/>
      <w:lang w:eastAsia="ru-RU"/>
    </w:rPr>
  </w:style>
  <w:style w:type="paragraph" w:styleId="afffe">
    <w:name w:val="annotation subject"/>
    <w:basedOn w:val="afffc"/>
    <w:next w:val="afffc"/>
    <w:link w:val="affff"/>
    <w:uiPriority w:val="99"/>
    <w:rsid w:val="00096D76"/>
    <w:rPr>
      <w:b/>
      <w:bCs/>
    </w:rPr>
  </w:style>
  <w:style w:type="character" w:customStyle="1" w:styleId="affff">
    <w:name w:val="Тема примечания Знак"/>
    <w:basedOn w:val="afffd"/>
    <w:link w:val="afffe"/>
    <w:uiPriority w:val="99"/>
    <w:locked/>
    <w:rsid w:val="00096D76"/>
    <w:rPr>
      <w:rFonts w:ascii="Times New Roman" w:hAnsi="Times New Roman" w:cs="Times New Roman"/>
      <w:b/>
      <w:bCs/>
      <w:sz w:val="20"/>
      <w:szCs w:val="20"/>
      <w:lang w:eastAsia="ru-RU"/>
    </w:rPr>
  </w:style>
  <w:style w:type="character" w:styleId="affff0">
    <w:name w:val="Intense Emphasis"/>
    <w:basedOn w:val="a2"/>
    <w:uiPriority w:val="99"/>
    <w:qFormat/>
    <w:rsid w:val="00096D76"/>
    <w:rPr>
      <w:b/>
      <w:i/>
      <w:color w:val="4F81BD"/>
    </w:rPr>
  </w:style>
  <w:style w:type="paragraph" w:styleId="28">
    <w:name w:val="Quote"/>
    <w:basedOn w:val="a1"/>
    <w:next w:val="a1"/>
    <w:link w:val="29"/>
    <w:uiPriority w:val="99"/>
    <w:qFormat/>
    <w:rsid w:val="00096D76"/>
    <w:pPr>
      <w:ind w:firstLine="709"/>
      <w:jc w:val="both"/>
    </w:pPr>
    <w:rPr>
      <w:rFonts w:eastAsia="Calibri"/>
      <w:i/>
      <w:iCs/>
      <w:color w:val="000000"/>
      <w:lang w:eastAsia="en-US"/>
    </w:rPr>
  </w:style>
  <w:style w:type="character" w:customStyle="1" w:styleId="29">
    <w:name w:val="Цитата 2 Знак"/>
    <w:basedOn w:val="a2"/>
    <w:link w:val="28"/>
    <w:uiPriority w:val="99"/>
    <w:locked/>
    <w:rsid w:val="00096D76"/>
    <w:rPr>
      <w:rFonts w:ascii="Calibri" w:eastAsia="Times New Roman" w:hAnsi="Calibri" w:cs="Times New Roman"/>
      <w:i/>
      <w:iCs/>
      <w:color w:val="000000"/>
    </w:rPr>
  </w:style>
  <w:style w:type="paragraph" w:styleId="affff1">
    <w:name w:val="Intense Quote"/>
    <w:basedOn w:val="a1"/>
    <w:next w:val="a1"/>
    <w:link w:val="affff2"/>
    <w:uiPriority w:val="99"/>
    <w:qFormat/>
    <w:rsid w:val="00096D76"/>
    <w:pPr>
      <w:pBdr>
        <w:bottom w:val="single" w:sz="4" w:space="4" w:color="4F81BD"/>
      </w:pBdr>
      <w:spacing w:before="200" w:after="280"/>
      <w:ind w:left="936" w:right="936" w:firstLine="709"/>
      <w:jc w:val="both"/>
    </w:pPr>
    <w:rPr>
      <w:rFonts w:eastAsia="Calibri"/>
      <w:b/>
      <w:bCs/>
      <w:i/>
      <w:iCs/>
      <w:color w:val="4F81BD"/>
      <w:lang w:eastAsia="en-US"/>
    </w:rPr>
  </w:style>
  <w:style w:type="character" w:customStyle="1" w:styleId="affff2">
    <w:name w:val="Выделенная цитата Знак"/>
    <w:basedOn w:val="a2"/>
    <w:link w:val="affff1"/>
    <w:uiPriority w:val="99"/>
    <w:locked/>
    <w:rsid w:val="00096D76"/>
    <w:rPr>
      <w:rFonts w:ascii="Calibri" w:eastAsia="Times New Roman" w:hAnsi="Calibri" w:cs="Times New Roman"/>
      <w:b/>
      <w:bCs/>
      <w:i/>
      <w:iCs/>
      <w:color w:val="4F81BD"/>
    </w:rPr>
  </w:style>
  <w:style w:type="paragraph" w:customStyle="1" w:styleId="affff3">
    <w:name w:val="Главы"/>
    <w:basedOn w:val="1"/>
    <w:link w:val="affff4"/>
    <w:uiPriority w:val="99"/>
    <w:rsid w:val="00096D76"/>
    <w:pPr>
      <w:widowControl w:val="0"/>
      <w:suppressAutoHyphens/>
      <w:spacing w:before="480" w:after="0"/>
      <w:jc w:val="center"/>
    </w:pPr>
    <w:rPr>
      <w:rFonts w:ascii="Times New Roman" w:hAnsi="Times New Roman"/>
      <w:color w:val="000000"/>
      <w:sz w:val="24"/>
      <w:szCs w:val="28"/>
    </w:rPr>
  </w:style>
  <w:style w:type="character" w:customStyle="1" w:styleId="affff4">
    <w:name w:val="Главы Знак"/>
    <w:link w:val="affff3"/>
    <w:uiPriority w:val="99"/>
    <w:locked/>
    <w:rsid w:val="00096D76"/>
    <w:rPr>
      <w:rFonts w:ascii="Times New Roman" w:hAnsi="Times New Roman"/>
      <w:b/>
      <w:color w:val="000000"/>
      <w:sz w:val="28"/>
      <w:lang w:eastAsia="ru-RU"/>
    </w:rPr>
  </w:style>
  <w:style w:type="paragraph" w:customStyle="1" w:styleId="Heading">
    <w:name w:val="Heading"/>
    <w:uiPriority w:val="99"/>
    <w:rsid w:val="00096D76"/>
    <w:pPr>
      <w:autoSpaceDE w:val="0"/>
      <w:autoSpaceDN w:val="0"/>
      <w:adjustRightInd w:val="0"/>
    </w:pPr>
    <w:rPr>
      <w:rFonts w:ascii="Arial" w:eastAsia="Times New Roman" w:hAnsi="Arial" w:cs="Arial"/>
      <w:b/>
      <w:bCs/>
    </w:rPr>
  </w:style>
  <w:style w:type="character" w:styleId="affff5">
    <w:name w:val="FollowedHyperlink"/>
    <w:basedOn w:val="a2"/>
    <w:uiPriority w:val="99"/>
    <w:rsid w:val="00096D76"/>
    <w:rPr>
      <w:rFonts w:cs="Times New Roman"/>
      <w:color w:val="800080"/>
      <w:u w:val="single"/>
    </w:rPr>
  </w:style>
  <w:style w:type="paragraph" w:styleId="affff6">
    <w:name w:val="footnote text"/>
    <w:basedOn w:val="a1"/>
    <w:link w:val="affff7"/>
    <w:uiPriority w:val="99"/>
    <w:rsid w:val="00096D76"/>
    <w:pPr>
      <w:spacing w:after="0" w:line="240" w:lineRule="auto"/>
      <w:ind w:firstLine="709"/>
      <w:jc w:val="both"/>
    </w:pPr>
    <w:rPr>
      <w:rFonts w:ascii="Times New Roman" w:hAnsi="Times New Roman"/>
      <w:sz w:val="20"/>
      <w:szCs w:val="20"/>
    </w:rPr>
  </w:style>
  <w:style w:type="character" w:customStyle="1" w:styleId="affff7">
    <w:name w:val="Текст сноски Знак"/>
    <w:basedOn w:val="a2"/>
    <w:link w:val="affff6"/>
    <w:uiPriority w:val="99"/>
    <w:locked/>
    <w:rsid w:val="00096D76"/>
    <w:rPr>
      <w:rFonts w:ascii="Times New Roman" w:hAnsi="Times New Roman" w:cs="Times New Roman"/>
      <w:sz w:val="20"/>
      <w:szCs w:val="20"/>
      <w:lang w:eastAsia="ru-RU"/>
    </w:rPr>
  </w:style>
  <w:style w:type="paragraph" w:styleId="2a">
    <w:name w:val="Body Text Indent 2"/>
    <w:basedOn w:val="a1"/>
    <w:link w:val="2b"/>
    <w:uiPriority w:val="99"/>
    <w:rsid w:val="00096D76"/>
    <w:pPr>
      <w:spacing w:after="0" w:line="240" w:lineRule="auto"/>
      <w:ind w:left="540" w:hanging="540"/>
      <w:jc w:val="both"/>
    </w:pPr>
    <w:rPr>
      <w:rFonts w:ascii="Times New Roman" w:hAnsi="Times New Roman"/>
      <w:b/>
      <w:bCs/>
      <w:sz w:val="24"/>
      <w:szCs w:val="20"/>
    </w:rPr>
  </w:style>
  <w:style w:type="character" w:customStyle="1" w:styleId="2b">
    <w:name w:val="Основной текст с отступом 2 Знак"/>
    <w:basedOn w:val="a2"/>
    <w:link w:val="2a"/>
    <w:uiPriority w:val="99"/>
    <w:locked/>
    <w:rsid w:val="00096D76"/>
    <w:rPr>
      <w:rFonts w:ascii="Times New Roman" w:hAnsi="Times New Roman" w:cs="Times New Roman"/>
      <w:b/>
      <w:bCs/>
      <w:sz w:val="20"/>
      <w:szCs w:val="20"/>
      <w:lang w:eastAsia="ru-RU"/>
    </w:rPr>
  </w:style>
  <w:style w:type="paragraph" w:styleId="37">
    <w:name w:val="Body Text Indent 3"/>
    <w:basedOn w:val="a1"/>
    <w:link w:val="38"/>
    <w:uiPriority w:val="99"/>
    <w:rsid w:val="00096D76"/>
    <w:pPr>
      <w:spacing w:after="0" w:line="240" w:lineRule="auto"/>
      <w:ind w:left="360" w:hanging="360"/>
      <w:jc w:val="both"/>
    </w:pPr>
    <w:rPr>
      <w:rFonts w:ascii="Times New Roman" w:hAnsi="Times New Roman"/>
      <w:b/>
      <w:bCs/>
      <w:sz w:val="28"/>
      <w:szCs w:val="24"/>
    </w:rPr>
  </w:style>
  <w:style w:type="character" w:customStyle="1" w:styleId="38">
    <w:name w:val="Основной текст с отступом 3 Знак"/>
    <w:basedOn w:val="a2"/>
    <w:link w:val="37"/>
    <w:uiPriority w:val="99"/>
    <w:locked/>
    <w:rsid w:val="00096D76"/>
    <w:rPr>
      <w:rFonts w:ascii="Times New Roman" w:hAnsi="Times New Roman" w:cs="Times New Roman"/>
      <w:b/>
      <w:bCs/>
      <w:sz w:val="24"/>
      <w:szCs w:val="24"/>
      <w:lang w:eastAsia="ru-RU"/>
    </w:rPr>
  </w:style>
  <w:style w:type="paragraph" w:customStyle="1" w:styleId="310">
    <w:name w:val="Основной текст с отступом 31"/>
    <w:basedOn w:val="a1"/>
    <w:uiPriority w:val="99"/>
    <w:rsid w:val="00096D76"/>
    <w:pPr>
      <w:tabs>
        <w:tab w:val="left" w:pos="709"/>
      </w:tabs>
      <w:spacing w:after="0" w:line="240" w:lineRule="auto"/>
      <w:ind w:firstLine="709"/>
      <w:jc w:val="both"/>
    </w:pPr>
    <w:rPr>
      <w:rFonts w:ascii="TimesET" w:eastAsia="Calibri" w:hAnsi="TimesET"/>
      <w:sz w:val="24"/>
      <w:szCs w:val="20"/>
    </w:rPr>
  </w:style>
  <w:style w:type="paragraph" w:customStyle="1" w:styleId="affff8">
    <w:name w:val="Готовый"/>
    <w:basedOn w:val="a1"/>
    <w:uiPriority w:val="99"/>
    <w:rsid w:val="00096D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sz w:val="20"/>
      <w:szCs w:val="20"/>
    </w:rPr>
  </w:style>
  <w:style w:type="paragraph" w:customStyle="1" w:styleId="ConsTitle">
    <w:name w:val="ConsTitle"/>
    <w:uiPriority w:val="99"/>
    <w:rsid w:val="00096D76"/>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Основной текст1"/>
    <w:basedOn w:val="a1"/>
    <w:uiPriority w:val="99"/>
    <w:rsid w:val="00096D76"/>
    <w:pPr>
      <w:widowControl w:val="0"/>
      <w:spacing w:after="0" w:line="240" w:lineRule="auto"/>
      <w:ind w:firstLine="709"/>
      <w:jc w:val="both"/>
    </w:pPr>
    <w:rPr>
      <w:rFonts w:ascii="Times New Roman" w:hAnsi="Times New Roman"/>
      <w:sz w:val="24"/>
      <w:szCs w:val="20"/>
    </w:rPr>
  </w:style>
  <w:style w:type="paragraph" w:customStyle="1" w:styleId="0">
    <w:name w:val="Заголовок 0"/>
    <w:basedOn w:val="1"/>
    <w:uiPriority w:val="99"/>
    <w:rsid w:val="00096D76"/>
    <w:pPr>
      <w:keepLines w:val="0"/>
      <w:spacing w:after="0"/>
      <w:jc w:val="center"/>
    </w:pPr>
    <w:rPr>
      <w:rFonts w:ascii="Times New Roman" w:hAnsi="Times New Roman"/>
      <w:b w:val="0"/>
      <w:bCs w:val="0"/>
      <w:caps/>
      <w:color w:val="auto"/>
      <w:sz w:val="24"/>
      <w:szCs w:val="24"/>
    </w:rPr>
  </w:style>
  <w:style w:type="paragraph" w:customStyle="1" w:styleId="Iauiue2">
    <w:name w:val="Iau?iue2"/>
    <w:uiPriority w:val="99"/>
    <w:rsid w:val="00096D76"/>
    <w:pPr>
      <w:widowControl w:val="0"/>
    </w:pPr>
    <w:rPr>
      <w:rFonts w:ascii="Times New Roman" w:eastAsia="Times New Roman" w:hAnsi="Times New Roman"/>
      <w:sz w:val="20"/>
      <w:szCs w:val="20"/>
      <w:lang w:val="en-US"/>
    </w:rPr>
  </w:style>
  <w:style w:type="paragraph" w:customStyle="1" w:styleId="affff9">
    <w:name w:val="Ñòèëü"/>
    <w:uiPriority w:val="99"/>
    <w:rsid w:val="00096D76"/>
    <w:pPr>
      <w:widowControl w:val="0"/>
    </w:pPr>
    <w:rPr>
      <w:rFonts w:ascii="Times New Roman" w:eastAsia="Times New Roman" w:hAnsi="Times New Roman"/>
      <w:spacing w:val="-1"/>
      <w:kern w:val="3276"/>
      <w:position w:val="-1"/>
      <w:sz w:val="24"/>
      <w:szCs w:val="20"/>
      <w:lang w:val="en-US"/>
    </w:rPr>
  </w:style>
  <w:style w:type="paragraph" w:customStyle="1" w:styleId="2c">
    <w:name w:val="Îñíîâíîé òåêñò ñ îòñòóïîì 2"/>
    <w:basedOn w:val="afff7"/>
    <w:uiPriority w:val="99"/>
    <w:rsid w:val="00096D76"/>
    <w:pPr>
      <w:ind w:left="720"/>
      <w:jc w:val="both"/>
    </w:pPr>
    <w:rPr>
      <w:color w:val="000000"/>
      <w:sz w:val="24"/>
      <w:szCs w:val="20"/>
      <w:lang w:val="en-US"/>
    </w:rPr>
  </w:style>
  <w:style w:type="paragraph" w:customStyle="1" w:styleId="1c">
    <w:name w:val="çàãîëîâîê 1"/>
    <w:basedOn w:val="afff7"/>
    <w:next w:val="afff7"/>
    <w:uiPriority w:val="99"/>
    <w:rsid w:val="00096D76"/>
    <w:pPr>
      <w:keepNext/>
    </w:pPr>
    <w:rPr>
      <w:szCs w:val="20"/>
    </w:rPr>
  </w:style>
  <w:style w:type="paragraph" w:customStyle="1" w:styleId="39">
    <w:name w:val="Îñíîâíîé òåêñò ñ îòñòóïîì 3"/>
    <w:basedOn w:val="afff7"/>
    <w:uiPriority w:val="99"/>
    <w:rsid w:val="00096D76"/>
    <w:pPr>
      <w:ind w:firstLine="567"/>
      <w:jc w:val="both"/>
    </w:pPr>
    <w:rPr>
      <w:rFonts w:ascii="Peterburg" w:hAnsi="Peterburg"/>
      <w:b/>
      <w:i/>
      <w:sz w:val="24"/>
      <w:szCs w:val="20"/>
    </w:rPr>
  </w:style>
  <w:style w:type="paragraph" w:customStyle="1" w:styleId="Iniiaiieoaeno">
    <w:name w:val="Iniiaiie oaeno"/>
    <w:basedOn w:val="Iauiue"/>
    <w:uiPriority w:val="99"/>
    <w:rsid w:val="00096D76"/>
    <w:pPr>
      <w:widowControl/>
      <w:jc w:val="both"/>
    </w:pPr>
    <w:rPr>
      <w:rFonts w:ascii="Peterburg" w:hAnsi="Peterburg"/>
    </w:rPr>
  </w:style>
  <w:style w:type="paragraph" w:customStyle="1" w:styleId="affffa">
    <w:name w:val="основной"/>
    <w:basedOn w:val="a1"/>
    <w:uiPriority w:val="99"/>
    <w:rsid w:val="00096D76"/>
    <w:pPr>
      <w:keepNext/>
      <w:spacing w:after="0" w:line="240" w:lineRule="auto"/>
      <w:ind w:firstLine="709"/>
      <w:jc w:val="both"/>
    </w:pPr>
    <w:rPr>
      <w:rFonts w:ascii="Times New Roman" w:hAnsi="Times New Roman"/>
      <w:sz w:val="24"/>
      <w:szCs w:val="20"/>
    </w:rPr>
  </w:style>
  <w:style w:type="paragraph" w:customStyle="1" w:styleId="Iniiaiieoaeno2">
    <w:name w:val="Iniiaiie oaeno 2"/>
    <w:basedOn w:val="a1"/>
    <w:uiPriority w:val="99"/>
    <w:rsid w:val="00096D76"/>
    <w:pPr>
      <w:widowControl w:val="0"/>
      <w:spacing w:after="0" w:line="240" w:lineRule="auto"/>
      <w:ind w:firstLine="567"/>
      <w:jc w:val="both"/>
    </w:pPr>
    <w:rPr>
      <w:rFonts w:ascii="Times New Roman" w:hAnsi="Times New Roman"/>
      <w:b/>
      <w:color w:val="000000"/>
      <w:sz w:val="24"/>
      <w:szCs w:val="20"/>
    </w:rPr>
  </w:style>
  <w:style w:type="paragraph" w:customStyle="1" w:styleId="affffb">
    <w:name w:val="Îñíîâíîé òåêñò"/>
    <w:basedOn w:val="afff7"/>
    <w:uiPriority w:val="99"/>
    <w:rsid w:val="00096D76"/>
    <w:pPr>
      <w:tabs>
        <w:tab w:val="left" w:leader="dot" w:pos="9072"/>
      </w:tabs>
      <w:jc w:val="both"/>
    </w:pPr>
    <w:rPr>
      <w:b/>
      <w:sz w:val="24"/>
      <w:szCs w:val="20"/>
    </w:rPr>
  </w:style>
  <w:style w:type="paragraph" w:customStyle="1" w:styleId="caaieiaie2">
    <w:name w:val="caaieiaie 2"/>
    <w:basedOn w:val="Iauiue"/>
    <w:next w:val="Iauiue"/>
    <w:uiPriority w:val="99"/>
    <w:rsid w:val="00096D76"/>
    <w:pPr>
      <w:keepNext/>
      <w:keepLines/>
      <w:spacing w:before="240" w:after="60"/>
      <w:jc w:val="center"/>
    </w:pPr>
    <w:rPr>
      <w:rFonts w:ascii="Peterburg" w:hAnsi="Peterburg"/>
      <w:b/>
      <w:sz w:val="24"/>
    </w:rPr>
  </w:style>
  <w:style w:type="paragraph" w:customStyle="1" w:styleId="BodyText21">
    <w:name w:val="Body Text 21"/>
    <w:basedOn w:val="a1"/>
    <w:uiPriority w:val="99"/>
    <w:rsid w:val="00096D76"/>
    <w:pPr>
      <w:widowControl w:val="0"/>
      <w:spacing w:after="0" w:line="240" w:lineRule="auto"/>
      <w:ind w:firstLine="709"/>
      <w:jc w:val="both"/>
    </w:pPr>
    <w:rPr>
      <w:rFonts w:ascii="Times New Roman" w:hAnsi="Times New Roman"/>
      <w:color w:val="000000"/>
      <w:sz w:val="24"/>
      <w:szCs w:val="20"/>
    </w:rPr>
  </w:style>
  <w:style w:type="paragraph" w:customStyle="1" w:styleId="3a">
    <w:name w:val="çàãîëîâîê 3"/>
    <w:basedOn w:val="affff9"/>
    <w:next w:val="affff9"/>
    <w:uiPriority w:val="99"/>
    <w:rsid w:val="00096D76"/>
    <w:pPr>
      <w:keepNext/>
      <w:spacing w:before="80" w:after="120" w:line="-278" w:lineRule="auto"/>
      <w:ind w:right="-149"/>
      <w:jc w:val="center"/>
    </w:pPr>
    <w:rPr>
      <w:b/>
      <w:caps/>
      <w:spacing w:val="0"/>
      <w:kern w:val="0"/>
      <w:position w:val="0"/>
      <w:lang w:val="ru-RU"/>
    </w:rPr>
  </w:style>
  <w:style w:type="character" w:styleId="affffc">
    <w:name w:val="footnote reference"/>
    <w:basedOn w:val="a2"/>
    <w:uiPriority w:val="99"/>
    <w:rsid w:val="00096D76"/>
    <w:rPr>
      <w:rFonts w:cs="Times New Roman"/>
      <w:vertAlign w:val="superscript"/>
    </w:rPr>
  </w:style>
  <w:style w:type="paragraph" w:customStyle="1" w:styleId="affffd">
    <w:name w:val="Пункты"/>
    <w:basedOn w:val="a1"/>
    <w:uiPriority w:val="99"/>
    <w:rsid w:val="00096D76"/>
    <w:pPr>
      <w:widowControl w:val="0"/>
      <w:shd w:val="clear" w:color="auto" w:fill="FFFFFF"/>
      <w:suppressAutoHyphens/>
      <w:spacing w:after="0" w:line="276" w:lineRule="exact"/>
      <w:ind w:hanging="227"/>
      <w:jc w:val="both"/>
    </w:pPr>
    <w:rPr>
      <w:rFonts w:ascii="Times New Roman" w:eastAsia="Calibri" w:hAnsi="Times New Roman"/>
      <w:kern w:val="1"/>
      <w:sz w:val="26"/>
      <w:szCs w:val="26"/>
    </w:rPr>
  </w:style>
  <w:style w:type="paragraph" w:customStyle="1" w:styleId="affffe">
    <w:name w:val="Подпункты Знак"/>
    <w:basedOn w:val="a1"/>
    <w:autoRedefine/>
    <w:uiPriority w:val="99"/>
    <w:rsid w:val="00096D76"/>
    <w:pPr>
      <w:widowControl w:val="0"/>
      <w:suppressAutoHyphens/>
      <w:spacing w:after="0" w:line="240" w:lineRule="auto"/>
      <w:ind w:firstLine="720"/>
      <w:jc w:val="both"/>
    </w:pPr>
    <w:rPr>
      <w:rFonts w:ascii="Times New Roman" w:eastAsia="Calibri" w:hAnsi="Times New Roman"/>
      <w:kern w:val="1"/>
      <w:sz w:val="28"/>
      <w:szCs w:val="28"/>
    </w:rPr>
  </w:style>
  <w:style w:type="paragraph" w:styleId="41">
    <w:name w:val="toc 4"/>
    <w:basedOn w:val="a1"/>
    <w:next w:val="a1"/>
    <w:autoRedefine/>
    <w:uiPriority w:val="99"/>
    <w:rsid w:val="00096D76"/>
    <w:pPr>
      <w:widowControl w:val="0"/>
      <w:tabs>
        <w:tab w:val="right" w:leader="dot" w:pos="9345"/>
      </w:tabs>
      <w:suppressAutoHyphens/>
      <w:spacing w:after="0" w:line="240" w:lineRule="auto"/>
      <w:ind w:left="1134" w:hanging="992"/>
    </w:pPr>
    <w:rPr>
      <w:rFonts w:ascii="Times New Roman" w:eastAsia="Calibri" w:hAnsi="Times New Roman"/>
      <w:sz w:val="20"/>
      <w:szCs w:val="20"/>
    </w:rPr>
  </w:style>
  <w:style w:type="paragraph" w:styleId="61">
    <w:name w:val="toc 6"/>
    <w:basedOn w:val="a1"/>
    <w:next w:val="a1"/>
    <w:autoRedefine/>
    <w:uiPriority w:val="99"/>
    <w:rsid w:val="00096D76"/>
    <w:pPr>
      <w:widowControl w:val="0"/>
      <w:suppressAutoHyphens/>
      <w:spacing w:after="0" w:line="240" w:lineRule="auto"/>
      <w:ind w:left="1200" w:firstLine="709"/>
    </w:pPr>
    <w:rPr>
      <w:rFonts w:ascii="Times New Roman" w:eastAsia="Calibri" w:hAnsi="Times New Roman"/>
      <w:sz w:val="20"/>
      <w:szCs w:val="20"/>
    </w:rPr>
  </w:style>
  <w:style w:type="paragraph" w:styleId="7">
    <w:name w:val="toc 7"/>
    <w:basedOn w:val="a1"/>
    <w:next w:val="a1"/>
    <w:autoRedefine/>
    <w:uiPriority w:val="99"/>
    <w:rsid w:val="00096D76"/>
    <w:pPr>
      <w:widowControl w:val="0"/>
      <w:suppressAutoHyphens/>
      <w:spacing w:after="0" w:line="240" w:lineRule="auto"/>
      <w:ind w:left="1440" w:firstLine="709"/>
    </w:pPr>
    <w:rPr>
      <w:rFonts w:ascii="Times New Roman" w:eastAsia="Calibri" w:hAnsi="Times New Roman"/>
      <w:sz w:val="20"/>
      <w:szCs w:val="20"/>
    </w:rPr>
  </w:style>
  <w:style w:type="paragraph" w:styleId="8">
    <w:name w:val="toc 8"/>
    <w:basedOn w:val="a1"/>
    <w:next w:val="a1"/>
    <w:autoRedefine/>
    <w:uiPriority w:val="99"/>
    <w:rsid w:val="00096D76"/>
    <w:pPr>
      <w:widowControl w:val="0"/>
      <w:suppressAutoHyphens/>
      <w:spacing w:after="0" w:line="240" w:lineRule="auto"/>
      <w:ind w:left="1680" w:firstLine="709"/>
    </w:pPr>
    <w:rPr>
      <w:rFonts w:ascii="Times New Roman" w:eastAsia="Calibri" w:hAnsi="Times New Roman"/>
      <w:sz w:val="20"/>
      <w:szCs w:val="20"/>
    </w:rPr>
  </w:style>
  <w:style w:type="paragraph" w:styleId="9">
    <w:name w:val="toc 9"/>
    <w:basedOn w:val="a1"/>
    <w:next w:val="a1"/>
    <w:autoRedefine/>
    <w:uiPriority w:val="99"/>
    <w:rsid w:val="00096D76"/>
    <w:pPr>
      <w:widowControl w:val="0"/>
      <w:suppressAutoHyphens/>
      <w:spacing w:after="0" w:line="240" w:lineRule="auto"/>
      <w:ind w:left="1920" w:firstLine="709"/>
    </w:pPr>
    <w:rPr>
      <w:rFonts w:ascii="Times New Roman" w:eastAsia="Calibri" w:hAnsi="Times New Roman"/>
      <w:sz w:val="20"/>
      <w:szCs w:val="20"/>
    </w:rPr>
  </w:style>
  <w:style w:type="paragraph" w:customStyle="1" w:styleId="afffff">
    <w:name w:val="название зоны"/>
    <w:basedOn w:val="a1"/>
    <w:link w:val="afffff0"/>
    <w:uiPriority w:val="99"/>
    <w:rsid w:val="00096D76"/>
    <w:pPr>
      <w:widowControl w:val="0"/>
      <w:suppressAutoHyphens/>
      <w:spacing w:after="0" w:line="240" w:lineRule="auto"/>
      <w:ind w:firstLine="709"/>
      <w:jc w:val="right"/>
    </w:pPr>
    <w:rPr>
      <w:rFonts w:ascii="Times New Roman" w:eastAsia="Calibri" w:hAnsi="Times New Roman"/>
      <w:i/>
      <w:sz w:val="24"/>
      <w:szCs w:val="24"/>
    </w:rPr>
  </w:style>
  <w:style w:type="paragraph" w:customStyle="1" w:styleId="afffff1">
    <w:name w:val="Название зоны"/>
    <w:basedOn w:val="afffff"/>
    <w:link w:val="afffff2"/>
    <w:uiPriority w:val="99"/>
    <w:rsid w:val="00096D76"/>
    <w:pPr>
      <w:ind w:left="2694" w:firstLine="0"/>
      <w:jc w:val="both"/>
    </w:pPr>
    <w:rPr>
      <w:rFonts w:ascii="Candara" w:hAnsi="Candara"/>
      <w:b/>
    </w:rPr>
  </w:style>
  <w:style w:type="character" w:customStyle="1" w:styleId="afffff0">
    <w:name w:val="название зоны Знак"/>
    <w:link w:val="afffff"/>
    <w:uiPriority w:val="99"/>
    <w:locked/>
    <w:rsid w:val="00096D76"/>
    <w:rPr>
      <w:rFonts w:ascii="Times New Roman" w:eastAsia="Times New Roman" w:hAnsi="Times New Roman"/>
      <w:i/>
      <w:sz w:val="24"/>
      <w:lang w:eastAsia="ru-RU"/>
    </w:rPr>
  </w:style>
  <w:style w:type="paragraph" w:customStyle="1" w:styleId="afffff3">
    <w:name w:val="Описание зоны"/>
    <w:basedOn w:val="a1"/>
    <w:link w:val="afffff4"/>
    <w:uiPriority w:val="99"/>
    <w:rsid w:val="00096D76"/>
    <w:pPr>
      <w:widowControl w:val="0"/>
      <w:suppressAutoHyphens/>
      <w:spacing w:after="0" w:line="240" w:lineRule="auto"/>
      <w:ind w:left="2694"/>
      <w:jc w:val="both"/>
    </w:pPr>
    <w:rPr>
      <w:rFonts w:ascii="Candara" w:eastAsia="Calibri" w:hAnsi="Candara"/>
      <w:sz w:val="24"/>
      <w:szCs w:val="24"/>
      <w:lang w:bidi="hi-IN"/>
    </w:rPr>
  </w:style>
  <w:style w:type="character" w:customStyle="1" w:styleId="afffff2">
    <w:name w:val="Название зоны Знак"/>
    <w:link w:val="afffff1"/>
    <w:uiPriority w:val="99"/>
    <w:locked/>
    <w:rsid w:val="00096D76"/>
    <w:rPr>
      <w:rFonts w:ascii="Candara" w:eastAsia="Times New Roman" w:hAnsi="Candara"/>
      <w:b/>
      <w:i/>
      <w:sz w:val="24"/>
      <w:lang w:eastAsia="ru-RU"/>
    </w:rPr>
  </w:style>
  <w:style w:type="paragraph" w:customStyle="1" w:styleId="afffff5">
    <w:name w:val="Осн виды"/>
    <w:basedOn w:val="a1"/>
    <w:link w:val="afffff6"/>
    <w:uiPriority w:val="99"/>
    <w:rsid w:val="00096D76"/>
    <w:pPr>
      <w:widowControl w:val="0"/>
      <w:suppressAutoHyphens/>
      <w:spacing w:after="0" w:line="240" w:lineRule="auto"/>
      <w:jc w:val="center"/>
    </w:pPr>
    <w:rPr>
      <w:rFonts w:ascii="Times New Roman" w:eastAsia="Calibri" w:hAnsi="Times New Roman"/>
      <w:i/>
      <w:sz w:val="24"/>
      <w:szCs w:val="24"/>
      <w:lang w:bidi="hi-IN"/>
    </w:rPr>
  </w:style>
  <w:style w:type="character" w:customStyle="1" w:styleId="afffff4">
    <w:name w:val="Описание зоны Знак"/>
    <w:link w:val="afffff3"/>
    <w:uiPriority w:val="99"/>
    <w:locked/>
    <w:rsid w:val="00096D76"/>
    <w:rPr>
      <w:rFonts w:ascii="Candara" w:eastAsia="Times New Roman" w:hAnsi="Candara"/>
      <w:sz w:val="24"/>
      <w:lang w:eastAsia="ru-RU"/>
    </w:rPr>
  </w:style>
  <w:style w:type="paragraph" w:customStyle="1" w:styleId="a0">
    <w:name w:val="список разреш испол"/>
    <w:basedOn w:val="a5"/>
    <w:link w:val="afffff7"/>
    <w:uiPriority w:val="99"/>
    <w:rsid w:val="00096D76"/>
    <w:pPr>
      <w:widowControl w:val="0"/>
      <w:numPr>
        <w:numId w:val="50"/>
      </w:numPr>
      <w:suppressAutoHyphens/>
      <w:spacing w:after="0" w:line="240" w:lineRule="auto"/>
    </w:pPr>
    <w:rPr>
      <w:rFonts w:ascii="Times New Roman" w:eastAsia="Calibri" w:hAnsi="Times New Roman"/>
      <w:sz w:val="24"/>
      <w:szCs w:val="24"/>
      <w:lang w:bidi="hi-IN"/>
    </w:rPr>
  </w:style>
  <w:style w:type="character" w:customStyle="1" w:styleId="afffff6">
    <w:name w:val="Осн виды Знак"/>
    <w:link w:val="afffff5"/>
    <w:uiPriority w:val="99"/>
    <w:locked/>
    <w:rsid w:val="00096D76"/>
    <w:rPr>
      <w:rFonts w:ascii="Times New Roman" w:eastAsia="Times New Roman" w:hAnsi="Times New Roman"/>
      <w:i/>
      <w:sz w:val="24"/>
      <w:lang w:eastAsia="ru-RU"/>
    </w:rPr>
  </w:style>
  <w:style w:type="character" w:customStyle="1" w:styleId="afffff7">
    <w:name w:val="список разреш испол Знак"/>
    <w:link w:val="a0"/>
    <w:uiPriority w:val="99"/>
    <w:locked/>
    <w:rsid w:val="00096D76"/>
    <w:rPr>
      <w:rFonts w:ascii="Times New Roman" w:eastAsia="Times New Roman" w:hAnsi="Times New Roman"/>
      <w:sz w:val="24"/>
      <w:lang w:eastAsia="ru-RU"/>
    </w:rPr>
  </w:style>
  <w:style w:type="paragraph" w:customStyle="1" w:styleId="230">
    <w:name w:val="Основной текст 23"/>
    <w:basedOn w:val="a1"/>
    <w:uiPriority w:val="99"/>
    <w:rsid w:val="00096D76"/>
    <w:pPr>
      <w:spacing w:after="0" w:line="360" w:lineRule="auto"/>
      <w:ind w:left="426" w:hanging="426"/>
      <w:jc w:val="both"/>
    </w:pPr>
    <w:rPr>
      <w:rFonts w:ascii="Times New Roman" w:hAnsi="Times New Roman"/>
      <w:b/>
      <w:color w:val="000000"/>
      <w:sz w:val="28"/>
      <w:szCs w:val="20"/>
      <w:lang w:eastAsia="ar-SA"/>
    </w:rPr>
  </w:style>
  <w:style w:type="paragraph" w:styleId="afffff8">
    <w:name w:val="caption"/>
    <w:basedOn w:val="a1"/>
    <w:next w:val="a1"/>
    <w:uiPriority w:val="99"/>
    <w:qFormat/>
    <w:rsid w:val="00096D76"/>
    <w:pPr>
      <w:spacing w:after="240" w:line="240" w:lineRule="auto"/>
      <w:ind w:left="2694" w:hanging="1276"/>
      <w:jc w:val="both"/>
      <w:outlineLvl w:val="5"/>
    </w:pPr>
    <w:rPr>
      <w:rFonts w:ascii="Arial"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uiPriority w:val="99"/>
    <w:rsid w:val="00096D76"/>
    <w:pPr>
      <w:suppressAutoHyphens/>
      <w:spacing w:after="0" w:line="240" w:lineRule="auto"/>
      <w:ind w:firstLine="539"/>
      <w:jc w:val="both"/>
    </w:pPr>
    <w:rPr>
      <w:rFonts w:ascii="Times New Roman" w:hAnsi="Times New Roman"/>
      <w:color w:val="000000"/>
      <w:kern w:val="1"/>
      <w:sz w:val="24"/>
      <w:szCs w:val="24"/>
      <w:lang w:eastAsia="ar-SA"/>
    </w:rPr>
  </w:style>
  <w:style w:type="character" w:customStyle="1" w:styleId="afffff9">
    <w:name w:val="Название Знак"/>
    <w:uiPriority w:val="99"/>
    <w:rsid w:val="00096D76"/>
    <w:rPr>
      <w:rFonts w:ascii="Times New Roman" w:hAnsi="Times New Roman"/>
      <w:i/>
      <w:sz w:val="20"/>
      <w:lang w:eastAsia="ar-SA" w:bidi="ar-SA"/>
    </w:rPr>
  </w:style>
  <w:style w:type="paragraph" w:customStyle="1" w:styleId="s52">
    <w:name w:val="s_52"/>
    <w:basedOn w:val="a1"/>
    <w:uiPriority w:val="99"/>
    <w:rsid w:val="00096D76"/>
    <w:pPr>
      <w:spacing w:before="100" w:beforeAutospacing="1" w:after="100" w:afterAutospacing="1" w:line="240" w:lineRule="auto"/>
    </w:pPr>
    <w:rPr>
      <w:rFonts w:ascii="Times New Roman" w:hAnsi="Times New Roman"/>
      <w:sz w:val="24"/>
      <w:szCs w:val="24"/>
    </w:rPr>
  </w:style>
  <w:style w:type="paragraph" w:customStyle="1" w:styleId="afffffa">
    <w:name w:val="Подчеркивание Знак"/>
    <w:basedOn w:val="a1"/>
    <w:link w:val="afffffb"/>
    <w:autoRedefine/>
    <w:uiPriority w:val="99"/>
    <w:rsid w:val="00096D76"/>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fffffb">
    <w:name w:val="Подчеркивание Знак Знак"/>
    <w:link w:val="afffffa"/>
    <w:uiPriority w:val="99"/>
    <w:locked/>
    <w:rsid w:val="00096D76"/>
    <w:rPr>
      <w:rFonts w:ascii="Times New Roman" w:hAnsi="Times New Roman"/>
      <w:sz w:val="24"/>
      <w:u w:val="single"/>
      <w:lang w:eastAsia="ru-RU"/>
    </w:rPr>
  </w:style>
  <w:style w:type="paragraph" w:customStyle="1" w:styleId="211">
    <w:name w:val="Основной текст 21"/>
    <w:basedOn w:val="a1"/>
    <w:uiPriority w:val="99"/>
    <w:rsid w:val="00096D76"/>
    <w:pPr>
      <w:tabs>
        <w:tab w:val="left" w:pos="709"/>
      </w:tabs>
      <w:suppressAutoHyphens/>
      <w:spacing w:after="0" w:line="240" w:lineRule="auto"/>
      <w:ind w:firstLine="709"/>
      <w:jc w:val="center"/>
    </w:pPr>
    <w:rPr>
      <w:rFonts w:ascii="TimesET" w:eastAsia="Calibri" w:hAnsi="TimesET"/>
      <w:b/>
      <w:sz w:val="24"/>
      <w:szCs w:val="20"/>
      <w:lang w:eastAsia="ar-SA"/>
    </w:rPr>
  </w:style>
  <w:style w:type="paragraph" w:customStyle="1" w:styleId="1d">
    <w:name w:val="Основной текст с отступом1"/>
    <w:basedOn w:val="a1"/>
    <w:uiPriority w:val="99"/>
    <w:rsid w:val="00096D76"/>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character" w:customStyle="1" w:styleId="blk">
    <w:name w:val="blk"/>
    <w:basedOn w:val="a2"/>
    <w:uiPriority w:val="99"/>
    <w:rsid w:val="00096D76"/>
    <w:rPr>
      <w:rFonts w:cs="Times New Roman"/>
    </w:rPr>
  </w:style>
  <w:style w:type="character" w:styleId="afffffc">
    <w:name w:val="line number"/>
    <w:basedOn w:val="a2"/>
    <w:uiPriority w:val="99"/>
    <w:semiHidden/>
    <w:rsid w:val="00096D76"/>
    <w:rPr>
      <w:rFonts w:cs="Times New Roman"/>
    </w:rPr>
  </w:style>
  <w:style w:type="table" w:customStyle="1" w:styleId="TableNormal1">
    <w:name w:val="Table Normal1"/>
    <w:uiPriority w:val="99"/>
    <w:semiHidden/>
    <w:rsid w:val="00096D76"/>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096D76"/>
    <w:pPr>
      <w:widowControl w:val="0"/>
      <w:spacing w:after="0" w:line="240" w:lineRule="auto"/>
    </w:pPr>
    <w:rPr>
      <w:rFonts w:eastAsia="Calibri"/>
      <w:lang w:val="en-US" w:eastAsia="en-US"/>
    </w:rPr>
  </w:style>
  <w:style w:type="character" w:customStyle="1" w:styleId="1e">
    <w:name w:val="Текст примечания Знак1"/>
    <w:uiPriority w:val="99"/>
    <w:rsid w:val="00096D76"/>
    <w:rPr>
      <w:lang w:eastAsia="ar-SA" w:bidi="ar-SA"/>
    </w:rPr>
  </w:style>
  <w:style w:type="paragraph" w:customStyle="1" w:styleId="FORMATTEXT">
    <w:name w:val=".FORMATTEXT"/>
    <w:uiPriority w:val="99"/>
    <w:rsid w:val="00096D76"/>
    <w:pPr>
      <w:widowControl w:val="0"/>
      <w:autoSpaceDE w:val="0"/>
      <w:autoSpaceDN w:val="0"/>
      <w:adjustRightInd w:val="0"/>
    </w:pPr>
    <w:rPr>
      <w:rFonts w:ascii="Times New Roman" w:eastAsia="Times New Roman" w:hAnsi="Times New Roman"/>
      <w:sz w:val="24"/>
      <w:szCs w:val="24"/>
    </w:rPr>
  </w:style>
  <w:style w:type="character" w:customStyle="1" w:styleId="af1">
    <w:name w:val="Без интервала Знак"/>
    <w:link w:val="af0"/>
    <w:uiPriority w:val="99"/>
    <w:locked/>
    <w:rsid w:val="00096D76"/>
    <w:rPr>
      <w:rFonts w:eastAsia="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04417/7d5f7bd0728b365e80c04091fdeb24b3d245958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04549/94050c1b72b36222ea765a98f890b52187a0838c/" TargetMode="External"/><Relationship Id="rId4" Type="http://schemas.openxmlformats.org/officeDocument/2006/relationships/webSettings" Target="webSettings.xml"/><Relationship Id="rId9" Type="http://schemas.openxmlformats.org/officeDocument/2006/relationships/hyperlink" Target="http://www.consultant.ru/document/cons_doc_LAW_304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41831</Words>
  <Characters>238440</Characters>
  <Application>Microsoft Office Word</Application>
  <DocSecurity>0</DocSecurity>
  <Lines>1987</Lines>
  <Paragraphs>559</Paragraphs>
  <ScaleCrop>false</ScaleCrop>
  <Company/>
  <LinksUpToDate>false</LinksUpToDate>
  <CharactersWithSpaces>279712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dc:title>
  <dc:subject/>
  <dc:creator>User</dc:creator>
  <cp:keywords/>
  <dc:description/>
  <cp:lastModifiedBy>Надежда</cp:lastModifiedBy>
  <cp:revision>2</cp:revision>
  <cp:lastPrinted>2014-02-13T08:08:00Z</cp:lastPrinted>
  <dcterms:created xsi:type="dcterms:W3CDTF">2019-02-13T08:37:00Z</dcterms:created>
  <dcterms:modified xsi:type="dcterms:W3CDTF">2019-02-13T08:37:00Z</dcterms:modified>
</cp:coreProperties>
</file>