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64" w:rsidRDefault="00860A64" w:rsidP="00860A64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  <w:r w:rsidR="00795072" w:rsidRPr="00ED24D9">
        <w:rPr>
          <w:noProof/>
        </w:rPr>
        <w:drawing>
          <wp:inline distT="0" distB="0" distL="0" distR="0">
            <wp:extent cx="466725" cy="533400"/>
            <wp:effectExtent l="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860A64" w:rsidRPr="004061E6" w:rsidRDefault="00860A64" w:rsidP="00860A64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860A64" w:rsidRPr="004061E6" w:rsidRDefault="00860A64" w:rsidP="00860A64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860A64" w:rsidRPr="004061E6" w:rsidRDefault="00860A64" w:rsidP="00860A64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860A64" w:rsidRPr="004061E6" w:rsidRDefault="00860A64" w:rsidP="00860A64">
      <w:pPr>
        <w:pStyle w:val="a3"/>
        <w:spacing w:after="0"/>
      </w:pPr>
    </w:p>
    <w:p w:rsidR="00860A64" w:rsidRPr="004061E6" w:rsidRDefault="00860A64" w:rsidP="00860A64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860A64" w:rsidRPr="004061E6" w:rsidRDefault="00860A64" w:rsidP="00860A6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пятнадцатого </w:t>
      </w:r>
      <w:r w:rsidRPr="004061E6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860A64" w:rsidRPr="004061E6" w:rsidRDefault="00860A64" w:rsidP="00860A64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860A64" w:rsidRPr="004061E6" w:rsidRDefault="00860A64" w:rsidP="00860A6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860A64" w:rsidRPr="004061E6" w:rsidRDefault="00860A64" w:rsidP="00860A64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июня 2021г     </w:t>
      </w:r>
      <w:r w:rsidRPr="004061E6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40</w:t>
      </w:r>
      <w:r w:rsidRPr="004061E6">
        <w:rPr>
          <w:sz w:val="28"/>
          <w:szCs w:val="28"/>
        </w:rPr>
        <w:t xml:space="preserve">                                                                       </w:t>
      </w:r>
    </w:p>
    <w:p w:rsidR="00860A64" w:rsidRDefault="00860A64" w:rsidP="00860A64"/>
    <w:p w:rsidR="00860A64" w:rsidRPr="00CB3018" w:rsidRDefault="00860A64" w:rsidP="00860A6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B3018">
        <w:rPr>
          <w:rFonts w:ascii="Times New Roman" w:hAnsi="Times New Roman" w:cs="Times New Roman"/>
          <w:bCs w:val="0"/>
          <w:sz w:val="28"/>
          <w:szCs w:val="28"/>
        </w:rPr>
        <w:t xml:space="preserve">О списании автомобиля </w:t>
      </w:r>
    </w:p>
    <w:p w:rsidR="00860A64" w:rsidRPr="00CB3018" w:rsidRDefault="00860A64" w:rsidP="00860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A64" w:rsidRPr="00CB3018" w:rsidRDefault="00860A64" w:rsidP="00860A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3018">
        <w:rPr>
          <w:rFonts w:ascii="Times New Roman" w:hAnsi="Times New Roman"/>
          <w:sz w:val="28"/>
          <w:szCs w:val="28"/>
        </w:rPr>
        <w:t>На основании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Приказа Минфина России от 31 декабря 2016 г. N 257н "Об утверждении федерального стандарта бухгалтерского учета для организаций государственного сектора "Основные средства" и в связи с неисправным техническим состоянием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A64" w:rsidRPr="00CB3018" w:rsidRDefault="00860A64" w:rsidP="00860A64">
      <w:pPr>
        <w:pStyle w:val="1"/>
        <w:ind w:firstLine="720"/>
        <w:jc w:val="left"/>
        <w:rPr>
          <w:b/>
          <w:bCs/>
        </w:rPr>
      </w:pPr>
      <w:r w:rsidRPr="00CB3018">
        <w:rPr>
          <w:b/>
          <w:bCs/>
        </w:rPr>
        <w:t xml:space="preserve">Совет депутатов </w:t>
      </w:r>
      <w:r>
        <w:rPr>
          <w:b/>
          <w:bCs/>
        </w:rPr>
        <w:t>Надеждинского</w:t>
      </w:r>
      <w:r w:rsidRPr="00CB3018">
        <w:rPr>
          <w:b/>
          <w:bCs/>
        </w:rPr>
        <w:t xml:space="preserve"> сельсовета РЕШИЛ: </w:t>
      </w:r>
    </w:p>
    <w:p w:rsidR="00860A64" w:rsidRPr="00CB3018" w:rsidRDefault="00860A64" w:rsidP="00860A64">
      <w:pPr>
        <w:spacing w:after="0"/>
        <w:rPr>
          <w:rFonts w:ascii="Times New Roman" w:hAnsi="Times New Roman"/>
        </w:rPr>
      </w:pPr>
    </w:p>
    <w:p w:rsidR="00860A64" w:rsidRPr="00CB3018" w:rsidRDefault="00860A64" w:rsidP="00860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018">
        <w:rPr>
          <w:rFonts w:ascii="Times New Roman" w:hAnsi="Times New Roman"/>
          <w:sz w:val="28"/>
          <w:szCs w:val="28"/>
        </w:rPr>
        <w:t xml:space="preserve">Списать автомобиль </w:t>
      </w:r>
      <w:r>
        <w:rPr>
          <w:rFonts w:ascii="Times New Roman" w:hAnsi="Times New Roman"/>
          <w:sz w:val="28"/>
          <w:szCs w:val="28"/>
        </w:rPr>
        <w:t>ВАЗ 2106 2001</w:t>
      </w:r>
      <w:r w:rsidRPr="00CB3018">
        <w:rPr>
          <w:rFonts w:ascii="Times New Roman" w:hAnsi="Times New Roman"/>
          <w:sz w:val="28"/>
          <w:szCs w:val="28"/>
        </w:rPr>
        <w:t xml:space="preserve"> года выпуска </w:t>
      </w:r>
    </w:p>
    <w:p w:rsidR="00860A64" w:rsidRPr="00CB3018" w:rsidRDefault="00860A64" w:rsidP="00860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018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60A64" w:rsidRPr="00CB3018" w:rsidRDefault="00860A64" w:rsidP="00860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018">
        <w:rPr>
          <w:rFonts w:ascii="Times New Roman" w:hAnsi="Times New Roman"/>
          <w:spacing w:val="-2"/>
          <w:sz w:val="28"/>
          <w:szCs w:val="28"/>
        </w:rPr>
        <w:t xml:space="preserve">Контроль за исполнением настоящего решения возложить на </w:t>
      </w:r>
      <w:r w:rsidRPr="00CB3018">
        <w:rPr>
          <w:rFonts w:ascii="Times New Roman" w:hAnsi="Times New Roman"/>
          <w:sz w:val="28"/>
          <w:szCs w:val="28"/>
        </w:rPr>
        <w:t>постоянную комиссию  по бюджетной, налоговой и финансовой политике, собственности и экономическим вопросам, торговле и быту  (</w:t>
      </w:r>
      <w:r>
        <w:rPr>
          <w:rFonts w:ascii="Times New Roman" w:hAnsi="Times New Roman"/>
          <w:sz w:val="28"/>
          <w:szCs w:val="28"/>
        </w:rPr>
        <w:t>Перегудова М.Н.)</w:t>
      </w:r>
      <w:r w:rsidRPr="00CB3018">
        <w:rPr>
          <w:rFonts w:ascii="Times New Roman" w:hAnsi="Times New Roman"/>
          <w:sz w:val="28"/>
          <w:szCs w:val="28"/>
        </w:rPr>
        <w:t xml:space="preserve"> </w:t>
      </w:r>
    </w:p>
    <w:p w:rsidR="00860A64" w:rsidRPr="00CB3018" w:rsidRDefault="00860A64" w:rsidP="00860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0A64" w:rsidRPr="00CB3018" w:rsidTr="00860A6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60A64" w:rsidRPr="00CB3018" w:rsidRDefault="00860A64" w:rsidP="00860A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860A64" w:rsidRPr="00CB3018" w:rsidRDefault="00860A64" w:rsidP="00860A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>Надеждинского сельсовета                                    Н.И.Андрейчева</w:t>
            </w:r>
          </w:p>
        </w:tc>
      </w:tr>
    </w:tbl>
    <w:p w:rsidR="00860A64" w:rsidRPr="00CB3018" w:rsidRDefault="00860A64" w:rsidP="00860A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0A64" w:rsidRPr="00CB3018" w:rsidRDefault="00860A64" w:rsidP="00860A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B3018">
        <w:rPr>
          <w:rFonts w:ascii="Times New Roman" w:hAnsi="Times New Roman"/>
          <w:sz w:val="28"/>
          <w:szCs w:val="28"/>
        </w:rPr>
        <w:t>Разослано: постоянной комиссии  по бюджетной, налоговой и финансовой политике, собственности и экономическим вопросам, торговле и быту, прокуратуре района, в дело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A7605"/>
    <w:multiLevelType w:val="hybridMultilevel"/>
    <w:tmpl w:val="A2A0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4"/>
    <w:rsid w:val="00300D89"/>
    <w:rsid w:val="003D124B"/>
    <w:rsid w:val="004E5F3B"/>
    <w:rsid w:val="0053319E"/>
    <w:rsid w:val="00575222"/>
    <w:rsid w:val="006D1D1D"/>
    <w:rsid w:val="00795072"/>
    <w:rsid w:val="00860A64"/>
    <w:rsid w:val="00A508F8"/>
    <w:rsid w:val="00C11A24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0781-CEB9-48F9-896C-08F64925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6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60A6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6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link w:val="a4"/>
    <w:unhideWhenUsed/>
    <w:rsid w:val="00860A64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locked/>
    <w:rsid w:val="00860A6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rsid w:val="00860A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6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2021-06-30T06:20:00Z</dcterms:created>
  <dcterms:modified xsi:type="dcterms:W3CDTF">2021-06-30T06:20:00Z</dcterms:modified>
</cp:coreProperties>
</file>