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CA" w:rsidRPr="0068229D" w:rsidRDefault="00E31ECA" w:rsidP="00E31E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CA" w:rsidRPr="0068229D" w:rsidRDefault="00E31ECA" w:rsidP="00E31ECA">
      <w:pPr>
        <w:pStyle w:val="2"/>
        <w:rPr>
          <w:szCs w:val="28"/>
        </w:rPr>
      </w:pPr>
      <w:r w:rsidRPr="0068229D">
        <w:rPr>
          <w:szCs w:val="28"/>
        </w:rPr>
        <w:t xml:space="preserve">АДМИНИСТРАЦИЯ НАДЕЖДИНСКОГО СЕЛЬСОВЕТА </w:t>
      </w:r>
    </w:p>
    <w:p w:rsidR="00E31ECA" w:rsidRPr="0068229D" w:rsidRDefault="00E31ECA" w:rsidP="00E31ECA">
      <w:pPr>
        <w:pStyle w:val="2"/>
        <w:rPr>
          <w:szCs w:val="28"/>
        </w:rPr>
      </w:pPr>
      <w:r w:rsidRPr="0068229D">
        <w:rPr>
          <w:szCs w:val="28"/>
        </w:rPr>
        <w:t>САРАКТАШСКОГО РАЙОНА ОРЕНБУРГСКОЙ ОБЛАСТИ</w:t>
      </w:r>
    </w:p>
    <w:p w:rsidR="00E31ECA" w:rsidRPr="0068229D" w:rsidRDefault="00E31ECA" w:rsidP="00E31ECA">
      <w:pPr>
        <w:rPr>
          <w:rFonts w:ascii="Times New Roman" w:hAnsi="Times New Roman"/>
          <w:sz w:val="28"/>
          <w:szCs w:val="28"/>
        </w:rPr>
      </w:pPr>
    </w:p>
    <w:p w:rsidR="00E31ECA" w:rsidRPr="0068229D" w:rsidRDefault="00E31ECA" w:rsidP="00E31E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8229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31ECA" w:rsidRPr="0068229D" w:rsidRDefault="00E31ECA" w:rsidP="00E31ECA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1ECA" w:rsidRPr="0068229D" w:rsidRDefault="00E31ECA" w:rsidP="00E31ECA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</w:t>
      </w:r>
      <w:r w:rsidRPr="0068229D">
        <w:rPr>
          <w:rFonts w:ascii="Times New Roman" w:hAnsi="Times New Roman" w:cs="Times New Roman"/>
          <w:sz w:val="28"/>
          <w:szCs w:val="28"/>
        </w:rPr>
        <w:t xml:space="preserve">.06.2022 г.                               с. Надеждинка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42</w:t>
      </w:r>
      <w:r w:rsidRPr="0068229D">
        <w:rPr>
          <w:rFonts w:ascii="Times New Roman" w:hAnsi="Times New Roman" w:cs="Times New Roman"/>
          <w:sz w:val="28"/>
          <w:szCs w:val="28"/>
        </w:rPr>
        <w:t>-п</w:t>
      </w:r>
    </w:p>
    <w:p w:rsidR="00E31ECA" w:rsidRPr="0068229D" w:rsidRDefault="00E31ECA" w:rsidP="00E31ECA">
      <w:pPr>
        <w:pStyle w:val="ConsPlusNormal"/>
        <w:jc w:val="both"/>
        <w:rPr>
          <w:rFonts w:ascii="Times New Roman" w:hAnsi="Times New Roman" w:cs="Times New Roman"/>
        </w:rPr>
      </w:pPr>
    </w:p>
    <w:p w:rsidR="00E31ECA" w:rsidRPr="0068229D" w:rsidRDefault="00E31ECA" w:rsidP="00E3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22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инвентаризации</w:t>
      </w:r>
    </w:p>
    <w:p w:rsidR="00E31ECA" w:rsidRPr="0068229D" w:rsidRDefault="00E31ECA" w:rsidP="00E31ECA">
      <w:pPr>
        <w:pStyle w:val="ConsPlusNormal"/>
        <w:jc w:val="both"/>
        <w:rPr>
          <w:rFonts w:ascii="Times New Roman" w:hAnsi="Times New Roman" w:cs="Times New Roman"/>
        </w:rPr>
      </w:pPr>
    </w:p>
    <w:p w:rsidR="00E31ECA" w:rsidRPr="0068229D" w:rsidRDefault="00E31ECA" w:rsidP="00E31ECA">
      <w:pPr>
        <w:pStyle w:val="a5"/>
        <w:ind w:right="175"/>
        <w:jc w:val="both"/>
        <w:rPr>
          <w:rFonts w:ascii="Times New Roman" w:hAnsi="Times New Roman"/>
        </w:rPr>
      </w:pPr>
      <w:r w:rsidRPr="0068229D">
        <w:rPr>
          <w:rFonts w:ascii="Times New Roman" w:hAnsi="Times New Roman"/>
          <w:szCs w:val="20"/>
        </w:rPr>
        <w:t xml:space="preserve">        </w:t>
      </w:r>
      <w:r w:rsidRPr="0068229D">
        <w:rPr>
          <w:rFonts w:ascii="Times New Roman" w:hAnsi="Times New Roman"/>
        </w:rPr>
        <w:t xml:space="preserve">  </w:t>
      </w:r>
      <w:r w:rsidRPr="0068229D">
        <w:rPr>
          <w:rFonts w:ascii="Times New Roman" w:hAnsi="Times New Roman"/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68229D">
          <w:rPr>
            <w:rFonts w:ascii="Times New Roman" w:hAnsi="Times New Roman"/>
            <w:sz w:val="28"/>
            <w:szCs w:val="28"/>
          </w:rPr>
          <w:t>2014 г</w:t>
        </w:r>
      </w:smartTag>
      <w:r w:rsidRPr="0068229D">
        <w:rPr>
          <w:rFonts w:ascii="Times New Roman" w:hAnsi="Times New Roman"/>
          <w:sz w:val="28"/>
          <w:szCs w:val="28"/>
        </w:rPr>
        <w:t xml:space="preserve">. N 1221 "Об утверждении Правил присвоения, изменения и аннулирования адресов", </w:t>
      </w:r>
      <w:r w:rsidRPr="0068229D">
        <w:rPr>
          <w:rFonts w:ascii="Times New Roman" w:hAnsi="Times New Roman"/>
          <w:color w:val="333333"/>
          <w:sz w:val="28"/>
          <w:szCs w:val="28"/>
        </w:rPr>
        <w:t xml:space="preserve">Федеральным законом "О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68229D">
        <w:rPr>
          <w:rFonts w:ascii="Times New Roman" w:hAnsi="Times New Roman"/>
          <w:color w:val="333333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color w:val="333333"/>
          <w:sz w:val="28"/>
          <w:szCs w:val="28"/>
        </w:rPr>
        <w:t xml:space="preserve">авления в Российской Федерации» </w:t>
      </w:r>
      <w:r w:rsidRPr="0068229D">
        <w:rPr>
          <w:rFonts w:ascii="Times New Roman" w:hAnsi="Times New Roman"/>
          <w:color w:val="333333"/>
          <w:sz w:val="28"/>
          <w:szCs w:val="28"/>
        </w:rPr>
        <w:t xml:space="preserve">от 28.12.2013            N 443-ФЗ, разделом IV, Постановления Правительства РФ от 22.05.2015 г. № 492           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Федерации».              В результате инвентаризации  адресного хозяйства </w:t>
      </w:r>
      <w:r>
        <w:rPr>
          <w:rFonts w:ascii="Times New Roman" w:hAnsi="Times New Roman"/>
          <w:color w:val="333333"/>
          <w:sz w:val="28"/>
          <w:szCs w:val="28"/>
        </w:rPr>
        <w:t>Надеждинского</w:t>
      </w:r>
      <w:r w:rsidRPr="0068229D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в целях </w:t>
      </w:r>
      <w:r>
        <w:rPr>
          <w:rFonts w:ascii="Times New Roman" w:hAnsi="Times New Roman"/>
          <w:color w:val="333333"/>
          <w:sz w:val="28"/>
          <w:szCs w:val="28"/>
        </w:rPr>
        <w:t>присвоения кадастрового номера</w:t>
      </w:r>
      <w:r w:rsidRPr="0068229D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E31ECA" w:rsidRPr="0068229D" w:rsidRDefault="00E31ECA" w:rsidP="00E31ECA">
      <w:pPr>
        <w:pStyle w:val="a5"/>
        <w:ind w:right="-108"/>
        <w:jc w:val="center"/>
        <w:rPr>
          <w:rFonts w:ascii="Times New Roman" w:hAnsi="Times New Roman"/>
          <w:sz w:val="36"/>
          <w:szCs w:val="36"/>
        </w:rPr>
      </w:pPr>
      <w:r w:rsidRPr="0068229D">
        <w:rPr>
          <w:rFonts w:ascii="Times New Roman" w:hAnsi="Times New Roman"/>
          <w:sz w:val="36"/>
          <w:szCs w:val="36"/>
        </w:rPr>
        <w:t>Постановляю:</w:t>
      </w:r>
    </w:p>
    <w:p w:rsidR="00E31ECA" w:rsidRPr="0068229D" w:rsidRDefault="00E31ECA" w:rsidP="00E31ECA">
      <w:pPr>
        <w:pStyle w:val="a5"/>
        <w:numPr>
          <w:ilvl w:val="0"/>
          <w:numId w:val="1"/>
        </w:numPr>
        <w:suppressAutoHyphens w:val="0"/>
        <w:ind w:right="-1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Присвоить жилому дому кадастровый номер 56:26:0901001:852</w:t>
      </w:r>
      <w:r w:rsidRPr="0068229D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расположенному по адресу: Оренбургская область, Саракташский район, с.Надеждинка, ул. Центральная, домовладение 33, выявленный</w:t>
      </w:r>
      <w:r w:rsidRPr="0068229D">
        <w:rPr>
          <w:rFonts w:ascii="Times New Roman" w:hAnsi="Times New Roman"/>
          <w:color w:val="333333"/>
          <w:sz w:val="28"/>
          <w:szCs w:val="28"/>
        </w:rPr>
        <w:t xml:space="preserve"> в результате инвентаризации  адресного хозяйства </w:t>
      </w:r>
      <w:r>
        <w:rPr>
          <w:rFonts w:ascii="Times New Roman" w:hAnsi="Times New Roman"/>
          <w:color w:val="333333"/>
          <w:sz w:val="28"/>
          <w:szCs w:val="28"/>
        </w:rPr>
        <w:t>Надеждинского сельского поселения.</w:t>
      </w:r>
    </w:p>
    <w:p w:rsidR="00E31ECA" w:rsidRPr="0068229D" w:rsidRDefault="00E31ECA" w:rsidP="00E31ECA">
      <w:pPr>
        <w:pStyle w:val="a5"/>
        <w:numPr>
          <w:ilvl w:val="0"/>
          <w:numId w:val="1"/>
        </w:numPr>
        <w:suppressAutoHyphens w:val="0"/>
        <w:ind w:right="-108"/>
        <w:jc w:val="both"/>
        <w:rPr>
          <w:rFonts w:ascii="Times New Roman" w:hAnsi="Times New Roman"/>
          <w:color w:val="333333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Контроль над исполнением постановления, возложить специалиста </w:t>
      </w:r>
      <w:r>
        <w:rPr>
          <w:rFonts w:ascii="Times New Roman" w:hAnsi="Times New Roman"/>
          <w:sz w:val="28"/>
          <w:szCs w:val="28"/>
        </w:rPr>
        <w:t>сельсовета Яковлеву Ю.Л.</w:t>
      </w:r>
      <w:r w:rsidRPr="0068229D">
        <w:rPr>
          <w:rFonts w:ascii="Times New Roman" w:hAnsi="Times New Roman"/>
          <w:sz w:val="28"/>
          <w:szCs w:val="28"/>
        </w:rPr>
        <w:t>.</w:t>
      </w:r>
    </w:p>
    <w:p w:rsidR="00E31ECA" w:rsidRPr="0068229D" w:rsidRDefault="00E31ECA" w:rsidP="00E31ECA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</w:p>
    <w:p w:rsidR="00E31ECA" w:rsidRPr="0068229D" w:rsidRDefault="00E31ECA" w:rsidP="00E31ECA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Глава  администрации МО</w:t>
      </w:r>
    </w:p>
    <w:p w:rsidR="00E31ECA" w:rsidRPr="0068229D" w:rsidRDefault="00E31ECA" w:rsidP="00E31ECA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Надеждинский сельсовет                                       О.А.Тимко</w:t>
      </w:r>
    </w:p>
    <w:p w:rsidR="00E31ECA" w:rsidRPr="0068229D" w:rsidRDefault="00E31ECA" w:rsidP="00E31ECA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</w:t>
      </w:r>
      <w:r w:rsidRPr="0068229D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Оренбургской области, заявителю</w:t>
      </w:r>
    </w:p>
    <w:p w:rsidR="00EB67CA" w:rsidRDefault="00EB67CA"/>
    <w:sectPr w:rsidR="00EB67CA" w:rsidSect="00F1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1ECA"/>
    <w:rsid w:val="00044D18"/>
    <w:rsid w:val="00E31ECA"/>
    <w:rsid w:val="00EB67CA"/>
    <w:rsid w:val="00F1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0"/>
  </w:style>
  <w:style w:type="paragraph" w:styleId="2">
    <w:name w:val="heading 2"/>
    <w:basedOn w:val="a"/>
    <w:next w:val="a"/>
    <w:link w:val="20"/>
    <w:qFormat/>
    <w:rsid w:val="00E31EC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EC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1"/>
    <w:rsid w:val="00E31E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1ECA"/>
  </w:style>
  <w:style w:type="character" w:customStyle="1" w:styleId="1">
    <w:name w:val="Верхний колонтитул Знак1"/>
    <w:basedOn w:val="a0"/>
    <w:link w:val="a3"/>
    <w:locked/>
    <w:rsid w:val="00E31EC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3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31ECA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99"/>
    <w:qFormat/>
    <w:rsid w:val="00E31EC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locked/>
    <w:rsid w:val="00E31ECA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2022-06-22T10:11:00Z</dcterms:created>
  <dcterms:modified xsi:type="dcterms:W3CDTF">2022-06-22T10:11:00Z</dcterms:modified>
</cp:coreProperties>
</file>