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63" w:rsidRDefault="00B10463" w:rsidP="00B10463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469265" cy="541655"/>
            <wp:effectExtent l="19050" t="0" r="6985" b="0"/>
            <wp:docPr id="6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63" w:rsidRPr="00D20394" w:rsidRDefault="00B10463" w:rsidP="00B10463">
      <w:pPr>
        <w:pStyle w:val="2"/>
        <w:ind w:right="-284"/>
        <w:rPr>
          <w:sz w:val="16"/>
          <w:szCs w:val="16"/>
        </w:rPr>
      </w:pPr>
    </w:p>
    <w:p w:rsidR="00B10463" w:rsidRPr="004B51A5" w:rsidRDefault="00B10463" w:rsidP="00B10463">
      <w:pPr>
        <w:pStyle w:val="2"/>
        <w:ind w:right="-284"/>
        <w:rPr>
          <w:szCs w:val="28"/>
        </w:rPr>
      </w:pPr>
      <w:r w:rsidRPr="004B51A5">
        <w:rPr>
          <w:szCs w:val="28"/>
        </w:rPr>
        <w:t>АДМИНИСТРАЦИЯ НАДЕЖДИНСКОГО СЕЛЬСОВЕТА</w:t>
      </w:r>
    </w:p>
    <w:p w:rsidR="00B10463" w:rsidRPr="004B51A5" w:rsidRDefault="00B10463" w:rsidP="00B10463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51A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B10463" w:rsidRPr="00D20394" w:rsidRDefault="00B10463" w:rsidP="00B10463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10463" w:rsidRPr="00CB71B0" w:rsidRDefault="00B10463" w:rsidP="00B104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21.10.2022</w:t>
      </w:r>
      <w:r w:rsidRPr="004B51A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51A5">
        <w:rPr>
          <w:rFonts w:ascii="Times New Roman" w:hAnsi="Times New Roman"/>
          <w:sz w:val="28"/>
          <w:szCs w:val="28"/>
        </w:rPr>
        <w:t xml:space="preserve">     с. Надежди</w:t>
      </w:r>
      <w:r>
        <w:rPr>
          <w:rFonts w:ascii="Times New Roman" w:hAnsi="Times New Roman"/>
          <w:sz w:val="28"/>
          <w:szCs w:val="28"/>
        </w:rPr>
        <w:t>нка</w:t>
      </w:r>
      <w:r w:rsidR="002615F0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№  62</w:t>
      </w:r>
      <w:r w:rsidRPr="004B51A5">
        <w:rPr>
          <w:rFonts w:ascii="Times New Roman" w:hAnsi="Times New Roman"/>
          <w:sz w:val="28"/>
          <w:szCs w:val="28"/>
        </w:rPr>
        <w:t>–п</w:t>
      </w:r>
    </w:p>
    <w:p w:rsidR="00B10463" w:rsidRPr="002E666F" w:rsidRDefault="00B10463" w:rsidP="00B10463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</w:t>
      </w:r>
      <w:r w:rsidRPr="00D33FA9">
        <w:rPr>
          <w:rFonts w:ascii="Tahoma" w:hAnsi="Tahoma" w:cs="Tahoma"/>
          <w:sz w:val="16"/>
        </w:rPr>
        <w:t>[МЕСТО ДЛЯ ШТАМПА]</w:t>
      </w:r>
    </w:p>
    <w:p w:rsidR="00B10463" w:rsidRPr="004923BA" w:rsidRDefault="00B10463" w:rsidP="00B10463">
      <w:pPr>
        <w:ind w:right="-108"/>
        <w:jc w:val="both"/>
        <w:rPr>
          <w:rFonts w:ascii="Times New Roman" w:hAnsi="Times New Roman"/>
          <w:sz w:val="16"/>
          <w:szCs w:val="16"/>
        </w:rPr>
      </w:pPr>
    </w:p>
    <w:p w:rsidR="00B10463" w:rsidRDefault="00B10463" w:rsidP="00B10463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О  создании комиссии по  передаче объектов недвижимости</w:t>
      </w:r>
    </w:p>
    <w:p w:rsidR="00B10463" w:rsidRDefault="00B10463" w:rsidP="00B10463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0463" w:rsidRDefault="00B10463" w:rsidP="00B1046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В соответствии с распоряжением Территориального управления Федерального агентства по управлению государственным имуществом в Оренбургской области от 27.07.2022 года № 56-373-р «О безвозмездной передаче имущества, находящегося в собственности муниципального образования Надеждинский сельсовет Саракташского района Оренбургской области», решением Совета депутатов Надеждинского сельсовета Саракташского района Оренбургской области от 15.06.2022 года № 74 «Об утверждении перечня имущества, предлагаемого к передаче из собственности муниципального образования Надеждинский сельсовет Саракташского района Оренбургской области в федеральную собственность»:</w:t>
      </w:r>
    </w:p>
    <w:p w:rsidR="00B10463" w:rsidRDefault="00B10463" w:rsidP="00B1046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0463" w:rsidRDefault="00B10463" w:rsidP="00B10463">
      <w:pPr>
        <w:numPr>
          <w:ilvl w:val="0"/>
          <w:numId w:val="2"/>
        </w:numPr>
        <w:suppressAutoHyphens/>
        <w:spacing w:after="0"/>
        <w:ind w:left="426" w:hanging="426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Создать комиссию по передаче объектов недвижимости, указанных в приложении к настоящему постановлению,  в составе:</w:t>
      </w:r>
    </w:p>
    <w:p w:rsidR="00B10463" w:rsidRDefault="00B10463" w:rsidP="00B10463">
      <w:pPr>
        <w:spacing w:after="0"/>
        <w:ind w:left="426"/>
        <w:jc w:val="both"/>
      </w:pPr>
      <w:r>
        <w:rPr>
          <w:rFonts w:ascii="Times New Roman" w:hAnsi="Times New Roman"/>
          <w:sz w:val="28"/>
          <w:szCs w:val="28"/>
        </w:rPr>
        <w:t xml:space="preserve">Тимко О.А. – глава сельсовета, председатель комиссии; </w:t>
      </w:r>
    </w:p>
    <w:p w:rsidR="00B10463" w:rsidRDefault="00B10463" w:rsidP="00B10463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Косякова Л.Н. -  специалист 1 категории-бухгалтер;</w:t>
      </w:r>
    </w:p>
    <w:p w:rsidR="00B10463" w:rsidRDefault="00B10463" w:rsidP="00B10463">
      <w:pPr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</w:rPr>
        <w:t xml:space="preserve">      Яковлева Ю.Л. -  специалист – 1 категории.</w:t>
      </w:r>
    </w:p>
    <w:p w:rsidR="00B10463" w:rsidRPr="004A33BE" w:rsidRDefault="00B10463" w:rsidP="00B104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33BE">
        <w:rPr>
          <w:rFonts w:ascii="Times New Roman" w:hAnsi="Times New Roman"/>
          <w:sz w:val="28"/>
          <w:szCs w:val="28"/>
        </w:rPr>
        <w:t>Специалисту – бухгалтеру Косяковой Л. Н.:</w:t>
      </w:r>
    </w:p>
    <w:p w:rsidR="00B10463" w:rsidRDefault="00B10463" w:rsidP="00B10463">
      <w:pPr>
        <w:pStyle w:val="a3"/>
        <w:numPr>
          <w:ilvl w:val="1"/>
          <w:numId w:val="1"/>
        </w:numPr>
        <w:spacing w:after="0"/>
        <w:jc w:val="both"/>
      </w:pPr>
      <w:r>
        <w:rPr>
          <w:rFonts w:ascii="Times New Roman" w:hAnsi="Times New Roman"/>
          <w:sz w:val="28"/>
          <w:szCs w:val="28"/>
        </w:rPr>
        <w:t>Внести в соответствующие</w:t>
      </w:r>
      <w:r w:rsidRPr="004A3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 в реестр муниципального имущества </w:t>
      </w:r>
      <w:r w:rsidRPr="004A33BE">
        <w:rPr>
          <w:rFonts w:ascii="Times New Roman" w:hAnsi="Times New Roman"/>
          <w:sz w:val="28"/>
          <w:szCs w:val="28"/>
        </w:rPr>
        <w:t xml:space="preserve">муниципального образования   Надеждинский сельсовет Саракташского района.  </w:t>
      </w:r>
    </w:p>
    <w:p w:rsidR="00B10463" w:rsidRPr="004A33BE" w:rsidRDefault="00B10463" w:rsidP="00B10463">
      <w:pPr>
        <w:pStyle w:val="a3"/>
        <w:numPr>
          <w:ilvl w:val="1"/>
          <w:numId w:val="1"/>
        </w:numPr>
        <w:spacing w:after="0"/>
        <w:jc w:val="both"/>
      </w:pPr>
      <w:r w:rsidRPr="004A33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Подготовить и направить в Территориальное управление Федерального агентства по управлению государственным имуществом в Оренбургской области: акт приема-передачи имущества, акт о приеме-передаче объектов нефинансовых активов формы 0504101, извещение.</w:t>
      </w:r>
    </w:p>
    <w:p w:rsidR="00B10463" w:rsidRDefault="00B10463" w:rsidP="00B10463">
      <w:pPr>
        <w:pStyle w:val="31"/>
        <w:ind w:left="360" w:hanging="360"/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B10463" w:rsidRPr="00BF31C2" w:rsidRDefault="00B10463" w:rsidP="00B10463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</w:p>
    <w:p w:rsidR="00B10463" w:rsidRDefault="00B10463" w:rsidP="00B10463">
      <w:pPr>
        <w:pStyle w:val="31"/>
        <w:ind w:left="0"/>
      </w:pPr>
      <w:r>
        <w:rPr>
          <w:szCs w:val="28"/>
        </w:rPr>
        <w:t>4.                 4.Настоящее постановление вступает в силу после его подписания.</w:t>
      </w:r>
    </w:p>
    <w:p w:rsidR="00B10463" w:rsidRDefault="00B10463" w:rsidP="00B10463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9115A9">
        <w:rPr>
          <w:rFonts w:ascii="Times New Roman" w:hAnsi="Times New Roman"/>
          <w:color w:val="333333"/>
          <w:sz w:val="28"/>
          <w:szCs w:val="28"/>
          <w:lang w:eastAsia="ar-SA"/>
        </w:rPr>
        <w:lastRenderedPageBreak/>
        <w:t xml:space="preserve">         </w:t>
      </w:r>
      <w:r>
        <w:rPr>
          <w:rFonts w:ascii="Times New Roman" w:hAnsi="Times New Roman"/>
          <w:color w:val="333333"/>
          <w:sz w:val="28"/>
          <w:szCs w:val="28"/>
          <w:lang w:eastAsia="ar-SA"/>
        </w:rPr>
        <w:t xml:space="preserve">                             </w:t>
      </w:r>
    </w:p>
    <w:p w:rsidR="00B10463" w:rsidRPr="00DA6FC0" w:rsidRDefault="00B10463" w:rsidP="00B10463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DA6FC0">
        <w:rPr>
          <w:rFonts w:ascii="Times New Roman" w:hAnsi="Times New Roman"/>
          <w:color w:val="333333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color w:val="333333"/>
          <w:sz w:val="28"/>
          <w:szCs w:val="28"/>
          <w:lang w:eastAsia="ar-SA"/>
        </w:rPr>
        <w:t>сельсовета</w:t>
      </w:r>
      <w:r w:rsidRPr="00DA6FC0">
        <w:rPr>
          <w:rFonts w:ascii="Times New Roman" w:hAnsi="Times New Roman"/>
          <w:color w:val="333333"/>
          <w:sz w:val="28"/>
          <w:szCs w:val="28"/>
          <w:lang w:eastAsia="ar-SA"/>
        </w:rPr>
        <w:tab/>
      </w:r>
      <w:r w:rsidRPr="00DA6FC0">
        <w:rPr>
          <w:rFonts w:ascii="Times New Roman" w:hAnsi="Times New Roman"/>
          <w:color w:val="333333"/>
          <w:sz w:val="28"/>
          <w:szCs w:val="28"/>
          <w:lang w:eastAsia="ar-SA"/>
        </w:rPr>
        <w:tab/>
      </w:r>
      <w:r w:rsidRPr="00DA6FC0">
        <w:rPr>
          <w:rFonts w:ascii="Times New Roman" w:hAnsi="Times New Roman"/>
          <w:color w:val="333333"/>
          <w:sz w:val="28"/>
          <w:szCs w:val="28"/>
          <w:lang w:eastAsia="ar-SA"/>
        </w:rPr>
        <w:tab/>
        <w:t xml:space="preserve">                                         </w:t>
      </w:r>
      <w:r w:rsidRPr="00DA6FC0">
        <w:rPr>
          <w:rFonts w:ascii="Times New Roman" w:hAnsi="Times New Roman"/>
          <w:color w:val="333333"/>
          <w:sz w:val="28"/>
          <w:szCs w:val="28"/>
          <w:lang w:eastAsia="ar-SA"/>
        </w:rPr>
        <w:tab/>
      </w:r>
      <w:r>
        <w:rPr>
          <w:rFonts w:ascii="Times New Roman" w:hAnsi="Times New Roman"/>
          <w:color w:val="333333"/>
          <w:sz w:val="28"/>
          <w:szCs w:val="28"/>
          <w:lang w:eastAsia="ar-SA"/>
        </w:rPr>
        <w:t xml:space="preserve">         О.А.Тимко</w:t>
      </w:r>
    </w:p>
    <w:p w:rsidR="00B10463" w:rsidRPr="00BF31C2" w:rsidRDefault="00B10463" w:rsidP="00B10463">
      <w:pPr>
        <w:widowControl w:val="0"/>
        <w:suppressAutoHyphens/>
        <w:spacing w:after="0"/>
        <w:ind w:left="1416" w:firstLine="708"/>
        <w:rPr>
          <w:rFonts w:ascii="Tahoma" w:hAnsi="Tahoma" w:cs="Tahoma"/>
          <w:kern w:val="1"/>
          <w:sz w:val="16"/>
          <w:szCs w:val="16"/>
        </w:rPr>
      </w:pPr>
      <w:r w:rsidRPr="00C22DC3">
        <w:rPr>
          <w:rFonts w:ascii="Tahoma" w:hAnsi="Tahoma" w:cs="Tahoma"/>
          <w:kern w:val="1"/>
          <w:sz w:val="16"/>
          <w:szCs w:val="16"/>
        </w:rPr>
        <w:t xml:space="preserve">                       [МЕСТО ДЛЯ ПОДПИСИ]</w:t>
      </w:r>
    </w:p>
    <w:p w:rsidR="00B10463" w:rsidRDefault="00B10463" w:rsidP="00B10463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DA6FC0">
        <w:rPr>
          <w:rFonts w:ascii="Times New Roman" w:hAnsi="Times New Roman"/>
          <w:color w:val="333333"/>
          <w:sz w:val="28"/>
          <w:szCs w:val="28"/>
          <w:lang w:eastAsia="ar-SA"/>
        </w:rPr>
        <w:t>Разослано:</w:t>
      </w:r>
      <w:r>
        <w:rPr>
          <w:rFonts w:ascii="Times New Roman" w:hAnsi="Times New Roman"/>
          <w:color w:val="333333"/>
          <w:sz w:val="28"/>
          <w:szCs w:val="28"/>
          <w:lang w:eastAsia="ar-SA"/>
        </w:rPr>
        <w:t xml:space="preserve"> Косяковой Л.Н., КУМИ, бухгалтерии администрации района</w:t>
      </w:r>
    </w:p>
    <w:p w:rsidR="00B10463" w:rsidRDefault="00B10463" w:rsidP="00B10463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B10463" w:rsidRDefault="00B10463" w:rsidP="00B10463">
      <w:pPr>
        <w:spacing w:after="0"/>
        <w:jc w:val="right"/>
        <w:rPr>
          <w:rFonts w:cs="Calibri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B10463" w:rsidRDefault="00B10463" w:rsidP="00B10463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B10463" w:rsidRDefault="00B10463" w:rsidP="00B10463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 xml:space="preserve"> администрации сельсовета</w:t>
      </w:r>
    </w:p>
    <w:p w:rsidR="00B10463" w:rsidRDefault="00B10463" w:rsidP="00B10463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>от 21.10. 2022 № 62-п</w:t>
      </w:r>
    </w:p>
    <w:p w:rsidR="00B10463" w:rsidRDefault="00B10463" w:rsidP="00B10463">
      <w:pPr>
        <w:pStyle w:val="Heading"/>
        <w:jc w:val="both"/>
        <w:rPr>
          <w:b w:val="0"/>
          <w:sz w:val="28"/>
          <w:szCs w:val="28"/>
        </w:rPr>
      </w:pPr>
    </w:p>
    <w:p w:rsidR="00B10463" w:rsidRDefault="00B10463" w:rsidP="00B10463">
      <w:pPr>
        <w:pStyle w:val="Heading"/>
      </w:pPr>
      <w:r>
        <w:rPr>
          <w:b w:val="0"/>
          <w:sz w:val="28"/>
          <w:szCs w:val="28"/>
        </w:rPr>
        <w:t>Перечень</w:t>
      </w:r>
    </w:p>
    <w:p w:rsidR="00B10463" w:rsidRDefault="00B10463" w:rsidP="00B104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недвижимости</w:t>
      </w:r>
    </w:p>
    <w:p w:rsidR="00B10463" w:rsidRDefault="00B10463" w:rsidP="00B10463">
      <w:pPr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3119"/>
        <w:gridCol w:w="3543"/>
        <w:gridCol w:w="1711"/>
      </w:tblGrid>
      <w:tr w:rsidR="00B10463" w:rsidTr="005D39DF">
        <w:trPr>
          <w:cantSplit/>
          <w:trHeight w:val="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463" w:rsidRDefault="00B10463" w:rsidP="005D39DF">
            <w:pPr>
              <w:suppressAutoHyphens/>
              <w:autoSpaceDE w:val="0"/>
              <w:spacing w:after="0"/>
              <w:jc w:val="center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463" w:rsidRDefault="00B10463" w:rsidP="005D39DF">
            <w:pPr>
              <w:autoSpaceDE w:val="0"/>
              <w:spacing w:after="0"/>
              <w:jc w:val="center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/ характеристика</w:t>
            </w:r>
          </w:p>
          <w:p w:rsidR="00B10463" w:rsidRDefault="00B10463" w:rsidP="005D39DF">
            <w:pPr>
              <w:suppressAutoHyphens/>
              <w:autoSpaceDE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463" w:rsidRDefault="00B10463" w:rsidP="005D39DF">
            <w:pPr>
              <w:suppressAutoHyphens/>
              <w:autoSpaceDE w:val="0"/>
              <w:spacing w:after="0"/>
              <w:jc w:val="center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463" w:rsidRDefault="00B10463" w:rsidP="005D39DF">
            <w:pPr>
              <w:suppressAutoHyphens/>
              <w:autoSpaceDE w:val="0"/>
              <w:spacing w:after="0"/>
              <w:jc w:val="center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B10463" w:rsidTr="005D39DF">
        <w:trPr>
          <w:cantSplit/>
          <w:trHeight w:val="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0463" w:rsidRPr="00EA5F8A" w:rsidRDefault="00B10463" w:rsidP="005D39DF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EA5F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463" w:rsidRPr="00EA5F8A" w:rsidRDefault="00B10463" w:rsidP="005D39DF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2</w:t>
            </w:r>
            <w:r w:rsidRPr="00EA5F8A">
              <w:rPr>
                <w:rFonts w:ascii="Times New Roman" w:hAnsi="Times New Roman"/>
                <w:sz w:val="28"/>
                <w:szCs w:val="28"/>
              </w:rPr>
              <w:t>, кад</w:t>
            </w:r>
            <w:r>
              <w:rPr>
                <w:rFonts w:ascii="Times New Roman" w:hAnsi="Times New Roman"/>
                <w:sz w:val="28"/>
                <w:szCs w:val="28"/>
              </w:rPr>
              <w:t>астровый номер 56:26:0901001:840</w:t>
            </w:r>
            <w:r w:rsidRPr="00EA5F8A">
              <w:rPr>
                <w:rFonts w:ascii="Times New Roman" w:hAnsi="Times New Roman"/>
                <w:sz w:val="28"/>
                <w:szCs w:val="28"/>
              </w:rPr>
              <w:t xml:space="preserve">, площадь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29,2 </w:t>
            </w:r>
            <w:r w:rsidRPr="00EA5F8A">
              <w:rPr>
                <w:rFonts w:ascii="Times New Roman" w:hAnsi="Times New Roman"/>
                <w:sz w:val="28"/>
                <w:szCs w:val="28"/>
              </w:rPr>
              <w:t xml:space="preserve"> кв.м, назначение- нежилое, этаж №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463" w:rsidRPr="00EA5F8A" w:rsidRDefault="00B10463" w:rsidP="005D39DF">
            <w:pPr>
              <w:rPr>
                <w:rFonts w:ascii="Times New Roman" w:hAnsi="Times New Roman"/>
                <w:sz w:val="28"/>
                <w:szCs w:val="28"/>
              </w:rPr>
            </w:pPr>
            <w:r w:rsidRPr="00EA5F8A">
              <w:rPr>
                <w:rFonts w:ascii="Times New Roman" w:hAnsi="Times New Roman"/>
                <w:sz w:val="28"/>
                <w:szCs w:val="28"/>
              </w:rPr>
              <w:t xml:space="preserve">Оренбургская область, Саракташский район, с. </w:t>
            </w:r>
            <w:r>
              <w:rPr>
                <w:rFonts w:ascii="Times New Roman" w:hAnsi="Times New Roman"/>
                <w:sz w:val="28"/>
                <w:szCs w:val="28"/>
              </w:rPr>
              <w:t>Надеждинка</w:t>
            </w:r>
            <w:r w:rsidRPr="00EA5F8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Pr="00EA5F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Центральная, 57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63" w:rsidRPr="00AB581F" w:rsidRDefault="00B10463" w:rsidP="005D39DF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20657,00 руб.</w:t>
            </w:r>
          </w:p>
        </w:tc>
      </w:tr>
    </w:tbl>
    <w:p w:rsidR="00B10463" w:rsidRDefault="00B10463" w:rsidP="00B10463">
      <w:pPr>
        <w:spacing w:after="0" w:line="240" w:lineRule="auto"/>
        <w:ind w:firstLine="284"/>
        <w:jc w:val="center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B10463" w:rsidRDefault="00B10463" w:rsidP="00B10463">
      <w:pPr>
        <w:spacing w:after="0" w:line="240" w:lineRule="auto"/>
        <w:ind w:firstLine="284"/>
        <w:jc w:val="both"/>
        <w:rPr>
          <w:rFonts w:cs="Calibri"/>
          <w:lang w:eastAsia="zh-CN"/>
        </w:rPr>
      </w:pPr>
      <w:r>
        <w:rPr>
          <w:rFonts w:ascii="Times New Roman" w:hAnsi="Times New Roman"/>
          <w:color w:val="333333"/>
          <w:sz w:val="28"/>
          <w:szCs w:val="28"/>
          <w:lang w:eastAsia="ar-SA"/>
        </w:rPr>
        <w:t xml:space="preserve">                                                 </w:t>
      </w:r>
    </w:p>
    <w:p w:rsidR="000B2E65" w:rsidRDefault="000B2E65"/>
    <w:sectPr w:rsidR="000B2E65" w:rsidSect="00D6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44241B"/>
    <w:multiLevelType w:val="multilevel"/>
    <w:tmpl w:val="FBDA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hint="default"/>
        <w:sz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0463"/>
    <w:rsid w:val="000B2E65"/>
    <w:rsid w:val="002615F0"/>
    <w:rsid w:val="003E08B1"/>
    <w:rsid w:val="00B10463"/>
    <w:rsid w:val="00D6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E3"/>
  </w:style>
  <w:style w:type="paragraph" w:styleId="2">
    <w:name w:val="heading 2"/>
    <w:basedOn w:val="a"/>
    <w:next w:val="a"/>
    <w:link w:val="20"/>
    <w:qFormat/>
    <w:rsid w:val="00B1046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46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link w:val="a4"/>
    <w:qFormat/>
    <w:rsid w:val="00B10463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B10463"/>
    <w:rPr>
      <w:rFonts w:ascii="Calibri" w:eastAsia="Times New Roman" w:hAnsi="Calibri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B10463"/>
    <w:pPr>
      <w:suppressAutoHyphens/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Heading">
    <w:name w:val="Heading"/>
    <w:basedOn w:val="a"/>
    <w:next w:val="a5"/>
    <w:rsid w:val="00B1046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B104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10463"/>
  </w:style>
  <w:style w:type="paragraph" w:styleId="a7">
    <w:name w:val="Balloon Text"/>
    <w:basedOn w:val="a"/>
    <w:link w:val="a8"/>
    <w:uiPriority w:val="99"/>
    <w:semiHidden/>
    <w:unhideWhenUsed/>
    <w:rsid w:val="00B1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2022-11-02T05:20:00Z</dcterms:created>
  <dcterms:modified xsi:type="dcterms:W3CDTF">2022-11-02T05:20:00Z</dcterms:modified>
</cp:coreProperties>
</file>