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A4D" w:rsidRDefault="006D5A4D" w:rsidP="006D5A4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</w:rPr>
        <w:t xml:space="preserve">  </w:t>
      </w:r>
      <w:r>
        <w:rPr>
          <w:noProof/>
          <w:sz w:val="28"/>
          <w:szCs w:val="28"/>
        </w:rPr>
        <w:drawing>
          <wp:inline distT="0" distB="0" distL="0" distR="0">
            <wp:extent cx="617220" cy="765810"/>
            <wp:effectExtent l="19050" t="0" r="0" b="0"/>
            <wp:docPr id="69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65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A4D" w:rsidRDefault="006D5A4D" w:rsidP="006D5A4D">
      <w:pPr>
        <w:pStyle w:val="2"/>
      </w:pPr>
      <w:r>
        <w:t xml:space="preserve">АДМИНИСТРАЦИЯ НАДЕЖДИНСКОГО СЕЛЬСОВЕТА </w:t>
      </w:r>
    </w:p>
    <w:p w:rsidR="006D5A4D" w:rsidRDefault="006D5A4D" w:rsidP="006D5A4D">
      <w:pPr>
        <w:pStyle w:val="2"/>
      </w:pPr>
      <w:r>
        <w:t>САРАКТАШСКОГО РАЙОНА ОРЕНБУРГСКОЙ ОБЛАСТИ</w:t>
      </w:r>
    </w:p>
    <w:p w:rsidR="006D5A4D" w:rsidRPr="00B0269B" w:rsidRDefault="006D5A4D" w:rsidP="006D5A4D">
      <w:pPr>
        <w:jc w:val="center"/>
        <w:rPr>
          <w:sz w:val="16"/>
          <w:szCs w:val="16"/>
        </w:rPr>
      </w:pPr>
    </w:p>
    <w:p w:rsidR="006D5A4D" w:rsidRPr="000C4C6B" w:rsidRDefault="006D5A4D" w:rsidP="006D5A4D">
      <w:pPr>
        <w:jc w:val="center"/>
        <w:rPr>
          <w:rFonts w:ascii="Times New Roman" w:hAnsi="Times New Roman"/>
          <w:b/>
          <w:sz w:val="28"/>
          <w:szCs w:val="28"/>
        </w:rPr>
      </w:pPr>
      <w:r w:rsidRPr="000C4C6B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6D5A4D" w:rsidRPr="00B0269B" w:rsidRDefault="006D5A4D" w:rsidP="006D5A4D">
      <w:pPr>
        <w:pBdr>
          <w:bottom w:val="single" w:sz="18" w:space="1" w:color="auto"/>
        </w:pBdr>
        <w:ind w:right="-284"/>
        <w:jc w:val="center"/>
        <w:rPr>
          <w:sz w:val="16"/>
          <w:szCs w:val="16"/>
        </w:rPr>
      </w:pPr>
    </w:p>
    <w:p w:rsidR="00231646" w:rsidRPr="002E666F" w:rsidRDefault="00231646" w:rsidP="00231646">
      <w:pPr>
        <w:spacing w:after="0" w:line="240" w:lineRule="auto"/>
        <w:ind w:right="-74"/>
        <w:rPr>
          <w:rFonts w:ascii="Times New Roman" w:hAnsi="Times New Roman"/>
          <w:sz w:val="28"/>
          <w:szCs w:val="28"/>
        </w:rPr>
      </w:pPr>
      <w:r w:rsidRPr="00D33FA9">
        <w:rPr>
          <w:rFonts w:ascii="Tahoma" w:hAnsi="Tahoma" w:cs="Tahoma"/>
          <w:sz w:val="16"/>
        </w:rPr>
        <w:t>[МЕСТО ДЛЯ ШТАМПА]</w:t>
      </w:r>
    </w:p>
    <w:p w:rsidR="00231646" w:rsidRDefault="00231646" w:rsidP="006D5A4D">
      <w:pPr>
        <w:jc w:val="center"/>
        <w:rPr>
          <w:rFonts w:ascii="Times New Roman" w:hAnsi="Times New Roman"/>
          <w:sz w:val="28"/>
          <w:szCs w:val="28"/>
        </w:rPr>
      </w:pPr>
    </w:p>
    <w:p w:rsidR="006D5A4D" w:rsidRPr="00DA2257" w:rsidRDefault="006D5A4D" w:rsidP="006D5A4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DA2257">
        <w:rPr>
          <w:rFonts w:ascii="Times New Roman" w:hAnsi="Times New Roman"/>
          <w:sz w:val="28"/>
          <w:szCs w:val="28"/>
        </w:rPr>
        <w:t>т 1</w:t>
      </w:r>
      <w:r>
        <w:rPr>
          <w:rFonts w:ascii="Times New Roman" w:hAnsi="Times New Roman"/>
          <w:sz w:val="28"/>
          <w:szCs w:val="28"/>
        </w:rPr>
        <w:t xml:space="preserve">1.11.2022 </w:t>
      </w:r>
      <w:r w:rsidR="00231646">
        <w:rPr>
          <w:rFonts w:ascii="Times New Roman" w:hAnsi="Times New Roman"/>
          <w:sz w:val="28"/>
          <w:szCs w:val="28"/>
        </w:rPr>
        <w:t xml:space="preserve">    </w:t>
      </w:r>
      <w:r w:rsidRPr="00DA2257">
        <w:rPr>
          <w:rFonts w:ascii="Times New Roman" w:hAnsi="Times New Roman"/>
          <w:sz w:val="28"/>
          <w:szCs w:val="28"/>
        </w:rPr>
        <w:t xml:space="preserve">                          с. Надеждинка                             № </w:t>
      </w:r>
      <w:r>
        <w:rPr>
          <w:rFonts w:ascii="Times New Roman" w:hAnsi="Times New Roman"/>
          <w:sz w:val="28"/>
          <w:szCs w:val="28"/>
        </w:rPr>
        <w:t>69</w:t>
      </w:r>
      <w:r w:rsidRPr="00DA2257">
        <w:rPr>
          <w:rFonts w:ascii="Times New Roman" w:hAnsi="Times New Roman"/>
          <w:sz w:val="28"/>
          <w:szCs w:val="28"/>
        </w:rPr>
        <w:t>-п</w:t>
      </w:r>
    </w:p>
    <w:p w:rsidR="006D5A4D" w:rsidRPr="00DA2257" w:rsidRDefault="006D5A4D" w:rsidP="006D5A4D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Прогноз основных характеристик бюджета</w:t>
      </w:r>
    </w:p>
    <w:p w:rsidR="006D5A4D" w:rsidRPr="00DA2257" w:rsidRDefault="006D5A4D" w:rsidP="006D5A4D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муниципального образовани</w:t>
      </w:r>
      <w:r>
        <w:rPr>
          <w:rFonts w:ascii="Times New Roman" w:hAnsi="Times New Roman"/>
          <w:sz w:val="28"/>
          <w:szCs w:val="28"/>
        </w:rPr>
        <w:t>я Надеждинский сельсовет на 2023</w:t>
      </w:r>
      <w:r w:rsidRPr="00DA2257">
        <w:rPr>
          <w:rFonts w:ascii="Times New Roman" w:hAnsi="Times New Roman"/>
          <w:sz w:val="28"/>
          <w:szCs w:val="28"/>
        </w:rPr>
        <w:t xml:space="preserve"> год</w:t>
      </w:r>
    </w:p>
    <w:p w:rsidR="006D5A4D" w:rsidRDefault="006D5A4D" w:rsidP="006D5A4D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плановый период 2024 и 2025</w:t>
      </w:r>
      <w:r w:rsidRPr="00DA2257">
        <w:rPr>
          <w:rFonts w:ascii="Times New Roman" w:hAnsi="Times New Roman"/>
          <w:sz w:val="28"/>
          <w:szCs w:val="28"/>
        </w:rPr>
        <w:t xml:space="preserve"> годов.</w:t>
      </w:r>
    </w:p>
    <w:p w:rsidR="006D5A4D" w:rsidRPr="00DA2257" w:rsidRDefault="006D5A4D" w:rsidP="006D5A4D">
      <w:pPr>
        <w:spacing w:after="0"/>
        <w:ind w:right="-187"/>
        <w:jc w:val="center"/>
        <w:rPr>
          <w:rFonts w:ascii="Times New Roman" w:hAnsi="Times New Roman"/>
          <w:sz w:val="28"/>
          <w:szCs w:val="28"/>
        </w:rPr>
      </w:pPr>
    </w:p>
    <w:p w:rsidR="006D5A4D" w:rsidRPr="00DA2257" w:rsidRDefault="006D5A4D" w:rsidP="006D5A4D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В соответствии со статьей 184.2 Бюджетного кодекса Российской Федерации:  </w:t>
      </w:r>
    </w:p>
    <w:p w:rsidR="006D5A4D" w:rsidRPr="00DA2257" w:rsidRDefault="006D5A4D" w:rsidP="006D5A4D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Утвердить прогноз основных характеристик бюджета  муниципального образовани</w:t>
      </w:r>
      <w:r>
        <w:rPr>
          <w:rFonts w:ascii="Times New Roman" w:hAnsi="Times New Roman"/>
          <w:sz w:val="28"/>
          <w:szCs w:val="28"/>
        </w:rPr>
        <w:t>я Надеждинский сельсовет на 2023 год и плановый период 2024 и 2025</w:t>
      </w:r>
      <w:r w:rsidRPr="00DA2257">
        <w:rPr>
          <w:rFonts w:ascii="Times New Roman" w:hAnsi="Times New Roman"/>
          <w:sz w:val="28"/>
          <w:szCs w:val="28"/>
        </w:rPr>
        <w:t xml:space="preserve"> годов, согласно приложения 1 к настоящему постановлению.</w:t>
      </w:r>
    </w:p>
    <w:p w:rsidR="006D5A4D" w:rsidRPr="00DA2257" w:rsidRDefault="006D5A4D" w:rsidP="006D5A4D">
      <w:pPr>
        <w:numPr>
          <w:ilvl w:val="0"/>
          <w:numId w:val="1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Обнародовать настоящее постановление и разместить на официальном сайте муниципального образования Надеждинский сельсовет.</w:t>
      </w:r>
    </w:p>
    <w:p w:rsidR="006D5A4D" w:rsidRPr="00DA2257" w:rsidRDefault="006D5A4D" w:rsidP="006D5A4D">
      <w:pPr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         3. Контроль за исполнением настоящего постановления оставляю за собой.</w:t>
      </w:r>
    </w:p>
    <w:p w:rsidR="006D5A4D" w:rsidRPr="00DA2257" w:rsidRDefault="006D5A4D" w:rsidP="006D5A4D">
      <w:pPr>
        <w:jc w:val="both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 xml:space="preserve">         4. Постановление вступает в силу после подписания.</w:t>
      </w:r>
    </w:p>
    <w:p w:rsidR="006D5A4D" w:rsidRPr="00DA2257" w:rsidRDefault="006D5A4D" w:rsidP="006D5A4D">
      <w:pPr>
        <w:jc w:val="both"/>
        <w:rPr>
          <w:rFonts w:ascii="Times New Roman" w:hAnsi="Times New Roman"/>
          <w:sz w:val="28"/>
          <w:szCs w:val="28"/>
        </w:rPr>
      </w:pPr>
    </w:p>
    <w:p w:rsidR="00231646" w:rsidRDefault="00231646" w:rsidP="00231646">
      <w:pPr>
        <w:pStyle w:val="msonormalcxspmiddle"/>
        <w:jc w:val="both"/>
        <w:rPr>
          <w:sz w:val="28"/>
          <w:szCs w:val="28"/>
        </w:rPr>
      </w:pPr>
      <w:r>
        <w:rPr>
          <w:sz w:val="28"/>
          <w:szCs w:val="28"/>
        </w:rPr>
        <w:t>Глава  сельсовета                                                                                  О.А.Тимко</w:t>
      </w:r>
    </w:p>
    <w:p w:rsidR="00231646" w:rsidRPr="00D23F05" w:rsidRDefault="00231646" w:rsidP="00231646">
      <w:pPr>
        <w:widowControl w:val="0"/>
        <w:suppressAutoHyphens/>
        <w:spacing w:after="0"/>
        <w:ind w:left="1416" w:firstLine="708"/>
        <w:rPr>
          <w:rFonts w:ascii="Tahoma" w:hAnsi="Tahoma" w:cs="Tahoma"/>
          <w:kern w:val="1"/>
          <w:sz w:val="16"/>
          <w:szCs w:val="16"/>
        </w:rPr>
      </w:pPr>
      <w:r>
        <w:rPr>
          <w:rFonts w:ascii="Tahoma" w:hAnsi="Tahoma" w:cs="Tahoma"/>
          <w:kern w:val="1"/>
          <w:sz w:val="16"/>
          <w:szCs w:val="16"/>
        </w:rPr>
        <w:t xml:space="preserve">                                       [МЕСТО ДЛЯ ПОДПИСИ</w:t>
      </w:r>
      <w:r w:rsidRPr="00D23F05">
        <w:rPr>
          <w:rFonts w:ascii="Tahoma" w:hAnsi="Tahoma" w:cs="Tahoma"/>
          <w:kern w:val="1"/>
          <w:sz w:val="16"/>
          <w:szCs w:val="16"/>
        </w:rPr>
        <w:t>]</w:t>
      </w:r>
    </w:p>
    <w:p w:rsidR="006D5A4D" w:rsidRPr="00DA2257" w:rsidRDefault="006D5A4D" w:rsidP="006D5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6D5A4D" w:rsidRPr="00DA2257" w:rsidRDefault="006D5A4D" w:rsidP="006D5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6D5A4D" w:rsidRPr="00DA2257" w:rsidRDefault="006D5A4D" w:rsidP="006D5A4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A2257">
        <w:rPr>
          <w:rFonts w:ascii="Times New Roman" w:hAnsi="Times New Roman" w:cs="Times New Roman"/>
          <w:sz w:val="28"/>
          <w:szCs w:val="28"/>
        </w:rPr>
        <w:t>Разослано: прокурору района, финансовый отдел администрации Саракташского р</w:t>
      </w:r>
      <w:r>
        <w:rPr>
          <w:rFonts w:ascii="Times New Roman" w:hAnsi="Times New Roman" w:cs="Times New Roman"/>
          <w:sz w:val="28"/>
          <w:szCs w:val="28"/>
        </w:rPr>
        <w:t>айона, официальный сайт, в дело</w:t>
      </w:r>
    </w:p>
    <w:p w:rsidR="006D5A4D" w:rsidRDefault="006D5A4D" w:rsidP="006D5A4D">
      <w:pPr>
        <w:rPr>
          <w:rFonts w:ascii="Times New Roman" w:hAnsi="Times New Roman"/>
          <w:sz w:val="28"/>
          <w:szCs w:val="28"/>
        </w:rPr>
      </w:pPr>
    </w:p>
    <w:p w:rsidR="00231646" w:rsidRPr="00DA2257" w:rsidRDefault="00231646" w:rsidP="006D5A4D">
      <w:pPr>
        <w:rPr>
          <w:rFonts w:ascii="Times New Roman" w:hAnsi="Times New Roman"/>
          <w:sz w:val="28"/>
          <w:szCs w:val="28"/>
        </w:rPr>
      </w:pPr>
    </w:p>
    <w:p w:rsidR="006D5A4D" w:rsidRPr="00AE049D" w:rsidRDefault="006D5A4D" w:rsidP="006D5A4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AE049D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E049D">
        <w:rPr>
          <w:rFonts w:ascii="Times New Roman" w:hAnsi="Times New Roman"/>
          <w:sz w:val="28"/>
          <w:szCs w:val="28"/>
        </w:rPr>
        <w:t>Приложение 1</w:t>
      </w:r>
    </w:p>
    <w:p w:rsidR="006D5A4D" w:rsidRPr="00AE049D" w:rsidRDefault="006D5A4D" w:rsidP="006D5A4D">
      <w:pPr>
        <w:tabs>
          <w:tab w:val="left" w:pos="684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E049D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 w:rsidRPr="00AE049D">
        <w:rPr>
          <w:rFonts w:ascii="Times New Roman" w:hAnsi="Times New Roman"/>
          <w:sz w:val="28"/>
          <w:szCs w:val="28"/>
        </w:rPr>
        <w:t xml:space="preserve"> к постановлению                                                                                                                                                  администрации МО                                                                                                             Надеждинский сельсовет </w:t>
      </w:r>
    </w:p>
    <w:p w:rsidR="006D5A4D" w:rsidRDefault="006D5A4D" w:rsidP="006D5A4D">
      <w:pPr>
        <w:tabs>
          <w:tab w:val="left" w:pos="684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AE049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231646">
        <w:rPr>
          <w:rFonts w:ascii="Times New Roman" w:hAnsi="Times New Roman"/>
          <w:sz w:val="28"/>
          <w:szCs w:val="28"/>
        </w:rPr>
        <w:t xml:space="preserve">  от 11.11.2022 </w:t>
      </w:r>
      <w:r>
        <w:rPr>
          <w:rFonts w:ascii="Times New Roman" w:hAnsi="Times New Roman"/>
          <w:sz w:val="28"/>
          <w:szCs w:val="28"/>
        </w:rPr>
        <w:t>№ 69</w:t>
      </w:r>
      <w:r w:rsidRPr="00AE049D">
        <w:rPr>
          <w:rFonts w:ascii="Times New Roman" w:hAnsi="Times New Roman"/>
          <w:sz w:val="28"/>
          <w:szCs w:val="28"/>
        </w:rPr>
        <w:t>-п</w:t>
      </w:r>
    </w:p>
    <w:p w:rsidR="00231646" w:rsidRPr="00AE049D" w:rsidRDefault="00231646" w:rsidP="006D5A4D">
      <w:pPr>
        <w:tabs>
          <w:tab w:val="left" w:pos="6840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6D5A4D" w:rsidRPr="00DA2257" w:rsidRDefault="006D5A4D" w:rsidP="0023164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A2257">
        <w:rPr>
          <w:rFonts w:ascii="Times New Roman" w:hAnsi="Times New Roman"/>
          <w:sz w:val="28"/>
          <w:szCs w:val="28"/>
        </w:rPr>
        <w:t>Прогноз основных характеристик бюджета  муниципального образования</w:t>
      </w:r>
    </w:p>
    <w:p w:rsidR="006D5A4D" w:rsidRDefault="006D5A4D" w:rsidP="00231646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Надеждинский сельсовет на 2023 год и плановый период 2024 и 2025</w:t>
      </w:r>
      <w:r w:rsidRPr="00DA2257">
        <w:rPr>
          <w:rFonts w:ascii="Times New Roman" w:hAnsi="Times New Roman"/>
          <w:sz w:val="28"/>
          <w:szCs w:val="28"/>
        </w:rPr>
        <w:t xml:space="preserve"> годов</w:t>
      </w:r>
    </w:p>
    <w:p w:rsidR="00231646" w:rsidRPr="00DA2257" w:rsidRDefault="00231646" w:rsidP="00231646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8649" w:type="dxa"/>
        <w:jc w:val="center"/>
        <w:tblLook w:val="00A0"/>
      </w:tblPr>
      <w:tblGrid>
        <w:gridCol w:w="4407"/>
        <w:gridCol w:w="1437"/>
        <w:gridCol w:w="1379"/>
        <w:gridCol w:w="1426"/>
      </w:tblGrid>
      <w:tr w:rsidR="006D5A4D" w:rsidRPr="00DA2257" w:rsidTr="003E2B04">
        <w:trPr>
          <w:trHeight w:val="565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4D" w:rsidRPr="00DA2257" w:rsidRDefault="006D5A4D" w:rsidP="003E2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Показатели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4D" w:rsidRPr="00DA2257" w:rsidRDefault="006D5A4D" w:rsidP="003E2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2023</w:t>
            </w: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4D" w:rsidRPr="00DA2257" w:rsidRDefault="006D5A4D" w:rsidP="003E2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2024</w:t>
            </w: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год (тыс.руб.)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D5A4D" w:rsidRPr="00DA2257" w:rsidRDefault="006D5A4D" w:rsidP="003E2B04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2025 </w:t>
            </w:r>
            <w:r w:rsidRPr="00DA225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год (тыс.руб.)</w:t>
            </w:r>
          </w:p>
        </w:tc>
      </w:tr>
      <w:tr w:rsidR="006D5A4D" w:rsidRPr="00A31C41" w:rsidTr="003E2B04">
        <w:trPr>
          <w:trHeight w:val="315"/>
          <w:jc w:val="center"/>
        </w:trPr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4D" w:rsidRPr="00A31C41" w:rsidRDefault="006D5A4D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5A4D" w:rsidRPr="00A31C41" w:rsidRDefault="006D5A4D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4D" w:rsidRPr="00A31C41" w:rsidRDefault="006D5A4D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5A4D" w:rsidRPr="00A31C41" w:rsidRDefault="006D5A4D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Собственные доходы в том числе: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/>
                <w:bCs/>
                <w:sz w:val="24"/>
                <w:szCs w:val="24"/>
              </w:rPr>
              <w:t>1502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/>
                <w:bCs/>
                <w:sz w:val="24"/>
                <w:szCs w:val="24"/>
              </w:rPr>
              <w:t>1461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/>
                <w:bCs/>
                <w:sz w:val="24"/>
                <w:szCs w:val="24"/>
              </w:rPr>
              <w:t>1511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183</w:t>
            </w:r>
          </w:p>
        </w:tc>
      </w:tr>
      <w:tr w:rsidR="00AE14FA" w:rsidRPr="00A31C41" w:rsidTr="003E2B04">
        <w:trPr>
          <w:trHeight w:val="708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589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620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649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20,0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Налоги на имущество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sz w:val="24"/>
                <w:szCs w:val="24"/>
              </w:rPr>
            </w:pPr>
            <w:r w:rsidRPr="00A31C41">
              <w:rPr>
                <w:rFonts w:ascii="Times New Roman" w:hAnsi="Times New Roman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195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sz w:val="24"/>
                <w:szCs w:val="24"/>
              </w:rPr>
            </w:pPr>
            <w:r w:rsidRPr="00A31C41">
              <w:rPr>
                <w:rFonts w:ascii="Times New Roman" w:hAnsi="Times New Roman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527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474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427</w:t>
            </w:r>
          </w:p>
        </w:tc>
      </w:tr>
      <w:tr w:rsidR="00AE14FA" w:rsidRPr="00A31C41" w:rsidTr="003E2B04">
        <w:trPr>
          <w:trHeight w:val="179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12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Инициативные платежи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52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Cs/>
                <w:sz w:val="24"/>
                <w:szCs w:val="24"/>
              </w:rPr>
              <w:t xml:space="preserve">Безвозмездные перечисления 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2942,600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2752,500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Cs/>
                <w:sz w:val="24"/>
                <w:szCs w:val="24"/>
              </w:rPr>
              <w:t>2824,400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sz w:val="24"/>
                <w:szCs w:val="24"/>
              </w:rPr>
              <w:t>Всего доходы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/>
                <w:bCs/>
                <w:sz w:val="24"/>
                <w:szCs w:val="24"/>
              </w:rPr>
              <w:t>4444,6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/>
                <w:bCs/>
                <w:sz w:val="24"/>
                <w:szCs w:val="24"/>
              </w:rPr>
              <w:t>4213,5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/>
                <w:bCs/>
                <w:sz w:val="24"/>
                <w:szCs w:val="24"/>
              </w:rPr>
              <w:t>4335,4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sz w:val="24"/>
                <w:szCs w:val="24"/>
              </w:rPr>
              <w:t>Всего расходы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/>
                <w:bCs/>
                <w:sz w:val="24"/>
                <w:szCs w:val="24"/>
              </w:rPr>
              <w:t>4444,6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/>
                <w:bCs/>
                <w:sz w:val="24"/>
                <w:szCs w:val="24"/>
              </w:rPr>
              <w:t>4213,5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/>
                <w:bCs/>
                <w:sz w:val="24"/>
                <w:szCs w:val="24"/>
              </w:rPr>
              <w:t>4335,4</w:t>
            </w:r>
          </w:p>
        </w:tc>
      </w:tr>
      <w:tr w:rsidR="00AE14FA" w:rsidRPr="00A31C41" w:rsidTr="003E2B04">
        <w:trPr>
          <w:trHeight w:val="300"/>
          <w:jc w:val="center"/>
        </w:trPr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A31C41" w:rsidRDefault="00AE14FA" w:rsidP="003E2B04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1C41">
              <w:rPr>
                <w:rFonts w:ascii="Times New Roman" w:hAnsi="Times New Roman"/>
                <w:b/>
                <w:sz w:val="24"/>
                <w:szCs w:val="24"/>
              </w:rPr>
              <w:t>Дефицит (-), профицит (+)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14FA" w:rsidRPr="00226CBB" w:rsidRDefault="00AE14FA" w:rsidP="003E2B04">
            <w:pPr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26CBB"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</w:tr>
    </w:tbl>
    <w:p w:rsidR="006D5A4D" w:rsidRPr="00DA2257" w:rsidRDefault="006D5A4D" w:rsidP="006D5A4D">
      <w:pPr>
        <w:rPr>
          <w:rFonts w:ascii="Times New Roman" w:hAnsi="Times New Roman"/>
          <w:sz w:val="24"/>
          <w:szCs w:val="24"/>
        </w:rPr>
      </w:pPr>
    </w:p>
    <w:p w:rsidR="006D5A4D" w:rsidRPr="00DA2257" w:rsidRDefault="006D5A4D" w:rsidP="006D5A4D">
      <w:pPr>
        <w:rPr>
          <w:rFonts w:ascii="Times New Roman" w:hAnsi="Times New Roman"/>
          <w:sz w:val="28"/>
          <w:szCs w:val="28"/>
        </w:rPr>
      </w:pPr>
    </w:p>
    <w:p w:rsidR="00F27632" w:rsidRDefault="00F27632"/>
    <w:sectPr w:rsidR="00F27632" w:rsidSect="003C47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538EB"/>
    <w:multiLevelType w:val="hybridMultilevel"/>
    <w:tmpl w:val="EAC2A3F6"/>
    <w:lvl w:ilvl="0" w:tplc="9CEA5DC6">
      <w:start w:val="1"/>
      <w:numFmt w:val="decimal"/>
      <w:lvlText w:val="%1."/>
      <w:lvlJc w:val="left"/>
      <w:pPr>
        <w:ind w:left="9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D5A4D"/>
    <w:rsid w:val="000921D1"/>
    <w:rsid w:val="00231646"/>
    <w:rsid w:val="003C4737"/>
    <w:rsid w:val="006D5A4D"/>
    <w:rsid w:val="0091356F"/>
    <w:rsid w:val="00AE14FA"/>
    <w:rsid w:val="00EB0428"/>
    <w:rsid w:val="00F276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737"/>
  </w:style>
  <w:style w:type="paragraph" w:styleId="2">
    <w:name w:val="heading 2"/>
    <w:basedOn w:val="a"/>
    <w:next w:val="a"/>
    <w:link w:val="20"/>
    <w:qFormat/>
    <w:rsid w:val="006D5A4D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D5A4D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ConsPlusNormal">
    <w:name w:val="ConsPlusNormal"/>
    <w:link w:val="ConsPlusNormal0"/>
    <w:rsid w:val="006D5A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6D5A4D"/>
    <w:rPr>
      <w:rFonts w:ascii="Calibri" w:eastAsia="Times New Roman" w:hAnsi="Calibri" w:cs="Calibri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D5A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A4D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a"/>
    <w:rsid w:val="002316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411</Words>
  <Characters>2347</Characters>
  <Application>Microsoft Office Word</Application>
  <DocSecurity>0</DocSecurity>
  <Lines>19</Lines>
  <Paragraphs>5</Paragraphs>
  <ScaleCrop>false</ScaleCrop>
  <Company/>
  <LinksUpToDate>false</LinksUpToDate>
  <CharactersWithSpaces>2753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Samsung</cp:lastModifiedBy>
  <cp:revision>2</cp:revision>
  <cp:lastPrinted>2022-11-15T06:24:00Z</cp:lastPrinted>
  <dcterms:created xsi:type="dcterms:W3CDTF">2022-11-15T11:08:00Z</dcterms:created>
  <dcterms:modified xsi:type="dcterms:W3CDTF">2022-11-15T11:08:00Z</dcterms:modified>
</cp:coreProperties>
</file>