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16" w:rsidRDefault="00B35F6F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85775" cy="752475"/>
            <wp:effectExtent l="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916" w:rsidRDefault="00B35F6F">
      <w:pPr>
        <w:pStyle w:val="Heading2"/>
        <w:jc w:val="center"/>
        <w:rPr>
          <w:rFonts w:ascii="Times New Roman" w:hAnsi="Times New Roman" w:cs="Times New Roman"/>
          <w:color w:val="00000A"/>
          <w:szCs w:val="28"/>
        </w:rPr>
      </w:pPr>
      <w:r>
        <w:rPr>
          <w:rFonts w:ascii="Times New Roman" w:hAnsi="Times New Roman" w:cs="Times New Roman"/>
          <w:color w:val="00000A"/>
          <w:szCs w:val="28"/>
        </w:rPr>
        <w:t>АДМИНИСТРАЦИЯ НАДЕЖДИНСКОГО СЕЛЬСОВЕТА САРАКТАШСКОГО РАЙОНА ОРЕНБУРГСКОЙ ОБЛАСТИ</w:t>
      </w:r>
    </w:p>
    <w:p w:rsidR="00393916" w:rsidRDefault="00393916">
      <w:pPr>
        <w:rPr>
          <w:rFonts w:ascii="Times New Roman" w:hAnsi="Times New Roman" w:cs="Times New Roman"/>
          <w:sz w:val="28"/>
          <w:szCs w:val="28"/>
        </w:rPr>
      </w:pPr>
    </w:p>
    <w:p w:rsidR="00393916" w:rsidRDefault="00B35F6F">
      <w:pPr>
        <w:pBdr>
          <w:bottom w:val="single" w:sz="12" w:space="1" w:color="00000A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393916" w:rsidRDefault="00B35F6F">
      <w:bookmarkStart w:id="0" w:name="__UnoMark__86_3353088351"/>
      <w:bookmarkEnd w:id="0"/>
      <w:r>
        <w:rPr>
          <w:rFonts w:ascii="Times New Roman" w:hAnsi="Times New Roman" w:cs="Tahoma"/>
          <w:b/>
          <w:noProof/>
          <w:sz w:val="16"/>
          <w:szCs w:val="16"/>
        </w:rPr>
        <w:drawing>
          <wp:inline distT="0" distB="0" distL="0" distR="0">
            <wp:extent cx="2915920" cy="21590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916" w:rsidRDefault="00B35F6F">
      <w:pPr>
        <w:pStyle w:val="Header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916" w:rsidRDefault="00B35F6F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 создании официальных страниц и размещении информации в социальных сетях «ВКонтакте» и «Одноклассники» администрацией муниципального образования Надеждинский сельсовет Саракташского района и подведомственными организациями администрации муниципального образования Надеждинский сельсовет Саракташского района</w:t>
      </w:r>
    </w:p>
    <w:p w:rsidR="00393916" w:rsidRDefault="0039391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3916" w:rsidRDefault="00B35F6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самоуправления»:</w:t>
      </w:r>
    </w:p>
    <w:p w:rsidR="00393916" w:rsidRDefault="003939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3916" w:rsidRDefault="00B35F6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 Администрации муниципального образования Надеждинский сельсовет Саракташского района Оренбургской области:</w:t>
      </w:r>
    </w:p>
    <w:p w:rsidR="00393916" w:rsidRDefault="00B35F6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а) обеспечить создание официальных страниц в социальных сетях «ВКонтакте» и «Одноклассники»;</w:t>
      </w:r>
    </w:p>
    <w:p w:rsidR="00393916" w:rsidRDefault="00B35F6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б) назначить ответственное лицо за ведение аккаунтов в социальных сетях «ВКонтакте» и «Одноклассники».</w:t>
      </w:r>
    </w:p>
    <w:p w:rsidR="00393916" w:rsidRDefault="00B35F6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 Администрации муниципального образования Надеждинский сельсовет Саракташского района обеспечить размещение на официальных страницах в социальных сетях «ВКонтакте» и «Одноклассники» следующей информации:</w:t>
      </w:r>
    </w:p>
    <w:p w:rsidR="00393916" w:rsidRDefault="00B35F6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наименование;</w:t>
      </w:r>
    </w:p>
    <w:p w:rsidR="00393916" w:rsidRDefault="00B35F6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почтовый адрес;</w:t>
      </w:r>
    </w:p>
    <w:p w:rsidR="00393916" w:rsidRDefault="00B35F6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адрес электронной почты;</w:t>
      </w:r>
    </w:p>
    <w:p w:rsidR="00393916" w:rsidRDefault="00B35F6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номера телефонов справочных служб;</w:t>
      </w:r>
    </w:p>
    <w:p w:rsidR="00393916" w:rsidRDefault="00B35F6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данные об официальном сайте;</w:t>
      </w:r>
    </w:p>
    <w:p w:rsidR="00393916" w:rsidRDefault="00B35F6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иная информация, необходимость размещения которой указано в действующем законодательстве;</w:t>
      </w:r>
    </w:p>
    <w:p w:rsidR="00393916" w:rsidRDefault="00B35F6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б) обеспечит подключение к компоненту «Госпаблики»;</w:t>
      </w:r>
    </w:p>
    <w:p w:rsidR="00393916" w:rsidRDefault="00B35F6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в) обеспечить подтверждение подлинности официальных страниц в социальных сетях «ВКонтакте» и «Одноклассники» с использованием учетной записи Единой системы идентификации и подключения двухфакторной аутентификации. </w:t>
      </w:r>
    </w:p>
    <w:p w:rsidR="00393916" w:rsidRDefault="003939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3916" w:rsidRDefault="00B35F6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3. Контроль исполнения настоящего постановления оставляю за собой.</w:t>
      </w:r>
    </w:p>
    <w:p w:rsidR="00393916" w:rsidRDefault="00B35F6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4. Постановление вступает в силу со дня его подписания.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393916" w:rsidRDefault="0039391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3916" w:rsidRDefault="0039391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3916" w:rsidRDefault="00B35F6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сельсовета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О.А.Тимко</w:t>
      </w:r>
    </w:p>
    <w:p w:rsidR="00393916" w:rsidRDefault="00B35F6F">
      <w:pPr>
        <w:widowControl w:val="0"/>
        <w:suppressAutoHyphens/>
        <w:spacing w:after="120"/>
        <w:ind w:left="1416" w:firstLine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2988310" cy="1192530"/>
            <wp:effectExtent l="0" t="0" r="0" b="0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_UnoMark__89_3353088351"/>
      <w:bookmarkEnd w:id="1"/>
    </w:p>
    <w:p w:rsidR="00393916" w:rsidRDefault="0039391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3916" w:rsidRDefault="0039391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3916" w:rsidRDefault="0039391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3916" w:rsidRDefault="0039391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3916" w:rsidRDefault="0039391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3916" w:rsidRDefault="00B35F6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Разослано: администрации района, в прокуратуру района,  в дело</w:t>
      </w:r>
    </w:p>
    <w:p w:rsidR="00393916" w:rsidRDefault="0039391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3916" w:rsidRDefault="0039391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3916" w:rsidRDefault="0039391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3916" w:rsidRDefault="0039391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3916" w:rsidRDefault="0039391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3916" w:rsidRDefault="0039391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3916" w:rsidRDefault="0039391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3916" w:rsidRDefault="0039391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3916" w:rsidRDefault="0039391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3916" w:rsidRDefault="0039391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3916" w:rsidRDefault="0039391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3916" w:rsidRDefault="0039391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3916" w:rsidRDefault="0039391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3916" w:rsidRDefault="0039391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3916" w:rsidRDefault="0039391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3916" w:rsidRDefault="0039391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3916" w:rsidRDefault="0039391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3916" w:rsidRDefault="0039391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3916" w:rsidRDefault="0039391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3916" w:rsidRDefault="0039391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3916" w:rsidRDefault="0039391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3916" w:rsidRDefault="0039391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3916" w:rsidRDefault="0039391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3916" w:rsidRDefault="0039391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3916" w:rsidRDefault="0039391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3916" w:rsidRDefault="0039391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3916" w:rsidRDefault="0039391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3916" w:rsidRDefault="00393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916" w:rsidRDefault="00393916">
      <w:pPr>
        <w:spacing w:after="0"/>
        <w:rPr>
          <w:rFonts w:ascii="Arial" w:hAnsi="Arial" w:cs="Arial"/>
          <w:b/>
          <w:sz w:val="32"/>
          <w:szCs w:val="32"/>
        </w:rPr>
      </w:pPr>
    </w:p>
    <w:p w:rsidR="00393916" w:rsidRDefault="00393916"/>
    <w:sectPr w:rsidR="00393916" w:rsidSect="00393916">
      <w:pgSz w:w="11906" w:h="16838"/>
      <w:pgMar w:top="28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FELayout/>
  </w:compat>
  <w:rsids>
    <w:rsidRoot w:val="00393916"/>
    <w:rsid w:val="00393916"/>
    <w:rsid w:val="00595E89"/>
    <w:rsid w:val="00AF638A"/>
    <w:rsid w:val="00B3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9"/>
    <w:semiHidden/>
    <w:unhideWhenUsed/>
    <w:qFormat/>
    <w:rsid w:val="005771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Верхний колонтитул Знак"/>
    <w:basedOn w:val="a0"/>
    <w:uiPriority w:val="99"/>
    <w:qFormat/>
    <w:rsid w:val="00577167"/>
  </w:style>
  <w:style w:type="character" w:customStyle="1" w:styleId="a4">
    <w:name w:val="Текст выноски Знак"/>
    <w:basedOn w:val="a0"/>
    <w:uiPriority w:val="99"/>
    <w:semiHidden/>
    <w:qFormat/>
    <w:rsid w:val="0057716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rsid w:val="00393916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5">
    <w:name w:val="Body Text"/>
    <w:basedOn w:val="a"/>
    <w:rsid w:val="00393916"/>
    <w:pPr>
      <w:spacing w:after="140" w:line="288" w:lineRule="auto"/>
    </w:pPr>
  </w:style>
  <w:style w:type="paragraph" w:styleId="a6">
    <w:name w:val="List"/>
    <w:basedOn w:val="a5"/>
    <w:rsid w:val="00393916"/>
    <w:rPr>
      <w:rFonts w:cs="Nirmala UI"/>
    </w:rPr>
  </w:style>
  <w:style w:type="paragraph" w:customStyle="1" w:styleId="Caption">
    <w:name w:val="Caption"/>
    <w:basedOn w:val="a"/>
    <w:qFormat/>
    <w:rsid w:val="00393916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393916"/>
    <w:pPr>
      <w:suppressLineNumbers/>
    </w:pPr>
    <w:rPr>
      <w:rFonts w:cs="Nirmala UI"/>
    </w:rPr>
  </w:style>
  <w:style w:type="paragraph" w:customStyle="1" w:styleId="Header">
    <w:name w:val="Header"/>
    <w:basedOn w:val="a"/>
    <w:uiPriority w:val="99"/>
    <w:unhideWhenUsed/>
    <w:rsid w:val="00577167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uiPriority w:val="99"/>
    <w:semiHidden/>
    <w:unhideWhenUsed/>
    <w:qFormat/>
    <w:rsid w:val="0057716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2023-03-17T12:06:00Z</dcterms:created>
  <dcterms:modified xsi:type="dcterms:W3CDTF">2023-03-17T12:06:00Z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