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2E" w:rsidRDefault="00F279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6075" cy="551815"/>
            <wp:effectExtent l="0" t="0" r="0" b="0"/>
            <wp:docPr id="3" name="Рисунок 35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5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2E" w:rsidRDefault="00F279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9D422E" w:rsidRDefault="00F279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НАДЕЖДИНСКИЙ </w:t>
      </w:r>
      <w:r>
        <w:rPr>
          <w:rFonts w:ascii="Times New Roman" w:hAnsi="Times New Roman"/>
          <w:b/>
          <w:sz w:val="28"/>
          <w:szCs w:val="28"/>
        </w:rPr>
        <w:t>СЕЛЬСОВЕТ САРАКТАШСКОГО РАЙОНА</w:t>
      </w:r>
    </w:p>
    <w:p w:rsidR="009D422E" w:rsidRDefault="00F279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D422E" w:rsidRDefault="00F279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СОЗЫВ</w:t>
      </w:r>
    </w:p>
    <w:p w:rsidR="009D422E" w:rsidRDefault="009D42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422E" w:rsidRDefault="00F279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9D422E" w:rsidRDefault="009D422E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9D422E" w:rsidRDefault="00F2791C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Сорокового заседания Совета депутатов</w:t>
      </w:r>
    </w:p>
    <w:p w:rsidR="009D422E" w:rsidRDefault="00F2791C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9D422E" w:rsidRDefault="00F2791C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9D422E" w:rsidRDefault="002724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3743325</wp:posOffset>
            </wp:positionV>
            <wp:extent cx="2914650" cy="21907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E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72494" w:rsidRDefault="00272494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272494" w:rsidRDefault="00272494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9D422E" w:rsidRDefault="00F2791C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оздоровительного отдыха   и</w:t>
      </w:r>
    </w:p>
    <w:p w:rsidR="009D422E" w:rsidRDefault="00F27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занятости  детей  и подростков летом  2023 года</w:t>
      </w:r>
    </w:p>
    <w:p w:rsidR="009D422E" w:rsidRDefault="009D4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9D422E">
        <w:tc>
          <w:tcPr>
            <w:tcW w:w="9464" w:type="dxa"/>
          </w:tcPr>
          <w:p w:rsidR="009D422E" w:rsidRDefault="009D422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422E" w:rsidRDefault="009D422E">
      <w:pPr>
        <w:spacing w:after="0"/>
        <w:rPr>
          <w:rFonts w:ascii="Times New Roman" w:hAnsi="Times New Roman"/>
          <w:sz w:val="28"/>
          <w:szCs w:val="28"/>
        </w:rPr>
      </w:pPr>
    </w:p>
    <w:p w:rsidR="009D422E" w:rsidRDefault="00F2791C" w:rsidP="00036E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отдыха, занятости и оздоровления детей  и подростков в летний период 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заслушав  информацию заместителя директора по воспитательной работе МОБУ «</w:t>
      </w:r>
      <w:proofErr w:type="spellStart"/>
      <w:r>
        <w:rPr>
          <w:rFonts w:ascii="Times New Roman" w:hAnsi="Times New Roman"/>
          <w:sz w:val="28"/>
          <w:szCs w:val="28"/>
        </w:rPr>
        <w:t>Надеждинская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Шабановой Евгении Сергеевне «Об организации оздоровительного  отдыха  и занятости детей и подростков летом  2023 года»</w:t>
      </w:r>
    </w:p>
    <w:p w:rsidR="009D422E" w:rsidRDefault="00F279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9D422E" w:rsidRDefault="00F279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D422E" w:rsidRDefault="00F279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1.Информацию заместителя директора по воспитательной работе МОБУ «</w:t>
      </w:r>
      <w:proofErr w:type="spellStart"/>
      <w:r>
        <w:rPr>
          <w:rFonts w:ascii="Times New Roman" w:hAnsi="Times New Roman"/>
          <w:sz w:val="28"/>
          <w:szCs w:val="28"/>
        </w:rPr>
        <w:t>Надеждинская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624ED">
        <w:rPr>
          <w:rFonts w:ascii="Times New Roman" w:hAnsi="Times New Roman"/>
          <w:sz w:val="28"/>
          <w:szCs w:val="28"/>
        </w:rPr>
        <w:t>СОШ» Шабановой Евгении Сергеевны</w:t>
      </w:r>
      <w:r>
        <w:rPr>
          <w:rFonts w:ascii="Times New Roman" w:hAnsi="Times New Roman"/>
          <w:sz w:val="28"/>
          <w:szCs w:val="28"/>
        </w:rPr>
        <w:t xml:space="preserve"> «Об организации оздоровительного  отдыха  и занятости детей и подростков летом  2023 года»  – принять  к сведению (Доклад прилагается).</w:t>
      </w:r>
    </w:p>
    <w:p w:rsidR="009D422E" w:rsidRDefault="00F279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2.Разработать  и утвердить  мероприятия  по организации оздоровительного отдыха и занятости  детей  и подростков летом  2023 года. </w:t>
      </w:r>
    </w:p>
    <w:p w:rsidR="009D422E" w:rsidRDefault="00F279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 его официального опубликования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D422E" w:rsidRDefault="00F279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данного решения возложить на постоянную комиссию   по социально-экономическому развитию  (</w:t>
      </w:r>
      <w:proofErr w:type="spellStart"/>
      <w:r>
        <w:rPr>
          <w:rFonts w:ascii="Times New Roman" w:hAnsi="Times New Roman"/>
          <w:sz w:val="28"/>
          <w:szCs w:val="28"/>
        </w:rPr>
        <w:t>Перегудова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М.Н.)</w:t>
      </w:r>
    </w:p>
    <w:p w:rsidR="009D422E" w:rsidRDefault="009D422E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D422E" w:rsidRDefault="00F2791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9D422E" w:rsidRDefault="00F2791C">
      <w:pPr>
        <w:spacing w:after="0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Н.И.Андрейчева</w:t>
      </w:r>
      <w:proofErr w:type="spellEnd"/>
    </w:p>
    <w:p w:rsidR="009D422E" w:rsidRDefault="009D422E">
      <w:pPr>
        <w:spacing w:after="0"/>
        <w:rPr>
          <w:rFonts w:ascii="Times New Roman" w:hAnsi="Times New Roman"/>
          <w:sz w:val="16"/>
          <w:szCs w:val="16"/>
        </w:rPr>
      </w:pPr>
    </w:p>
    <w:p w:rsidR="009D422E" w:rsidRDefault="00F2791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036E5A" w:rsidRDefault="00036E5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36E5A" w:rsidRDefault="0027249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2514600</wp:posOffset>
            </wp:positionH>
            <wp:positionV relativeFrom="page">
              <wp:posOffset>2524125</wp:posOffset>
            </wp:positionV>
            <wp:extent cx="3600450" cy="14382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E5A" w:rsidRDefault="00036E5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36E5A" w:rsidRDefault="00036E5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36E5A" w:rsidRDefault="00036E5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36E5A" w:rsidRDefault="00036E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6E5A" w:rsidRDefault="00036E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6E5A" w:rsidRDefault="00036E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6E5A" w:rsidRDefault="00036E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22E" w:rsidRDefault="00F279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сельсовета, прокуратуре р-на, постоянной комиссии</w:t>
      </w:r>
    </w:p>
    <w:p w:rsidR="009D422E" w:rsidRDefault="009D42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22E" w:rsidRDefault="009D422E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D422E" w:rsidRDefault="009D42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22E" w:rsidRDefault="009D422E"/>
    <w:sectPr w:rsidR="009D422E" w:rsidSect="009D422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D422E"/>
    <w:rsid w:val="00036E5A"/>
    <w:rsid w:val="00272494"/>
    <w:rsid w:val="00407598"/>
    <w:rsid w:val="00462340"/>
    <w:rsid w:val="007F3DFE"/>
    <w:rsid w:val="00992A97"/>
    <w:rsid w:val="009D422E"/>
    <w:rsid w:val="00B624ED"/>
    <w:rsid w:val="00F2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qFormat/>
    <w:rsid w:val="00856A64"/>
  </w:style>
  <w:style w:type="character" w:customStyle="1" w:styleId="NoSpacingChar">
    <w:name w:val="No Spacing Char"/>
    <w:link w:val="1"/>
    <w:qFormat/>
    <w:locked/>
    <w:rsid w:val="00856A64"/>
    <w:rPr>
      <w:rFonts w:ascii="Calibri" w:hAnsi="Calibri" w:cs="Calibri"/>
    </w:rPr>
  </w:style>
  <w:style w:type="character" w:customStyle="1" w:styleId="a3">
    <w:name w:val="Без интервала Знак"/>
    <w:basedOn w:val="a0"/>
    <w:uiPriority w:val="1"/>
    <w:qFormat/>
    <w:locked/>
    <w:rsid w:val="00856A64"/>
  </w:style>
  <w:style w:type="character" w:customStyle="1" w:styleId="a4">
    <w:name w:val="Текст выноски Знак"/>
    <w:basedOn w:val="a0"/>
    <w:uiPriority w:val="99"/>
    <w:semiHidden/>
    <w:qFormat/>
    <w:rsid w:val="00856A64"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sid w:val="00AA5FC7"/>
    <w:rPr>
      <w:rFonts w:ascii="Times New Roman" w:hAnsi="Times New Roman" w:cs="Times New Roman"/>
      <w:sz w:val="26"/>
    </w:rPr>
  </w:style>
  <w:style w:type="paragraph" w:customStyle="1" w:styleId="Heading">
    <w:name w:val="Heading"/>
    <w:basedOn w:val="a"/>
    <w:next w:val="a5"/>
    <w:qFormat/>
    <w:rsid w:val="009D422E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5">
    <w:name w:val="Body Text"/>
    <w:basedOn w:val="a"/>
    <w:rsid w:val="009D422E"/>
    <w:pPr>
      <w:spacing w:after="140"/>
    </w:pPr>
  </w:style>
  <w:style w:type="paragraph" w:styleId="a6">
    <w:name w:val="List"/>
    <w:basedOn w:val="a5"/>
    <w:rsid w:val="009D422E"/>
    <w:rPr>
      <w:rFonts w:cs="Nirmala UI"/>
    </w:rPr>
  </w:style>
  <w:style w:type="paragraph" w:customStyle="1" w:styleId="Caption">
    <w:name w:val="Caption"/>
    <w:basedOn w:val="a"/>
    <w:qFormat/>
    <w:rsid w:val="009D422E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9D422E"/>
    <w:pPr>
      <w:suppressLineNumbers/>
    </w:pPr>
    <w:rPr>
      <w:rFonts w:cs="Nirmala UI"/>
    </w:rPr>
  </w:style>
  <w:style w:type="paragraph" w:styleId="a7">
    <w:name w:val="No Spacing"/>
    <w:uiPriority w:val="1"/>
    <w:qFormat/>
    <w:rsid w:val="00856A64"/>
  </w:style>
  <w:style w:type="paragraph" w:customStyle="1" w:styleId="1">
    <w:name w:val="Без интервала1"/>
    <w:link w:val="NoSpacingChar"/>
    <w:qFormat/>
    <w:rsid w:val="00856A64"/>
    <w:rPr>
      <w:rFonts w:cs="Calibri"/>
    </w:rPr>
  </w:style>
  <w:style w:type="paragraph" w:customStyle="1" w:styleId="pboth">
    <w:name w:val="pboth"/>
    <w:basedOn w:val="a"/>
    <w:uiPriority w:val="99"/>
    <w:qFormat/>
    <w:rsid w:val="00856A64"/>
    <w:pPr>
      <w:spacing w:beforeAutospacing="1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56A6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2023-05-10T09:00:00Z</cp:lastPrinted>
  <dcterms:created xsi:type="dcterms:W3CDTF">2023-05-11T05:40:00Z</dcterms:created>
  <dcterms:modified xsi:type="dcterms:W3CDTF">2023-05-11T05:40:00Z</dcterms:modified>
  <dc:language>ru-RU</dc:language>
</cp:coreProperties>
</file>