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FB" w:rsidRPr="00A46A68" w:rsidRDefault="00C230FB" w:rsidP="00C230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68">
        <w:rPr>
          <w:rFonts w:ascii="Times New Roman" w:hAnsi="Times New Roman" w:cs="Times New Roman"/>
          <w:b/>
          <w:sz w:val="28"/>
          <w:szCs w:val="28"/>
        </w:rPr>
        <w:t>Информация о занятости учащихся МОБУ Надеждинская СОШ в период летних каникул</w:t>
      </w:r>
    </w:p>
    <w:p w:rsidR="00C230FB" w:rsidRDefault="00C230FB" w:rsidP="00C23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BC8" w:rsidRDefault="00C230FB" w:rsidP="00C23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МОБУ Надеждинская СОШ обучается 47 детей, 13 учащихся из с. Яковлевка. Количество семей – 31, детей из многодетных семей – 27, дети с ОВЗ – 1. Учащихся, состоящих на ВШК и КДН, нет.</w:t>
      </w:r>
    </w:p>
    <w:p w:rsidR="00C230FB" w:rsidRDefault="00A46A68" w:rsidP="00C23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летних каникул МОБУ Надеждинская СОШ организуется летняя оздоровительная компания, целью которой является </w:t>
      </w:r>
      <w:r w:rsidRPr="00A46A68">
        <w:rPr>
          <w:rFonts w:ascii="Times New Roman" w:hAnsi="Times New Roman" w:cs="Times New Roman"/>
          <w:sz w:val="28"/>
          <w:szCs w:val="28"/>
        </w:rPr>
        <w:t>создание условий для формирования потребностей ребенка к укреплению здоровья и успешному самоопределению в обществе.</w:t>
      </w:r>
      <w:r>
        <w:rPr>
          <w:rFonts w:ascii="Times New Roman" w:hAnsi="Times New Roman" w:cs="Times New Roman"/>
          <w:sz w:val="28"/>
          <w:szCs w:val="28"/>
        </w:rPr>
        <w:t xml:space="preserve"> Перед коллективом школы ставятся следующие задачи:</w:t>
      </w:r>
    </w:p>
    <w:p w:rsidR="00A46A68" w:rsidRPr="00A46A68" w:rsidRDefault="00A46A68" w:rsidP="00A46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A68">
        <w:rPr>
          <w:rFonts w:ascii="Times New Roman" w:hAnsi="Times New Roman" w:cs="Times New Roman"/>
          <w:sz w:val="28"/>
          <w:szCs w:val="28"/>
        </w:rPr>
        <w:t>1.Увеличение числа подростков, занятых полезной деятельностью в каникулярный период через внедрение разнообразных форм организации.</w:t>
      </w:r>
    </w:p>
    <w:p w:rsidR="00A46A68" w:rsidRPr="00A46A68" w:rsidRDefault="00A46A68" w:rsidP="00A46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A68">
        <w:rPr>
          <w:rFonts w:ascii="Times New Roman" w:hAnsi="Times New Roman" w:cs="Times New Roman"/>
          <w:sz w:val="28"/>
          <w:szCs w:val="28"/>
        </w:rPr>
        <w:t>2.Выявление одаренных детей через творческую деятельность.</w:t>
      </w:r>
    </w:p>
    <w:p w:rsidR="00A46A68" w:rsidRPr="00A46A68" w:rsidRDefault="00A46A68" w:rsidP="00A46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A68">
        <w:rPr>
          <w:rFonts w:ascii="Times New Roman" w:hAnsi="Times New Roman" w:cs="Times New Roman"/>
          <w:sz w:val="28"/>
          <w:szCs w:val="28"/>
        </w:rPr>
        <w:t>3.Повышение интереса детей к своему здоровью.</w:t>
      </w:r>
    </w:p>
    <w:p w:rsidR="00A46A68" w:rsidRPr="00A46A68" w:rsidRDefault="00A46A68" w:rsidP="00A46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A68">
        <w:rPr>
          <w:rFonts w:ascii="Times New Roman" w:hAnsi="Times New Roman" w:cs="Times New Roman"/>
          <w:sz w:val="28"/>
          <w:szCs w:val="28"/>
        </w:rPr>
        <w:t>4.Развитие социального, социально – культурного и нравственного опыта ребенка.</w:t>
      </w:r>
    </w:p>
    <w:p w:rsidR="00A46A68" w:rsidRDefault="00A46A68" w:rsidP="00A46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Предотвращение и профилактика противоправных действий среди несовершеннолетних.</w:t>
      </w:r>
    </w:p>
    <w:p w:rsidR="00A46A68" w:rsidRDefault="00A46A68" w:rsidP="00A46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учащихся в летний период осуществляется через следующие формы работы:</w:t>
      </w:r>
    </w:p>
    <w:p w:rsidR="00A46A68" w:rsidRDefault="00A46A68" w:rsidP="00A46A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оздоровительная компания, работа лагеря дневного пребывания «Березка»;</w:t>
      </w:r>
    </w:p>
    <w:p w:rsidR="00A46A68" w:rsidRDefault="00A46A68" w:rsidP="00A46A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пришкольных трудовых площадок.</w:t>
      </w:r>
    </w:p>
    <w:p w:rsidR="00A46A68" w:rsidRDefault="00A46A68" w:rsidP="00A46A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старшеклассников на период каникул не осуществляется.</w:t>
      </w:r>
    </w:p>
    <w:p w:rsidR="00A46A68" w:rsidRPr="00A46A68" w:rsidRDefault="00A46A68" w:rsidP="00A4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A68">
        <w:rPr>
          <w:rFonts w:ascii="Times New Roman" w:hAnsi="Times New Roman" w:cs="Times New Roman"/>
          <w:sz w:val="28"/>
          <w:szCs w:val="28"/>
        </w:rPr>
        <w:t>Необходимая информация об организации работы дневной площадки в учреждении была доведена до родителей на родительских собраниях, через школьный сайт и информационный стенд.</w:t>
      </w:r>
    </w:p>
    <w:p w:rsidR="00A46A68" w:rsidRPr="00A46A68" w:rsidRDefault="00A46A68" w:rsidP="00A4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A68">
        <w:rPr>
          <w:rFonts w:ascii="Times New Roman" w:hAnsi="Times New Roman" w:cs="Times New Roman"/>
          <w:sz w:val="28"/>
          <w:szCs w:val="28"/>
        </w:rPr>
        <w:t xml:space="preserve">Составлен и утвержден план работы дневной площадки, составленный заместителем директора по </w:t>
      </w:r>
      <w:r>
        <w:rPr>
          <w:rFonts w:ascii="Times New Roman" w:hAnsi="Times New Roman" w:cs="Times New Roman"/>
          <w:sz w:val="28"/>
          <w:szCs w:val="28"/>
        </w:rPr>
        <w:t>УВР и согласованный на совете бюджетной организации.</w:t>
      </w:r>
    </w:p>
    <w:p w:rsidR="00A46A68" w:rsidRDefault="00A46A68" w:rsidP="00A46A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Коллективом МОБУ Надеждинская СОШ и начальником ЛДП составлена и отправлена на экспертизу программа лагеря «Березка», составленная с учетом тематики Года педагога и наставника и включающая в себя различные мероприятия культурной, спортивно-оздоровительной, социальной и </w:t>
      </w:r>
      <w:r w:rsidR="001D1537">
        <w:rPr>
          <w:rFonts w:ascii="Times New Roman" w:hAnsi="Times New Roman" w:cs="Times New Roman"/>
          <w:sz w:val="28"/>
          <w:szCs w:val="28"/>
        </w:rPr>
        <w:t>трудовой направленности. Программа подготовлена с учетом возрастных особенностей воспитанников и их потребностей.</w:t>
      </w:r>
    </w:p>
    <w:p w:rsidR="001D1537" w:rsidRDefault="001D1537" w:rsidP="00A46A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 трудовых пришкольных участках задействованы учащиеся 5-8 классов, за которыми закреплены отдельные территории и руководители. Помимо этого в летний период планируется организация дежурства в парке и пришкольной территории с целью профилактики безнадзорности и противоправных действий учащихся.</w:t>
      </w:r>
    </w:p>
    <w:p w:rsidR="001D1537" w:rsidRDefault="001D1537" w:rsidP="00A46A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537" w:rsidRPr="00A46A68" w:rsidRDefault="001D1537" w:rsidP="00A46A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УВР: ____________/Шабанова Е.С.</w:t>
      </w:r>
      <w:bookmarkStart w:id="0" w:name="_GoBack"/>
      <w:bookmarkEnd w:id="0"/>
    </w:p>
    <w:sectPr w:rsidR="001D1537" w:rsidRPr="00A46A68" w:rsidSect="001D15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FB0"/>
    <w:multiLevelType w:val="hybridMultilevel"/>
    <w:tmpl w:val="BE5E8F68"/>
    <w:lvl w:ilvl="0" w:tplc="8ADA7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5B1"/>
    <w:rsid w:val="001D1537"/>
    <w:rsid w:val="003957ED"/>
    <w:rsid w:val="006224DF"/>
    <w:rsid w:val="00A46A68"/>
    <w:rsid w:val="00A92CE4"/>
    <w:rsid w:val="00C230FB"/>
    <w:rsid w:val="00C42E13"/>
    <w:rsid w:val="00C52BC8"/>
    <w:rsid w:val="00DD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2023-05-11T04:10:00Z</cp:lastPrinted>
  <dcterms:created xsi:type="dcterms:W3CDTF">2023-05-11T05:45:00Z</dcterms:created>
  <dcterms:modified xsi:type="dcterms:W3CDTF">2023-05-11T05:45:00Z</dcterms:modified>
</cp:coreProperties>
</file>