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285"/>
        <w:gridCol w:w="4071"/>
      </w:tblGrid>
      <w:tr w:rsidR="007B5CD4">
        <w:trPr>
          <w:trHeight w:val="3105"/>
        </w:trPr>
        <w:tc>
          <w:tcPr>
            <w:tcW w:w="5285" w:type="dxa"/>
            <w:shd w:val="clear" w:color="auto" w:fill="auto"/>
          </w:tcPr>
          <w:p w:rsidR="007B5CD4" w:rsidRDefault="007B5CD4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7B5CD4" w:rsidRDefault="00F928E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147616">
              <w:rPr>
                <w:noProof/>
                <w:lang w:eastAsia="ru-RU"/>
              </w:rPr>
              <w:drawing>
                <wp:inline distT="0" distB="0" distL="0" distR="0">
                  <wp:extent cx="286385" cy="5168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9" t="-17" r="-29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51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CD4" w:rsidRDefault="00F928E0">
            <w:pPr>
              <w:widowControl w:val="0"/>
            </w:pPr>
            <w:r>
              <w:rPr>
                <w:b/>
              </w:rPr>
              <w:t xml:space="preserve">        Администрация</w:t>
            </w:r>
          </w:p>
          <w:p w:rsidR="007B5CD4" w:rsidRDefault="00F928E0">
            <w:pPr>
              <w:widowControl w:val="0"/>
            </w:pPr>
            <w:r>
              <w:rPr>
                <w:b/>
              </w:rPr>
              <w:t xml:space="preserve">  муниципального образования</w:t>
            </w:r>
          </w:p>
          <w:p w:rsidR="007B5CD4" w:rsidRDefault="00F928E0">
            <w:pPr>
              <w:widowControl w:val="0"/>
            </w:pPr>
            <w:r>
              <w:rPr>
                <w:b/>
              </w:rPr>
              <w:t>НАДЕЖДИНСКИЙ СЕЛЬСОВЕТ</w:t>
            </w:r>
          </w:p>
          <w:p w:rsidR="007B5CD4" w:rsidRDefault="00F928E0">
            <w:pPr>
              <w:widowControl w:val="0"/>
            </w:pPr>
            <w:r>
              <w:rPr>
                <w:b/>
              </w:rPr>
              <w:t xml:space="preserve">    Саракташского района</w:t>
            </w:r>
          </w:p>
          <w:p w:rsidR="007B5CD4" w:rsidRDefault="00F928E0">
            <w:pPr>
              <w:widowControl w:val="0"/>
            </w:pPr>
            <w:r>
              <w:rPr>
                <w:b/>
              </w:rPr>
              <w:t xml:space="preserve">     Оренбургской области</w:t>
            </w:r>
          </w:p>
          <w:p w:rsidR="007B5CD4" w:rsidRDefault="00F928E0">
            <w:pPr>
              <w:widowControl w:val="0"/>
            </w:pPr>
            <w:r>
              <w:t>ул. Центральная, 57, с.Надеждинка, 462117</w:t>
            </w:r>
          </w:p>
          <w:p w:rsidR="007B5CD4" w:rsidRDefault="00F928E0">
            <w:pPr>
              <w:widowControl w:val="0"/>
            </w:pPr>
            <w:r>
              <w:t>тел. (35333) 24-5-31, факс—(35333)24-5-10</w:t>
            </w:r>
          </w:p>
          <w:p w:rsidR="007B5CD4" w:rsidRDefault="007B5CD4">
            <w:pPr>
              <w:widowControl w:val="0"/>
            </w:pPr>
            <w:hyperlink r:id="rId7" w:history="1">
              <w:r w:rsidR="00F928E0">
                <w:rPr>
                  <w:rStyle w:val="a6"/>
                  <w:color w:val="00000A"/>
                  <w:lang w:val="en-US"/>
                </w:rPr>
                <w:t>http</w:t>
              </w:r>
              <w:r w:rsidR="00F928E0">
                <w:rPr>
                  <w:rStyle w:val="a6"/>
                  <w:color w:val="00000A"/>
                </w:rPr>
                <w:t>://</w:t>
              </w:r>
              <w:r w:rsidR="00F928E0">
                <w:rPr>
                  <w:rStyle w:val="a6"/>
                  <w:color w:val="00000A"/>
                  <w:lang w:val="en-US"/>
                </w:rPr>
                <w:t>admnadegdinka</w:t>
              </w:r>
              <w:r w:rsidR="00F928E0">
                <w:rPr>
                  <w:rStyle w:val="a6"/>
                  <w:color w:val="00000A"/>
                </w:rPr>
                <w:t>.</w:t>
              </w:r>
              <w:r w:rsidR="00F928E0">
                <w:rPr>
                  <w:rStyle w:val="a6"/>
                  <w:color w:val="00000A"/>
                  <w:lang w:val="en-US"/>
                </w:rPr>
                <w:t>ru</w:t>
              </w:r>
              <w:r w:rsidR="00F928E0">
                <w:rPr>
                  <w:rStyle w:val="a6"/>
                  <w:color w:val="00000A"/>
                </w:rPr>
                <w:t>/</w:t>
              </w:r>
            </w:hyperlink>
            <w:r w:rsidR="00F928E0">
              <w:t xml:space="preserve">; </w:t>
            </w:r>
          </w:p>
          <w:p w:rsidR="007B5CD4" w:rsidRDefault="00F928E0">
            <w:pPr>
              <w:widowControl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rStyle w:val="senderemailiwfmg"/>
                <w:lang w:val="en-US"/>
              </w:rPr>
              <w:t>monadegdinka</w:t>
            </w:r>
            <w:r>
              <w:rPr>
                <w:rStyle w:val="senderemailiwfmg"/>
              </w:rPr>
              <w:t>@</w:t>
            </w:r>
            <w:r>
              <w:rPr>
                <w:rStyle w:val="senderemailiwfmg"/>
                <w:lang w:val="en-US"/>
              </w:rPr>
              <w:t>yandex</w:t>
            </w:r>
            <w:r>
              <w:rPr>
                <w:rStyle w:val="senderemailiwfmg"/>
              </w:rPr>
              <w:t>.</w:t>
            </w:r>
            <w:r>
              <w:rPr>
                <w:rStyle w:val="senderemailiwfmg"/>
                <w:lang w:val="en-US"/>
              </w:rPr>
              <w:t>ru</w:t>
            </w:r>
          </w:p>
          <w:p w:rsidR="007B5CD4" w:rsidRDefault="00147616">
            <w:pPr>
              <w:widowControl w:val="0"/>
            </w:pPr>
            <w:bookmarkStart w:id="0" w:name="__UnoMark__193_2565345711"/>
            <w:bookmarkEnd w:id="0"/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69850</wp:posOffset>
                  </wp:positionH>
                  <wp:positionV relativeFrom="page">
                    <wp:posOffset>2240280</wp:posOffset>
                  </wp:positionV>
                  <wp:extent cx="2915285" cy="21526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7616" w:rsidRDefault="00147616">
            <w:pPr>
              <w:widowControl w:val="0"/>
            </w:pPr>
          </w:p>
          <w:p w:rsidR="007B5CD4" w:rsidRDefault="00F928E0">
            <w:pPr>
              <w:widowControl w:val="0"/>
            </w:pPr>
            <w:r>
              <w:t>на №</w:t>
            </w:r>
            <w:r>
              <w:rPr>
                <w:u w:val="single"/>
              </w:rPr>
              <w:t>_________</w:t>
            </w:r>
            <w:r>
              <w:t xml:space="preserve">от </w:t>
            </w:r>
            <w:r>
              <w:rPr>
                <w:u w:val="single"/>
              </w:rPr>
              <w:t>_______</w:t>
            </w:r>
          </w:p>
          <w:p w:rsidR="007B5CD4" w:rsidRDefault="007B5CD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7B5CD4" w:rsidRDefault="007B5CD4">
            <w:pPr>
              <w:pStyle w:val="af"/>
              <w:widowControl w:val="0"/>
              <w:snapToGrid w:val="0"/>
              <w:ind w:left="0"/>
              <w:rPr>
                <w:sz w:val="28"/>
                <w:szCs w:val="28"/>
              </w:rPr>
            </w:pPr>
          </w:p>
          <w:p w:rsidR="007B5CD4" w:rsidRDefault="00F928E0">
            <w:pPr>
              <w:ind w:firstLine="34"/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Минюста России</w:t>
            </w:r>
          </w:p>
          <w:p w:rsidR="007B5CD4" w:rsidRDefault="00F928E0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 Оренбургской области</w:t>
            </w:r>
            <w:r>
              <w:rPr>
                <w:sz w:val="28"/>
              </w:rPr>
              <w:t xml:space="preserve"> </w:t>
            </w:r>
          </w:p>
          <w:p w:rsidR="007B5CD4" w:rsidRDefault="00F928E0">
            <w:pPr>
              <w:widowControl w:val="0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5CD4" w:rsidRDefault="00F928E0">
      <w:pPr>
        <w:jc w:val="center"/>
      </w:pPr>
      <w:r>
        <w:rPr>
          <w:b/>
          <w:sz w:val="32"/>
          <w:szCs w:val="32"/>
        </w:rPr>
        <w:t>СПРАВКА</w:t>
      </w:r>
    </w:p>
    <w:p w:rsidR="007B5CD4" w:rsidRDefault="007B5CD4">
      <w:pPr>
        <w:rPr>
          <w:b/>
          <w:sz w:val="28"/>
          <w:szCs w:val="28"/>
        </w:rPr>
      </w:pPr>
    </w:p>
    <w:p w:rsidR="007B5CD4" w:rsidRDefault="00F928E0">
      <w:r>
        <w:rPr>
          <w:b/>
          <w:sz w:val="28"/>
          <w:szCs w:val="28"/>
        </w:rPr>
        <w:t xml:space="preserve">село Надеждинка                                                    </w:t>
      </w:r>
    </w:p>
    <w:p w:rsidR="007B5CD4" w:rsidRDefault="007B5CD4">
      <w:pPr>
        <w:rPr>
          <w:b/>
          <w:sz w:val="28"/>
          <w:szCs w:val="28"/>
        </w:rPr>
      </w:pPr>
    </w:p>
    <w:p w:rsidR="007B5CD4" w:rsidRDefault="00F928E0">
      <w:pPr>
        <w:autoSpaceDE w:val="0"/>
        <w:ind w:firstLine="709"/>
        <w:jc w:val="both"/>
        <w:outlineLvl w:val="1"/>
      </w:pPr>
      <w:r>
        <w:rPr>
          <w:sz w:val="28"/>
          <w:szCs w:val="28"/>
        </w:rPr>
        <w:t xml:space="preserve">Доводим до сведения о том, что решение </w:t>
      </w:r>
      <w:r>
        <w:rPr>
          <w:bCs/>
          <w:sz w:val="28"/>
          <w:szCs w:val="28"/>
        </w:rPr>
        <w:t>Совета депутатов Надеждинский сельсовет Саракташского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Оренбургской области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от 13.07.2023 № 107 «О внесении изменений в Устав муниципального образования Надеждинский сельсовет Саракташского района Оренбургской области», зарегистрированное в Управлении Минюста России по Оренбургской области «</w:t>
      </w:r>
      <w:r>
        <w:rPr>
          <w:spacing w:val="5"/>
          <w:sz w:val="28"/>
          <w:szCs w:val="28"/>
        </w:rPr>
        <w:t>15» августа 2023 года</w:t>
      </w:r>
      <w:r>
        <w:rPr>
          <w:sz w:val="28"/>
          <w:szCs w:val="28"/>
        </w:rPr>
        <w:t xml:space="preserve">, было </w:t>
      </w:r>
      <w:r>
        <w:rPr>
          <w:rFonts w:eastAsia="Calibri"/>
          <w:sz w:val="28"/>
          <w:szCs w:val="28"/>
        </w:rPr>
        <w:t xml:space="preserve">размещено </w:t>
      </w:r>
      <w:r>
        <w:rPr>
          <w:spacing w:val="5"/>
          <w:sz w:val="28"/>
          <w:szCs w:val="28"/>
        </w:rPr>
        <w:t>«21» августа 2023 года</w:t>
      </w:r>
      <w:r>
        <w:rPr>
          <w:rStyle w:val="FootnoteCharacters"/>
          <w:spacing w:val="5"/>
          <w:sz w:val="28"/>
          <w:szCs w:val="28"/>
        </w:rPr>
        <w:footnoteReference w:id="2"/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 местах для обнародования, определенных Уставом муниципального образования:</w:t>
      </w:r>
    </w:p>
    <w:p w:rsidR="007B5CD4" w:rsidRDefault="00F928E0">
      <w:pPr>
        <w:ind w:firstLine="540"/>
        <w:jc w:val="both"/>
        <w:outlineLvl w:val="1"/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информационном стенде в </w:t>
      </w:r>
      <w:r>
        <w:rPr>
          <w:sz w:val="28"/>
          <w:szCs w:val="28"/>
        </w:rPr>
        <w:t>помещении библиотеки по адресу: Оренбургская область, Саракташский район, с. Надеждинка, ул. Центральная 57;</w:t>
      </w:r>
    </w:p>
    <w:p w:rsidR="007B5CD4" w:rsidRDefault="00F928E0">
      <w:pPr>
        <w:ind w:firstLine="540"/>
        <w:jc w:val="both"/>
        <w:outlineLvl w:val="1"/>
      </w:pPr>
      <w:r>
        <w:rPr>
          <w:sz w:val="28"/>
          <w:szCs w:val="28"/>
        </w:rPr>
        <w:t xml:space="preserve">2) в помещении МОБУ «Надеждинская  средняя общеобразовательная школа» по адресу: Оренбургская область, Саракташский район, с. Надеждинка, пер.Школьный д.1; </w:t>
      </w:r>
    </w:p>
    <w:p w:rsidR="007B5CD4" w:rsidRDefault="00F928E0">
      <w:pPr>
        <w:ind w:firstLine="540"/>
        <w:jc w:val="both"/>
        <w:outlineLvl w:val="1"/>
      </w:pPr>
      <w:r>
        <w:rPr>
          <w:sz w:val="28"/>
          <w:szCs w:val="28"/>
        </w:rPr>
        <w:t>3)</w:t>
      </w:r>
      <w:r>
        <w:rPr>
          <w:spacing w:val="2"/>
          <w:sz w:val="28"/>
          <w:szCs w:val="28"/>
          <w:highlight w:val="white"/>
        </w:rPr>
        <w:t xml:space="preserve"> на официальном сайте администрации муниципального образования Надеждинский сельсовет: </w:t>
      </w:r>
      <w:hyperlink r:id="rId9" w:history="1">
        <w:r>
          <w:rPr>
            <w:rStyle w:val="a6"/>
            <w:color w:val="0000FF"/>
            <w:sz w:val="28"/>
            <w:szCs w:val="28"/>
          </w:rPr>
          <w:t>http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0000FF"/>
            <w:sz w:val="28"/>
            <w:szCs w:val="28"/>
          </w:rPr>
          <w:t xml:space="preserve"> "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0000FF"/>
            <w:sz w:val="28"/>
            <w:szCs w:val="28"/>
          </w:rPr>
          <w:t>://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nikolaevkaadm</w:t>
        </w:r>
        <w:r>
          <w:rPr>
            <w:rStyle w:val="a6"/>
            <w:vanish/>
            <w:color w:val="0000FF"/>
            <w:sz w:val="28"/>
            <w:szCs w:val="28"/>
          </w:rPr>
          <w:t>.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0000FF"/>
            <w:sz w:val="28"/>
            <w:szCs w:val="28"/>
          </w:rPr>
          <w:t>/"</w:t>
        </w:r>
        <w:r>
          <w:rPr>
            <w:rStyle w:val="a6"/>
            <w:color w:val="0000FF"/>
            <w:sz w:val="28"/>
            <w:szCs w:val="28"/>
          </w:rPr>
          <w:t>://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0000FF"/>
            <w:sz w:val="28"/>
            <w:szCs w:val="28"/>
          </w:rPr>
          <w:t xml:space="preserve"> "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0000FF"/>
            <w:sz w:val="28"/>
            <w:szCs w:val="28"/>
          </w:rPr>
          <w:t>://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nikolaevkaadm</w:t>
        </w:r>
        <w:r>
          <w:rPr>
            <w:rStyle w:val="a6"/>
            <w:vanish/>
            <w:color w:val="0000FF"/>
            <w:sz w:val="28"/>
            <w:szCs w:val="28"/>
          </w:rPr>
          <w:t>.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0000FF"/>
            <w:sz w:val="28"/>
            <w:szCs w:val="28"/>
          </w:rPr>
          <w:t>/"</w:t>
        </w:r>
        <w:r>
          <w:rPr>
            <w:rStyle w:val="a6"/>
            <w:color w:val="0000FF"/>
            <w:sz w:val="28"/>
            <w:szCs w:val="28"/>
            <w:lang w:val="en-US"/>
          </w:rPr>
          <w:t>nadegdinka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0000FF"/>
            <w:sz w:val="28"/>
            <w:szCs w:val="28"/>
          </w:rPr>
          <w:t xml:space="preserve"> "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0000FF"/>
            <w:sz w:val="28"/>
            <w:szCs w:val="28"/>
          </w:rPr>
          <w:t>://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nikolaevkaadm</w:t>
        </w:r>
        <w:r>
          <w:rPr>
            <w:rStyle w:val="a6"/>
            <w:vanish/>
            <w:color w:val="0000FF"/>
            <w:sz w:val="28"/>
            <w:szCs w:val="28"/>
          </w:rPr>
          <w:t>.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0000FF"/>
            <w:sz w:val="28"/>
            <w:szCs w:val="28"/>
          </w:rPr>
          <w:t>/"</w:t>
        </w:r>
        <w:r>
          <w:rPr>
            <w:rStyle w:val="a6"/>
            <w:color w:val="0000FF"/>
            <w:sz w:val="28"/>
            <w:szCs w:val="28"/>
          </w:rPr>
          <w:t>.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0000FF"/>
            <w:sz w:val="28"/>
            <w:szCs w:val="28"/>
          </w:rPr>
          <w:t xml:space="preserve"> "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0000FF"/>
            <w:sz w:val="28"/>
            <w:szCs w:val="28"/>
          </w:rPr>
          <w:t>://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nikolaevkaadm</w:t>
        </w:r>
        <w:r>
          <w:rPr>
            <w:rStyle w:val="a6"/>
            <w:vanish/>
            <w:color w:val="0000FF"/>
            <w:sz w:val="28"/>
            <w:szCs w:val="28"/>
          </w:rPr>
          <w:t>.</w:t>
        </w:r>
        <w:r>
          <w:rPr>
            <w:rStyle w:val="a6"/>
            <w:vanish/>
            <w:color w:val="0000FF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0000FF"/>
            <w:sz w:val="28"/>
            <w:szCs w:val="28"/>
          </w:rPr>
          <w:t>/"</w:t>
        </w:r>
        <w:r>
          <w:rPr>
            <w:rStyle w:val="a6"/>
            <w:color w:val="0000FF"/>
            <w:sz w:val="28"/>
            <w:szCs w:val="28"/>
            <w:lang w:val="en-US"/>
          </w:rPr>
          <w:t>ru</w:t>
        </w:r>
      </w:hyperlink>
      <w:r>
        <w:rPr>
          <w:spacing w:val="2"/>
          <w:sz w:val="28"/>
          <w:szCs w:val="28"/>
          <w:highlight w:val="white"/>
        </w:rPr>
        <w:t xml:space="preserve"> в сети Интернет</w:t>
      </w:r>
    </w:p>
    <w:p w:rsidR="007B5CD4" w:rsidRDefault="007B5CD4">
      <w:pPr>
        <w:shd w:val="clear" w:color="auto" w:fill="FFFFFF"/>
        <w:tabs>
          <w:tab w:val="left" w:pos="4410"/>
        </w:tabs>
        <w:spacing w:line="322" w:lineRule="exact"/>
        <w:ind w:right="53"/>
        <w:rPr>
          <w:color w:val="000000"/>
          <w:spacing w:val="1"/>
          <w:sz w:val="16"/>
          <w:szCs w:val="16"/>
        </w:rPr>
      </w:pPr>
    </w:p>
    <w:p w:rsidR="007B5CD4" w:rsidRDefault="00F928E0">
      <w:pPr>
        <w:spacing w:line="280" w:lineRule="exact"/>
        <w:jc w:val="both"/>
      </w:pPr>
      <w:r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________               </w:t>
      </w:r>
      <w:r>
        <w:rPr>
          <w:rFonts w:eastAsia="Calibri"/>
          <w:sz w:val="28"/>
          <w:szCs w:val="28"/>
          <w:u w:val="single"/>
          <w:lang w:eastAsia="en-US"/>
        </w:rPr>
        <w:t>О.А.Тимко</w:t>
      </w:r>
    </w:p>
    <w:p w:rsidR="007B5CD4" w:rsidRDefault="00F928E0">
      <w:pPr>
        <w:spacing w:line="280" w:lineRule="exact"/>
        <w:jc w:val="both"/>
      </w:pPr>
      <w:r>
        <w:rPr>
          <w:sz w:val="28"/>
          <w:szCs w:val="28"/>
        </w:rPr>
        <w:t xml:space="preserve">Надеждинский сельсовет                            </w:t>
      </w:r>
      <w:r>
        <w:rPr>
          <w:rFonts w:eastAsia="Calibri"/>
          <w:sz w:val="16"/>
          <w:szCs w:val="16"/>
          <w:lang w:eastAsia="en-US"/>
        </w:rPr>
        <w:t>(подпись)                                                        (Ф.И.О)</w:t>
      </w:r>
    </w:p>
    <w:p w:rsidR="007B5CD4" w:rsidRDefault="00147616">
      <w:pPr>
        <w:spacing w:line="280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3241040</wp:posOffset>
            </wp:positionH>
            <wp:positionV relativeFrom="page">
              <wp:posOffset>8168005</wp:posOffset>
            </wp:positionV>
            <wp:extent cx="2664460" cy="106299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062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8E0">
        <w:rPr>
          <w:lang w:eastAsia="en-US"/>
        </w:rPr>
        <w:t xml:space="preserve"> </w:t>
      </w:r>
    </w:p>
    <w:p w:rsidR="007B5CD4" w:rsidRDefault="007B5CD4">
      <w:pPr>
        <w:jc w:val="both"/>
        <w:rPr>
          <w:rFonts w:eastAsia="Calibri"/>
          <w:i/>
          <w:color w:val="FF0000"/>
          <w:lang w:eastAsia="en-US"/>
        </w:rPr>
      </w:pPr>
    </w:p>
    <w:p w:rsidR="00F928E0" w:rsidRDefault="00F928E0">
      <w:pPr>
        <w:jc w:val="both"/>
      </w:pPr>
    </w:p>
    <w:sectPr w:rsidR="00F928E0" w:rsidSect="007B5CD4">
      <w:pgSz w:w="11906" w:h="16838"/>
      <w:pgMar w:top="426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39" w:rsidRDefault="00B34739">
      <w:r>
        <w:separator/>
      </w:r>
    </w:p>
  </w:endnote>
  <w:endnote w:type="continuationSeparator" w:id="1">
    <w:p w:rsidR="00B34739" w:rsidRDefault="00B3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39" w:rsidRDefault="00B34739">
      <w:r>
        <w:separator/>
      </w:r>
    </w:p>
  </w:footnote>
  <w:footnote w:type="continuationSeparator" w:id="1">
    <w:p w:rsidR="00B34739" w:rsidRDefault="00B34739">
      <w:r>
        <w:continuationSeparator/>
      </w:r>
    </w:p>
  </w:footnote>
  <w:footnote w:id="2">
    <w:p w:rsidR="007B5CD4" w:rsidRDefault="00F928E0">
      <w:pPr>
        <w:pStyle w:val="ad"/>
        <w:jc w:val="both"/>
      </w:pPr>
      <w:r>
        <w:rPr>
          <w:rStyle w:val="FootnoteCharacters"/>
          <w:rFonts w:ascii="Liberation Serif" w:hAnsi="Liberation Serif"/>
        </w:rPr>
        <w:footnoteRef/>
      </w:r>
      <w:r>
        <w:rPr>
          <w:sz w:val="18"/>
          <w:szCs w:val="18"/>
        </w:rPr>
        <w:t xml:space="preserve"> - текст устава муниципального образования, зарегистрированного Управлением Минюста России по Оренбургской области, должен быть опубликован в течение 7 дней со дня поступления из Управления Минюста России по Оренбургской области уведомления о включении сведений об уставе муниципального образования в реестр уставов муниципальных образований Оренбургской области;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616"/>
    <w:rsid w:val="00147616"/>
    <w:rsid w:val="007B5CD4"/>
    <w:rsid w:val="00B34739"/>
    <w:rsid w:val="00E83AAB"/>
    <w:rsid w:val="00F9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CD4"/>
    <w:rPr>
      <w:rFonts w:ascii="Symbol" w:hAnsi="Symbol" w:cs="Symbol" w:hint="default"/>
    </w:rPr>
  </w:style>
  <w:style w:type="character" w:customStyle="1" w:styleId="WW8Num1z1">
    <w:name w:val="WW8Num1z1"/>
    <w:rsid w:val="007B5CD4"/>
    <w:rPr>
      <w:rFonts w:ascii="Courier New" w:hAnsi="Courier New" w:cs="Courier New" w:hint="default"/>
    </w:rPr>
  </w:style>
  <w:style w:type="character" w:customStyle="1" w:styleId="WW8Num1z2">
    <w:name w:val="WW8Num1z2"/>
    <w:rsid w:val="007B5CD4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B5CD4"/>
  </w:style>
  <w:style w:type="character" w:customStyle="1" w:styleId="a3">
    <w:name w:val="Без интервала Знак"/>
    <w:rsid w:val="007B5CD4"/>
    <w:rPr>
      <w:lang w:val="ru-RU" w:bidi="ar-SA"/>
    </w:rPr>
  </w:style>
  <w:style w:type="character" w:customStyle="1" w:styleId="a4">
    <w:name w:val="Текст сноски Знак"/>
    <w:basedOn w:val="1"/>
    <w:rsid w:val="007B5CD4"/>
  </w:style>
  <w:style w:type="character" w:customStyle="1" w:styleId="FootnoteCharacters">
    <w:name w:val="Footnote Characters"/>
    <w:rsid w:val="007B5CD4"/>
    <w:rPr>
      <w:vertAlign w:val="superscript"/>
    </w:rPr>
  </w:style>
  <w:style w:type="character" w:customStyle="1" w:styleId="a5">
    <w:name w:val="Текст концевой сноски Знак"/>
    <w:basedOn w:val="1"/>
    <w:rsid w:val="007B5CD4"/>
  </w:style>
  <w:style w:type="character" w:customStyle="1" w:styleId="EndnoteCharacters">
    <w:name w:val="Endnote Characters"/>
    <w:rsid w:val="007B5CD4"/>
    <w:rPr>
      <w:vertAlign w:val="superscript"/>
    </w:rPr>
  </w:style>
  <w:style w:type="character" w:customStyle="1" w:styleId="senderemailiwfmg">
    <w:name w:val="sender_email_iwfmg"/>
    <w:basedOn w:val="1"/>
    <w:rsid w:val="007B5CD4"/>
  </w:style>
  <w:style w:type="character" w:customStyle="1" w:styleId="10">
    <w:name w:val="Гиперссылка1"/>
    <w:basedOn w:val="1"/>
    <w:rsid w:val="007B5CD4"/>
    <w:rPr>
      <w:color w:val="0000FF"/>
      <w:u w:val="single"/>
    </w:rPr>
  </w:style>
  <w:style w:type="character" w:styleId="a6">
    <w:name w:val="Hyperlink"/>
    <w:rsid w:val="007B5CD4"/>
    <w:rPr>
      <w:color w:val="000080"/>
      <w:u w:val="single"/>
    </w:rPr>
  </w:style>
  <w:style w:type="character" w:styleId="a7">
    <w:name w:val="footnote reference"/>
    <w:rsid w:val="007B5CD4"/>
    <w:rPr>
      <w:vertAlign w:val="superscript"/>
    </w:rPr>
  </w:style>
  <w:style w:type="character" w:styleId="a8">
    <w:name w:val="endnote reference"/>
    <w:rsid w:val="007B5CD4"/>
    <w:rPr>
      <w:vertAlign w:val="superscript"/>
    </w:rPr>
  </w:style>
  <w:style w:type="paragraph" w:customStyle="1" w:styleId="Heading">
    <w:name w:val="Heading"/>
    <w:basedOn w:val="a"/>
    <w:next w:val="a9"/>
    <w:rsid w:val="007B5CD4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7B5CD4"/>
    <w:pPr>
      <w:spacing w:after="140" w:line="276" w:lineRule="auto"/>
    </w:pPr>
  </w:style>
  <w:style w:type="paragraph" w:styleId="aa">
    <w:name w:val="List"/>
    <w:basedOn w:val="a9"/>
    <w:rsid w:val="007B5CD4"/>
    <w:rPr>
      <w:rFonts w:cs="Nirmala UI"/>
    </w:rPr>
  </w:style>
  <w:style w:type="paragraph" w:styleId="ab">
    <w:name w:val="caption"/>
    <w:basedOn w:val="a"/>
    <w:qFormat/>
    <w:rsid w:val="007B5CD4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rsid w:val="007B5CD4"/>
    <w:pPr>
      <w:suppressLineNumbers/>
    </w:pPr>
  </w:style>
  <w:style w:type="paragraph" w:styleId="ac">
    <w:name w:val="No Spacing"/>
    <w:qFormat/>
    <w:rsid w:val="007B5CD4"/>
    <w:pPr>
      <w:suppressAutoHyphens/>
    </w:pPr>
    <w:rPr>
      <w:lang w:eastAsia="zh-CN"/>
    </w:rPr>
  </w:style>
  <w:style w:type="paragraph" w:styleId="ad">
    <w:name w:val="footnote text"/>
    <w:basedOn w:val="a"/>
    <w:rsid w:val="007B5CD4"/>
    <w:rPr>
      <w:sz w:val="20"/>
      <w:szCs w:val="20"/>
    </w:rPr>
  </w:style>
  <w:style w:type="paragraph" w:styleId="ae">
    <w:name w:val="endnote text"/>
    <w:basedOn w:val="a"/>
    <w:rsid w:val="007B5CD4"/>
    <w:rPr>
      <w:sz w:val="20"/>
      <w:szCs w:val="20"/>
    </w:rPr>
  </w:style>
  <w:style w:type="paragraph" w:customStyle="1" w:styleId="af">
    <w:name w:val="Обычный + полужирный"/>
    <w:basedOn w:val="a"/>
    <w:rsid w:val="007B5CD4"/>
    <w:pPr>
      <w:ind w:left="-360"/>
    </w:pPr>
    <w:rPr>
      <w:b/>
    </w:rPr>
  </w:style>
  <w:style w:type="paragraph" w:customStyle="1" w:styleId="TableContents">
    <w:name w:val="Table Contents"/>
    <w:basedOn w:val="a"/>
    <w:rsid w:val="007B5CD4"/>
    <w:pPr>
      <w:widowControl w:val="0"/>
      <w:suppressLineNumbers/>
    </w:pPr>
  </w:style>
  <w:style w:type="paragraph" w:customStyle="1" w:styleId="TableHeading">
    <w:name w:val="Table Heading"/>
    <w:basedOn w:val="TableContents"/>
    <w:rsid w:val="007B5CD4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83A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3AA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admnadegdink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nadegd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Пользователь Windows</cp:lastModifiedBy>
  <cp:revision>2</cp:revision>
  <cp:lastPrinted>2023-08-21T11:49:00Z</cp:lastPrinted>
  <dcterms:created xsi:type="dcterms:W3CDTF">2023-08-21T14:35:00Z</dcterms:created>
  <dcterms:modified xsi:type="dcterms:W3CDTF">2023-08-21T14:35:00Z</dcterms:modified>
</cp:coreProperties>
</file>