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C6" w:rsidRDefault="00F277C6">
      <w:pPr>
        <w:spacing w:after="0"/>
        <w:jc w:val="center"/>
        <w:rPr>
          <w:rFonts w:ascii="Times New Roman" w:hAnsi="Times New Roman" w:cs="Times New Roman"/>
          <w:b/>
        </w:rPr>
      </w:pPr>
    </w:p>
    <w:p w:rsidR="00F277C6" w:rsidRDefault="00F277C6">
      <w:pPr>
        <w:spacing w:after="0"/>
        <w:jc w:val="center"/>
        <w:rPr>
          <w:rFonts w:ascii="Times New Roman" w:hAnsi="Times New Roman" w:cs="Times New Roman"/>
          <w:b/>
        </w:rPr>
      </w:pPr>
    </w:p>
    <w:p w:rsidR="00F277C6" w:rsidRDefault="00F2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77C6" w:rsidRDefault="00F2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Layout w:type="fixed"/>
        <w:tblLook w:val="01E0"/>
      </w:tblPr>
      <w:tblGrid>
        <w:gridCol w:w="3095"/>
        <w:gridCol w:w="3096"/>
        <w:gridCol w:w="3569"/>
      </w:tblGrid>
      <w:tr w:rsidR="00F277C6">
        <w:trPr>
          <w:trHeight w:val="961"/>
        </w:trPr>
        <w:tc>
          <w:tcPr>
            <w:tcW w:w="3095" w:type="dxa"/>
          </w:tcPr>
          <w:p w:rsidR="00F277C6" w:rsidRDefault="00F277C6">
            <w:pPr>
              <w:widowControl w:val="0"/>
              <w:spacing w:after="0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F277C6" w:rsidRDefault="00C03656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F277C6" w:rsidRDefault="00F277C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7C6" w:rsidRDefault="00F277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F277C6" w:rsidRDefault="00F27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C6" w:rsidRDefault="00C03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третьего заседания Совета депутатов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277C6" w:rsidRDefault="00C0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1182370</wp:posOffset>
            </wp:positionH>
            <wp:positionV relativeFrom="page">
              <wp:posOffset>4156075</wp:posOffset>
            </wp:positionV>
            <wp:extent cx="2915285" cy="21590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7C6" w:rsidRDefault="00C0365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7C6" w:rsidRDefault="00F277C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7C6" w:rsidRDefault="00C0365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F277C6" w:rsidRDefault="00C0365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1 полугодие 2023 года</w:t>
      </w:r>
    </w:p>
    <w:p w:rsidR="00F277C6" w:rsidRDefault="00F277C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277C6" w:rsidRDefault="00C03656" w:rsidP="00C036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и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рассмотрев итоги исполнения  бюджета за </w:t>
      </w:r>
      <w:r>
        <w:rPr>
          <w:rFonts w:ascii="Times New Roman" w:hAnsi="Times New Roman"/>
          <w:sz w:val="28"/>
          <w:szCs w:val="24"/>
        </w:rPr>
        <w:t xml:space="preserve">1 полугодие 2023 года </w:t>
      </w:r>
      <w:r>
        <w:rPr>
          <w:rFonts w:ascii="Times New Roman" w:hAnsi="Times New Roman"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F277C6" w:rsidRDefault="00C03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277C6" w:rsidRDefault="00C03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277C6" w:rsidRDefault="00C03656" w:rsidP="00C03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 полугодие 2023 года </w:t>
      </w:r>
      <w:r>
        <w:rPr>
          <w:rFonts w:ascii="Times New Roman" w:hAnsi="Times New Roman"/>
          <w:sz w:val="28"/>
          <w:szCs w:val="28"/>
        </w:rPr>
        <w:t xml:space="preserve">по доходам в сумме  2 085674,18 рублей и по расходам в сумме 1 812 317, 32 </w:t>
      </w:r>
      <w:r>
        <w:rPr>
          <w:rFonts w:ascii="Times New Roman" w:hAnsi="Times New Roman"/>
          <w:sz w:val="28"/>
          <w:szCs w:val="24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77C6" w:rsidRDefault="00C03656" w:rsidP="00C0365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</w:t>
      </w:r>
      <w:r>
        <w:rPr>
          <w:rFonts w:ascii="Times New Roman" w:hAnsi="Times New Roman" w:cs="Times New Roman"/>
          <w:sz w:val="28"/>
          <w:szCs w:val="28"/>
        </w:rPr>
        <w:t xml:space="preserve">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3656" w:rsidRDefault="00C03656" w:rsidP="00C03656">
      <w:pPr>
        <w:jc w:val="both"/>
        <w:rPr>
          <w:rFonts w:ascii="Times New Roman" w:hAnsi="Times New Roman"/>
          <w:sz w:val="28"/>
          <w:szCs w:val="28"/>
        </w:rPr>
      </w:pPr>
    </w:p>
    <w:p w:rsidR="00C03656" w:rsidRDefault="00C03656" w:rsidP="00C03656">
      <w:pPr>
        <w:jc w:val="both"/>
        <w:rPr>
          <w:rFonts w:ascii="Times New Roman" w:hAnsi="Times New Roman"/>
          <w:sz w:val="28"/>
          <w:szCs w:val="28"/>
        </w:rPr>
      </w:pPr>
    </w:p>
    <w:p w:rsidR="00F277C6" w:rsidRDefault="00C03656" w:rsidP="00C03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комиссию по бюджетной, налоговой и финансовой политике, собственности и экономичес</w:t>
      </w:r>
      <w:r>
        <w:rPr>
          <w:rFonts w:ascii="Times New Roman" w:hAnsi="Times New Roman"/>
          <w:sz w:val="28"/>
          <w:szCs w:val="28"/>
        </w:rPr>
        <w:t>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С.Г.).</w:t>
      </w:r>
    </w:p>
    <w:p w:rsidR="00F277C6" w:rsidRDefault="00C03656" w:rsidP="00C036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277C6" w:rsidRDefault="00C03656" w:rsidP="00C036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F277C6" w:rsidRDefault="00F277C6" w:rsidP="00C03656">
      <w:pPr>
        <w:spacing w:after="0"/>
        <w:rPr>
          <w:rFonts w:ascii="Times New Roman" w:hAnsi="Times New Roman"/>
          <w:sz w:val="16"/>
          <w:szCs w:val="16"/>
        </w:rPr>
      </w:pPr>
    </w:p>
    <w:p w:rsidR="00F277C6" w:rsidRDefault="00C03656" w:rsidP="00C036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277C6" w:rsidRDefault="00C03656" w:rsidP="00C036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F277C6" w:rsidRDefault="00F277C6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2537460</wp:posOffset>
            </wp:positionH>
            <wp:positionV relativeFrom="page">
              <wp:posOffset>2734310</wp:posOffset>
            </wp:positionV>
            <wp:extent cx="3588385" cy="143764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C03656" w:rsidRDefault="00C03656">
      <w:pPr>
        <w:spacing w:after="0"/>
        <w:rPr>
          <w:rFonts w:ascii="Times New Roman" w:hAnsi="Times New Roman"/>
          <w:sz w:val="28"/>
          <w:szCs w:val="28"/>
        </w:rPr>
      </w:pPr>
    </w:p>
    <w:p w:rsidR="00F277C6" w:rsidRDefault="00C036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</w:t>
      </w:r>
      <w:r>
        <w:rPr>
          <w:rFonts w:ascii="Times New Roman" w:hAnsi="Times New Roman"/>
          <w:sz w:val="28"/>
          <w:szCs w:val="28"/>
        </w:rPr>
        <w:t xml:space="preserve">но: администрации р-на, прокуратуре района, постоянной комиссии,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дело</w:t>
      </w:r>
    </w:p>
    <w:p w:rsidR="00F277C6" w:rsidRDefault="00F277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7C6" w:rsidRDefault="00F277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7C6" w:rsidRDefault="00F27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7C6" w:rsidRDefault="00F277C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F277C6" w:rsidSect="00F277C6">
      <w:pgSz w:w="11906" w:h="16838"/>
      <w:pgMar w:top="28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F277C6"/>
    <w:rsid w:val="00C03656"/>
    <w:rsid w:val="00F2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073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307737"/>
    <w:rPr>
      <w:rFonts w:ascii="Times New Roman" w:eastAsia="Times New Roman" w:hAnsi="Times New Roman"/>
      <w:sz w:val="24"/>
      <w:lang w:eastAsia="en-US"/>
    </w:rPr>
  </w:style>
  <w:style w:type="character" w:customStyle="1" w:styleId="2">
    <w:name w:val="Основной текст 2 Знак"/>
    <w:basedOn w:val="a0"/>
    <w:link w:val="2"/>
    <w:qFormat/>
    <w:rsid w:val="00707D5F"/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F70814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qFormat/>
    <w:rsid w:val="00F70814"/>
  </w:style>
  <w:style w:type="character" w:customStyle="1" w:styleId="NoSpacingChar">
    <w:name w:val="No Spacing Char"/>
    <w:link w:val="1"/>
    <w:qFormat/>
    <w:locked/>
    <w:rsid w:val="00610C2F"/>
    <w:rPr>
      <w:rFonts w:ascii="Calibri" w:hAnsi="Calibri" w:cs="Calibri"/>
    </w:rPr>
  </w:style>
  <w:style w:type="paragraph" w:customStyle="1" w:styleId="Heading">
    <w:name w:val="Heading"/>
    <w:basedOn w:val="a"/>
    <w:next w:val="a5"/>
    <w:qFormat/>
    <w:rsid w:val="00F277C6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F277C6"/>
    <w:pPr>
      <w:spacing w:after="140"/>
    </w:pPr>
  </w:style>
  <w:style w:type="paragraph" w:styleId="a6">
    <w:name w:val="List"/>
    <w:basedOn w:val="a5"/>
    <w:rsid w:val="00F277C6"/>
    <w:rPr>
      <w:rFonts w:cs="Nirmala UI"/>
    </w:rPr>
  </w:style>
  <w:style w:type="paragraph" w:customStyle="1" w:styleId="Caption">
    <w:name w:val="Caption"/>
    <w:basedOn w:val="a"/>
    <w:qFormat/>
    <w:rsid w:val="00F277C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277C6"/>
    <w:pPr>
      <w:suppressLineNumbers/>
    </w:pPr>
    <w:rPr>
      <w:rFonts w:cs="Nirmala UI"/>
    </w:rPr>
  </w:style>
  <w:style w:type="paragraph" w:customStyle="1" w:styleId="a7">
    <w:name w:val="Обычный + полужирный"/>
    <w:basedOn w:val="a"/>
    <w:qFormat/>
    <w:rsid w:val="00750731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7">
    <w:name w:val="p7"/>
    <w:basedOn w:val="a"/>
    <w:qFormat/>
    <w:rsid w:val="007507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750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307737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styleId="20">
    <w:name w:val="Body Text 2"/>
    <w:basedOn w:val="a"/>
    <w:unhideWhenUsed/>
    <w:qFormat/>
    <w:rsid w:val="00707D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qFormat/>
    <w:rsid w:val="00610C2F"/>
    <w:rPr>
      <w:rFonts w:cs="Calibri"/>
    </w:rPr>
  </w:style>
  <w:style w:type="table" w:styleId="a9">
    <w:name w:val="Table Grid"/>
    <w:basedOn w:val="a1"/>
    <w:uiPriority w:val="59"/>
    <w:rsid w:val="0049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2023-08-29T06:44:00Z</cp:lastPrinted>
  <dcterms:created xsi:type="dcterms:W3CDTF">2023-08-29T06:45:00Z</dcterms:created>
  <dcterms:modified xsi:type="dcterms:W3CDTF">2023-08-29T06:45:00Z</dcterms:modified>
  <dc:language>ru-RU</dc:language>
</cp:coreProperties>
</file>