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81" w:rsidRDefault="000F5940">
      <w:pPr>
        <w:pStyle w:val="Heading2"/>
        <w:ind w:right="-284"/>
        <w:jc w:val="center"/>
        <w:rPr>
          <w:color w:val="00000A"/>
          <w:szCs w:val="28"/>
        </w:rPr>
      </w:pPr>
      <w:r>
        <w:rPr>
          <w:noProof/>
        </w:rPr>
        <w:drawing>
          <wp:inline distT="0" distB="0" distL="0" distR="0">
            <wp:extent cx="320675" cy="571500"/>
            <wp:effectExtent l="0" t="0" r="0" b="0"/>
            <wp:docPr id="3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D81" w:rsidRDefault="000F5940">
      <w:pPr>
        <w:pStyle w:val="Heading2"/>
        <w:ind w:right="-284"/>
        <w:jc w:val="center"/>
        <w:rPr>
          <w:color w:val="00000A"/>
          <w:szCs w:val="28"/>
        </w:rPr>
      </w:pPr>
      <w:r>
        <w:rPr>
          <w:color w:val="00000A"/>
          <w:szCs w:val="28"/>
        </w:rPr>
        <w:t>АДМИНИСТРАЦИЯ НАДЕЖДИНСКОГО СЕЛЬСОВЕТА</w:t>
      </w:r>
    </w:p>
    <w:p w:rsidR="00B46D81" w:rsidRDefault="000F5940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B46D81" w:rsidRDefault="000F5940">
      <w:pPr>
        <w:pBdr>
          <w:bottom w:val="single" w:sz="18" w:space="0" w:color="00000A"/>
        </w:pBdr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1047750</wp:posOffset>
            </wp:positionH>
            <wp:positionV relativeFrom="page">
              <wp:posOffset>2524125</wp:posOffset>
            </wp:positionV>
            <wp:extent cx="2924175" cy="361950"/>
            <wp:effectExtent l="19050" t="0" r="9525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46D81" w:rsidRDefault="00B46D8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6D81" w:rsidRDefault="000F594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 включении в списки очередников</w:t>
      </w:r>
    </w:p>
    <w:p w:rsidR="00B46D81" w:rsidRDefault="000F59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получения жилья по договору социального найма»</w:t>
      </w:r>
    </w:p>
    <w:p w:rsidR="00B46D81" w:rsidRDefault="00B46D81">
      <w:pPr>
        <w:rPr>
          <w:rFonts w:ascii="Times New Roman" w:hAnsi="Times New Roman" w:cs="Times New Roman"/>
          <w:sz w:val="16"/>
          <w:szCs w:val="16"/>
        </w:rPr>
      </w:pPr>
    </w:p>
    <w:p w:rsidR="00B46D81" w:rsidRDefault="000F5940" w:rsidP="000F59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Законом Оренбургской области «О порядке ведения органами местного самоуправления учёта граждан в качестве нужд</w:t>
      </w:r>
      <w:r>
        <w:rPr>
          <w:rFonts w:ascii="Times New Roman" w:hAnsi="Times New Roman" w:cs="Times New Roman"/>
          <w:sz w:val="28"/>
          <w:szCs w:val="28"/>
        </w:rPr>
        <w:t xml:space="preserve">ающихся в жилых помещениях, предоставляемых по договорам социального найма», в целях оказания помощи гражданам, нуждающимся в улучшении жилищных условий, рассмотрев заявление жителя села Яковлевка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гражданина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Клевц</w:t>
      </w:r>
      <w:r>
        <w:rPr>
          <w:rFonts w:ascii="Times New Roman" w:hAnsi="Times New Roman" w:cs="Times New Roman"/>
          <w:sz w:val="28"/>
          <w:szCs w:val="28"/>
        </w:rPr>
        <w:t xml:space="preserve">ова Михаила Васильевича от 05.02.2024г., о включении в списки нуждающихся в улучшении жилищных условий  </w:t>
      </w:r>
    </w:p>
    <w:p w:rsidR="00B46D81" w:rsidRDefault="000F594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Состав семьи:</w:t>
      </w:r>
    </w:p>
    <w:p w:rsidR="00B46D81" w:rsidRDefault="000F5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1.Клевцов Михаил Васильевич – 02.01.1962 г.р.</w:t>
      </w:r>
    </w:p>
    <w:p w:rsidR="00B46D81" w:rsidRDefault="000F5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2.Клевцова Кристина Михайловна – 20.11.1994 г.р.</w:t>
      </w:r>
    </w:p>
    <w:p w:rsidR="00B46D81" w:rsidRDefault="000F5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3.Клевцова Анна Алексеевна -20.06.1959 г.р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D81" w:rsidRDefault="000F5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4.Клевцов Александр Михайлович – 05.01.1991 г.р.</w:t>
      </w:r>
    </w:p>
    <w:p w:rsidR="00B46D81" w:rsidRDefault="000F5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5.Клевцов Сергей Михайлович – 15.08.1992 г.р.</w:t>
      </w:r>
    </w:p>
    <w:p w:rsidR="00B46D81" w:rsidRDefault="000F5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Клевцов Виктор Михайлович – 16.04.1997 г.р.</w:t>
      </w:r>
    </w:p>
    <w:p w:rsidR="00B46D81" w:rsidRDefault="000F5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7.Клевцов Михаил Михайлович – 27.11.1998 г.р.</w:t>
      </w:r>
    </w:p>
    <w:p w:rsidR="00B46D81" w:rsidRDefault="000F5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Клевцов Вячеслав Михайлович – 02.07.2000 г.р.</w:t>
      </w:r>
    </w:p>
    <w:p w:rsidR="00B46D81" w:rsidRDefault="00B46D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D81" w:rsidRDefault="000F5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ПОСТАНОВЛЯЮ: </w:t>
      </w:r>
    </w:p>
    <w:p w:rsidR="00B46D81" w:rsidRDefault="000F5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Включить семью Клевцова Михаила Васильевича опекуна Клевцовой Кристины Михайловны – первой группы инвалидности с детства, в список очередников на получения жилья по договору социального найма по категории «Инвалиды», по муниципальному образованию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с 12.02.2024 г.</w:t>
      </w:r>
    </w:p>
    <w:p w:rsidR="00B46D81" w:rsidRDefault="000F5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46D81" w:rsidRDefault="000F5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вступает в силу после его подписания.</w:t>
      </w:r>
    </w:p>
    <w:p w:rsidR="00B46D81" w:rsidRDefault="00B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6D81" w:rsidRDefault="00B46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6D81" w:rsidRDefault="00B46D81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</w:p>
    <w:p w:rsidR="00B46D81" w:rsidRDefault="000F59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О.А.Тимко</w:t>
      </w:r>
      <w:proofErr w:type="spellEnd"/>
    </w:p>
    <w:p w:rsidR="00B46D81" w:rsidRDefault="000F59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3333750</wp:posOffset>
            </wp:positionH>
            <wp:positionV relativeFrom="page">
              <wp:posOffset>3676650</wp:posOffset>
            </wp:positionV>
            <wp:extent cx="2876550" cy="1076325"/>
            <wp:effectExtent l="1905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6D81" w:rsidRDefault="00B46D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5940" w:rsidRDefault="000F5940">
      <w:pPr>
        <w:rPr>
          <w:rFonts w:ascii="Times New Roman" w:hAnsi="Times New Roman" w:cs="Times New Roman"/>
          <w:sz w:val="28"/>
          <w:szCs w:val="28"/>
        </w:rPr>
      </w:pPr>
    </w:p>
    <w:p w:rsidR="000F5940" w:rsidRDefault="000F5940">
      <w:pPr>
        <w:rPr>
          <w:rFonts w:ascii="Times New Roman" w:hAnsi="Times New Roman" w:cs="Times New Roman"/>
          <w:sz w:val="28"/>
          <w:szCs w:val="28"/>
        </w:rPr>
      </w:pPr>
    </w:p>
    <w:p w:rsidR="000F5940" w:rsidRDefault="000F5940">
      <w:pPr>
        <w:rPr>
          <w:rFonts w:ascii="Times New Roman" w:hAnsi="Times New Roman" w:cs="Times New Roman"/>
          <w:sz w:val="28"/>
          <w:szCs w:val="28"/>
        </w:rPr>
      </w:pPr>
    </w:p>
    <w:p w:rsidR="00B46D81" w:rsidRDefault="000F5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администрация района, администрация сельсовета, прокуратура, заявителю, в дело</w:t>
      </w:r>
    </w:p>
    <w:p w:rsidR="00B46D81" w:rsidRDefault="00B46D81">
      <w:pPr>
        <w:rPr>
          <w:rFonts w:ascii="Times New Roman" w:hAnsi="Times New Roman" w:cs="Times New Roman"/>
          <w:sz w:val="28"/>
          <w:szCs w:val="28"/>
        </w:rPr>
      </w:pPr>
    </w:p>
    <w:p w:rsidR="00B46D81" w:rsidRDefault="00B46D81">
      <w:pPr>
        <w:rPr>
          <w:rFonts w:ascii="Times New Roman" w:hAnsi="Times New Roman" w:cs="Times New Roman"/>
          <w:sz w:val="28"/>
          <w:szCs w:val="28"/>
        </w:rPr>
      </w:pPr>
    </w:p>
    <w:p w:rsidR="00B46D81" w:rsidRDefault="00B46D81">
      <w:pPr>
        <w:rPr>
          <w:rFonts w:ascii="Times New Roman" w:hAnsi="Times New Roman" w:cs="Times New Roman"/>
        </w:rPr>
      </w:pPr>
    </w:p>
    <w:sectPr w:rsidR="00B46D81" w:rsidSect="00B46D8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46D81"/>
    <w:rsid w:val="000F5940"/>
    <w:rsid w:val="00B4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9"/>
    <w:unhideWhenUsed/>
    <w:qFormat/>
    <w:rsid w:val="004F4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4F4B4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5"/>
    <w:qFormat/>
    <w:rsid w:val="00B46D8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rsid w:val="00B46D81"/>
    <w:pPr>
      <w:spacing w:after="140"/>
    </w:pPr>
  </w:style>
  <w:style w:type="paragraph" w:styleId="a6">
    <w:name w:val="List"/>
    <w:basedOn w:val="a5"/>
    <w:rsid w:val="00B46D81"/>
  </w:style>
  <w:style w:type="paragraph" w:customStyle="1" w:styleId="Caption">
    <w:name w:val="Caption"/>
    <w:basedOn w:val="a"/>
    <w:qFormat/>
    <w:rsid w:val="00B46D8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B46D81"/>
    <w:pPr>
      <w:suppressLineNumbers/>
    </w:pPr>
  </w:style>
  <w:style w:type="paragraph" w:styleId="a4">
    <w:name w:val="Balloon Text"/>
    <w:basedOn w:val="a"/>
    <w:link w:val="a3"/>
    <w:uiPriority w:val="99"/>
    <w:semiHidden/>
    <w:unhideWhenUsed/>
    <w:qFormat/>
    <w:rsid w:val="004F4B4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2024-02-28T05:13:00Z</dcterms:created>
  <dcterms:modified xsi:type="dcterms:W3CDTF">2024-02-28T05:13:00Z</dcterms:modified>
  <dc:language>ru-RU</dc:language>
</cp:coreProperties>
</file>