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0017AE" w:rsidTr="00FB32F5">
        <w:trPr>
          <w:trHeight w:val="961"/>
        </w:trPr>
        <w:tc>
          <w:tcPr>
            <w:tcW w:w="3094" w:type="dxa"/>
          </w:tcPr>
          <w:p w:rsidR="000017AE" w:rsidRPr="009550F6" w:rsidRDefault="00774D5D" w:rsidP="00FB32F5">
            <w:pPr>
              <w:widowControl w:val="0"/>
              <w:ind w:right="-1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96" w:type="dxa"/>
          </w:tcPr>
          <w:p w:rsidR="000017AE" w:rsidRDefault="000017AE" w:rsidP="00FB32F5">
            <w:pPr>
              <w:widowControl w:val="0"/>
              <w:ind w:right="-142"/>
              <w:jc w:val="center"/>
              <w:rPr>
                <w:noProof/>
              </w:rPr>
            </w:pPr>
          </w:p>
          <w:p w:rsidR="000017AE" w:rsidRDefault="000017AE" w:rsidP="00FB32F5">
            <w:pPr>
              <w:widowControl w:val="0"/>
              <w:ind w:right="-142"/>
              <w:jc w:val="center"/>
              <w:rPr>
                <w:noProof/>
              </w:rPr>
            </w:pPr>
          </w:p>
          <w:p w:rsidR="000017AE" w:rsidRDefault="00D90D30" w:rsidP="00FB32F5">
            <w:pPr>
              <w:widowControl w:val="0"/>
              <w:ind w:right="-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19050" t="0" r="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0017AE" w:rsidRDefault="000017AE" w:rsidP="00FB32F5">
            <w:pPr>
              <w:widowControl w:val="0"/>
            </w:pPr>
          </w:p>
        </w:tc>
      </w:tr>
    </w:tbl>
    <w:p w:rsidR="000017AE" w:rsidRDefault="000017AE" w:rsidP="000017AE">
      <w:pPr>
        <w:rPr>
          <w:sz w:val="16"/>
          <w:szCs w:val="16"/>
        </w:rPr>
      </w:pPr>
    </w:p>
    <w:p w:rsidR="000017AE" w:rsidRDefault="000017AE" w:rsidP="00001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0017AE" w:rsidRDefault="000017AE" w:rsidP="000017A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НАДЕЖДИНСКИЙ</w:t>
      </w:r>
      <w:r>
        <w:rPr>
          <w:b/>
          <w:sz w:val="28"/>
          <w:szCs w:val="28"/>
        </w:rPr>
        <w:t>СЕЛЬСОВЕТ САРАКТАШСКОГО РАЙОНА</w:t>
      </w:r>
    </w:p>
    <w:p w:rsidR="000017AE" w:rsidRDefault="000017AE" w:rsidP="00001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0017AE" w:rsidRDefault="000017AE" w:rsidP="00001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0017AE" w:rsidRDefault="000017AE" w:rsidP="000017AE">
      <w:pPr>
        <w:jc w:val="center"/>
        <w:rPr>
          <w:b/>
          <w:sz w:val="28"/>
          <w:szCs w:val="28"/>
        </w:rPr>
      </w:pPr>
    </w:p>
    <w:p w:rsidR="000017AE" w:rsidRDefault="000017AE" w:rsidP="00001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17AE" w:rsidRDefault="000017AE" w:rsidP="000017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пятьдесят девятого заседания Совета депутатов</w:t>
      </w:r>
    </w:p>
    <w:p w:rsidR="000017AE" w:rsidRDefault="000017AE" w:rsidP="000017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Надеждинский сельсовет</w:t>
      </w:r>
    </w:p>
    <w:p w:rsidR="000017AE" w:rsidRDefault="000017AE" w:rsidP="000017A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73433F" w:rsidRDefault="0073433F" w:rsidP="0073433F">
      <w:pPr>
        <w:rPr>
          <w:sz w:val="28"/>
          <w:szCs w:val="28"/>
        </w:rPr>
      </w:pPr>
    </w:p>
    <w:p w:rsidR="0073433F" w:rsidRDefault="0073433F" w:rsidP="0073433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21"/>
        <w:gridCol w:w="2964"/>
        <w:gridCol w:w="3685"/>
      </w:tblGrid>
      <w:tr w:rsidR="0073433F" w:rsidTr="00564014">
        <w:trPr>
          <w:trHeight w:val="373"/>
        </w:trPr>
        <w:tc>
          <w:tcPr>
            <w:tcW w:w="3046" w:type="dxa"/>
            <w:hideMark/>
          </w:tcPr>
          <w:p w:rsidR="0073433F" w:rsidRDefault="006248A0" w:rsidP="009100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</w:t>
            </w:r>
            <w:r w:rsidR="00774D5D">
              <w:rPr>
                <w:sz w:val="28"/>
                <w:szCs w:val="28"/>
              </w:rPr>
              <w:t>8.02.</w:t>
            </w:r>
            <w:r w:rsidR="00743D93">
              <w:rPr>
                <w:sz w:val="28"/>
                <w:szCs w:val="28"/>
              </w:rPr>
              <w:t>202</w:t>
            </w:r>
            <w:r w:rsidR="000017AE">
              <w:rPr>
                <w:sz w:val="28"/>
                <w:szCs w:val="28"/>
              </w:rPr>
              <w:t>5</w:t>
            </w:r>
            <w:r w:rsidR="00774D5D">
              <w:rPr>
                <w:sz w:val="28"/>
                <w:szCs w:val="28"/>
              </w:rPr>
              <w:t xml:space="preserve"> № 160</w:t>
            </w:r>
            <w:r w:rsidR="00743D93" w:rsidRPr="006C3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hideMark/>
          </w:tcPr>
          <w:p w:rsidR="0073433F" w:rsidRDefault="0073433F" w:rsidP="0056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0017AE">
              <w:rPr>
                <w:sz w:val="28"/>
                <w:szCs w:val="28"/>
              </w:rPr>
              <w:t>Надеждинка</w:t>
            </w:r>
          </w:p>
        </w:tc>
        <w:tc>
          <w:tcPr>
            <w:tcW w:w="3985" w:type="dxa"/>
            <w:hideMark/>
          </w:tcPr>
          <w:p w:rsidR="0073433F" w:rsidRDefault="00774D5D" w:rsidP="000375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Ind w:w="728" w:type="dxa"/>
        <w:tblLook w:val="01E0"/>
      </w:tblPr>
      <w:tblGrid>
        <w:gridCol w:w="7388"/>
      </w:tblGrid>
      <w:tr w:rsidR="0073433F" w:rsidTr="00037552">
        <w:trPr>
          <w:jc w:val="center"/>
        </w:trPr>
        <w:tc>
          <w:tcPr>
            <w:tcW w:w="7388" w:type="dxa"/>
            <w:hideMark/>
          </w:tcPr>
          <w:p w:rsidR="00037552" w:rsidRDefault="00037552" w:rsidP="0003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земельном налоге на территории муниципального образования </w:t>
            </w:r>
            <w:r w:rsidR="000017AE">
              <w:rPr>
                <w:sz w:val="28"/>
                <w:szCs w:val="28"/>
              </w:rPr>
              <w:t>Надеждинский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73433F" w:rsidRDefault="0073433F" w:rsidP="00910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7552" w:rsidRDefault="00037552" w:rsidP="00037552">
      <w:pPr>
        <w:shd w:val="clear" w:color="auto" w:fill="FFFFFF"/>
        <w:ind w:firstLine="709"/>
        <w:jc w:val="both"/>
        <w:rPr>
          <w:sz w:val="28"/>
          <w:szCs w:val="28"/>
        </w:rPr>
      </w:pPr>
      <w:r w:rsidRPr="00062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062F41">
        <w:rPr>
          <w:sz w:val="28"/>
          <w:szCs w:val="28"/>
        </w:rPr>
        <w:t>Налогов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Российской Федерации</w:t>
      </w:r>
      <w:r w:rsidRPr="00062F41">
        <w:rPr>
          <w:rStyle w:val="af"/>
          <w:szCs w:val="28"/>
        </w:rPr>
        <w:t>,</w:t>
      </w:r>
      <w:r w:rsidRPr="00062F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</w:t>
      </w:r>
      <w:r w:rsidRPr="00062F41">
        <w:rPr>
          <w:sz w:val="28"/>
          <w:szCs w:val="28"/>
        </w:rPr>
        <w:t xml:space="preserve">131-ФЗ «Об </w:t>
      </w:r>
      <w:r w:rsidRPr="00062F41">
        <w:rPr>
          <w:bCs/>
          <w:sz w:val="28"/>
          <w:szCs w:val="28"/>
        </w:rPr>
        <w:t xml:space="preserve">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</w:t>
      </w:r>
      <w:r w:rsidRPr="00062F41">
        <w:rPr>
          <w:sz w:val="28"/>
          <w:szCs w:val="28"/>
        </w:rPr>
        <w:t xml:space="preserve">», руководствуясь Уставом муниципального образования </w:t>
      </w:r>
      <w:r w:rsidR="00FF7049">
        <w:rPr>
          <w:sz w:val="28"/>
          <w:szCs w:val="28"/>
        </w:rPr>
        <w:t>Надеждинский</w:t>
      </w:r>
      <w:r>
        <w:rPr>
          <w:sz w:val="28"/>
          <w:szCs w:val="28"/>
        </w:rPr>
        <w:t xml:space="preserve">  сельсовет Саракташского района Оренбургской области,</w:t>
      </w:r>
    </w:p>
    <w:p w:rsidR="00037552" w:rsidRDefault="00037552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FF7049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7552" w:rsidRDefault="00037552" w:rsidP="00037552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669ED">
        <w:rPr>
          <w:sz w:val="28"/>
          <w:szCs w:val="28"/>
        </w:rPr>
        <w:t xml:space="preserve">Утвердить Положение о земельном налоге на территории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Pr="005669ED">
        <w:rPr>
          <w:sz w:val="28"/>
          <w:szCs w:val="28"/>
        </w:rPr>
        <w:t>сельсовет Саракташского района Оренбургской области согласно приложению.</w:t>
      </w:r>
    </w:p>
    <w:p w:rsidR="00852104" w:rsidRDefault="00037552" w:rsidP="00037552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037552">
        <w:rPr>
          <w:sz w:val="28"/>
          <w:szCs w:val="28"/>
        </w:rPr>
        <w:t>Признать утратившими силу</w:t>
      </w:r>
      <w:r w:rsidR="00852104">
        <w:rPr>
          <w:sz w:val="28"/>
          <w:szCs w:val="28"/>
        </w:rPr>
        <w:t>:</w:t>
      </w:r>
    </w:p>
    <w:p w:rsidR="00037552" w:rsidRPr="00852104" w:rsidRDefault="00852104" w:rsidP="00852104">
      <w:pPr>
        <w:ind w:firstLine="708"/>
        <w:jc w:val="both"/>
        <w:rPr>
          <w:sz w:val="28"/>
          <w:szCs w:val="28"/>
        </w:rPr>
      </w:pPr>
      <w:r w:rsidRPr="00852104">
        <w:rPr>
          <w:sz w:val="28"/>
          <w:szCs w:val="28"/>
        </w:rPr>
        <w:t xml:space="preserve">- решение </w:t>
      </w:r>
      <w:r w:rsidR="00037552" w:rsidRPr="00852104">
        <w:rPr>
          <w:sz w:val="28"/>
          <w:szCs w:val="28"/>
        </w:rPr>
        <w:t xml:space="preserve">Совета депутатов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="00037552" w:rsidRPr="00852104">
        <w:rPr>
          <w:sz w:val="28"/>
          <w:szCs w:val="28"/>
        </w:rPr>
        <w:t>сельсовет Саракташского района Оренбургской области</w:t>
      </w:r>
      <w:r w:rsidR="00FF7049">
        <w:rPr>
          <w:sz w:val="28"/>
          <w:szCs w:val="28"/>
        </w:rPr>
        <w:t xml:space="preserve"> от 24.03.2016 № 34</w:t>
      </w:r>
      <w:r w:rsidRPr="00852104">
        <w:rPr>
          <w:sz w:val="28"/>
          <w:szCs w:val="28"/>
        </w:rPr>
        <w:t xml:space="preserve"> «Об утверждении Положения о земельном налоге на территории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Pr="00852104">
        <w:rPr>
          <w:sz w:val="28"/>
          <w:szCs w:val="28"/>
        </w:rPr>
        <w:t>сельсовет Саракташского района Оренбургской области»;</w:t>
      </w:r>
    </w:p>
    <w:p w:rsidR="00852104" w:rsidRDefault="00852104" w:rsidP="00852104">
      <w:pPr>
        <w:ind w:firstLine="708"/>
        <w:jc w:val="both"/>
        <w:rPr>
          <w:sz w:val="28"/>
          <w:szCs w:val="28"/>
        </w:rPr>
      </w:pPr>
      <w:r w:rsidRPr="00852104">
        <w:rPr>
          <w:sz w:val="28"/>
          <w:szCs w:val="28"/>
        </w:rPr>
        <w:t xml:space="preserve">- решение Совета депутатов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Pr="00852104">
        <w:rPr>
          <w:sz w:val="28"/>
          <w:szCs w:val="28"/>
        </w:rPr>
        <w:t>сельсовет Саракташского района Ор</w:t>
      </w:r>
      <w:r w:rsidR="00FF7049">
        <w:rPr>
          <w:sz w:val="28"/>
          <w:szCs w:val="28"/>
        </w:rPr>
        <w:t>енбургской области от 22.11.2017 № 83</w:t>
      </w:r>
      <w:r w:rsidRPr="00852104">
        <w:rPr>
          <w:sz w:val="28"/>
          <w:szCs w:val="28"/>
        </w:rPr>
        <w:t xml:space="preserve"> </w:t>
      </w:r>
      <w:r w:rsidR="00E20F65">
        <w:rPr>
          <w:sz w:val="28"/>
          <w:szCs w:val="28"/>
        </w:rPr>
        <w:t>«</w:t>
      </w:r>
      <w:r w:rsidRPr="00852104">
        <w:rPr>
          <w:bCs/>
          <w:sz w:val="28"/>
          <w:szCs w:val="28"/>
        </w:rPr>
        <w:t xml:space="preserve">О внесении изменений в </w:t>
      </w:r>
      <w:r w:rsidRPr="00852104">
        <w:rPr>
          <w:sz w:val="28"/>
          <w:szCs w:val="28"/>
        </w:rPr>
        <w:t xml:space="preserve">решение Совета депутатов </w:t>
      </w:r>
      <w:r w:rsidR="00FF7049">
        <w:rPr>
          <w:sz w:val="28"/>
          <w:szCs w:val="28"/>
        </w:rPr>
        <w:t xml:space="preserve">Надеждинского </w:t>
      </w:r>
      <w:r w:rsidRPr="00852104">
        <w:rPr>
          <w:sz w:val="28"/>
          <w:szCs w:val="28"/>
        </w:rPr>
        <w:t>сельсовета Саракташского р</w:t>
      </w:r>
      <w:r w:rsidR="00FF7049">
        <w:rPr>
          <w:sz w:val="28"/>
          <w:szCs w:val="28"/>
        </w:rPr>
        <w:t>айона Оренбургской области от 24</w:t>
      </w:r>
      <w:r w:rsidRPr="00852104">
        <w:rPr>
          <w:sz w:val="28"/>
          <w:szCs w:val="28"/>
        </w:rPr>
        <w:t xml:space="preserve">.03.2016 № 34 «Об утверждении </w:t>
      </w:r>
      <w:r w:rsidRPr="00852104">
        <w:rPr>
          <w:bCs/>
          <w:sz w:val="28"/>
          <w:szCs w:val="28"/>
        </w:rPr>
        <w:t>Положения о земельном налоге</w:t>
      </w:r>
      <w:r w:rsidRPr="00852104">
        <w:rPr>
          <w:sz w:val="28"/>
          <w:szCs w:val="28"/>
        </w:rPr>
        <w:t xml:space="preserve"> на </w:t>
      </w:r>
      <w:r w:rsidRPr="00852104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Pr="00852104">
        <w:rPr>
          <w:sz w:val="28"/>
          <w:szCs w:val="28"/>
        </w:rPr>
        <w:t>сельсовет Саракташского района Оренбургской области»</w:t>
      </w:r>
      <w:r w:rsidR="00E20F65">
        <w:rPr>
          <w:sz w:val="28"/>
          <w:szCs w:val="28"/>
        </w:rPr>
        <w:t>;</w:t>
      </w:r>
    </w:p>
    <w:p w:rsidR="00783F32" w:rsidRDefault="00783F32" w:rsidP="00A364F0">
      <w:pPr>
        <w:ind w:firstLine="708"/>
        <w:jc w:val="both"/>
        <w:rPr>
          <w:sz w:val="28"/>
          <w:szCs w:val="28"/>
        </w:rPr>
      </w:pPr>
    </w:p>
    <w:p w:rsidR="00783F32" w:rsidRPr="00783F32" w:rsidRDefault="00783F32" w:rsidP="00A36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F32">
        <w:rPr>
          <w:sz w:val="28"/>
          <w:szCs w:val="28"/>
        </w:rPr>
        <w:t xml:space="preserve">решение Совета депутатов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Pr="00783F32">
        <w:rPr>
          <w:sz w:val="28"/>
          <w:szCs w:val="28"/>
        </w:rPr>
        <w:t>сельсовет Саракташского р</w:t>
      </w:r>
      <w:r w:rsidR="00FF7049">
        <w:rPr>
          <w:sz w:val="28"/>
          <w:szCs w:val="28"/>
        </w:rPr>
        <w:t>айона Оренбургской области от 24.10.2018 № 116</w:t>
      </w:r>
      <w:r w:rsidRPr="00783F32">
        <w:rPr>
          <w:sz w:val="28"/>
          <w:szCs w:val="28"/>
        </w:rPr>
        <w:t xml:space="preserve"> «</w:t>
      </w:r>
      <w:r w:rsidRPr="00783F32">
        <w:rPr>
          <w:bCs/>
          <w:sz w:val="28"/>
          <w:szCs w:val="28"/>
        </w:rPr>
        <w:t>О внесении изменений в Положение о земельном налоге</w:t>
      </w:r>
      <w:r w:rsidRPr="00783F32">
        <w:rPr>
          <w:sz w:val="28"/>
          <w:szCs w:val="28"/>
        </w:rPr>
        <w:t xml:space="preserve"> на территории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Pr="00783F32">
        <w:rPr>
          <w:sz w:val="28"/>
          <w:szCs w:val="28"/>
        </w:rPr>
        <w:t>сельсовет Саракташского района Оренбургской области»;</w:t>
      </w:r>
    </w:p>
    <w:p w:rsidR="00E20F65" w:rsidRPr="00A364F0" w:rsidRDefault="00E20F65" w:rsidP="00A36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6C94">
        <w:rPr>
          <w:sz w:val="28"/>
          <w:szCs w:val="28"/>
        </w:rPr>
        <w:t xml:space="preserve">решение Совета депутатов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Pr="00F56C94">
        <w:rPr>
          <w:sz w:val="28"/>
          <w:szCs w:val="28"/>
        </w:rPr>
        <w:t>сельсовет Саракташского р</w:t>
      </w:r>
      <w:r w:rsidR="00FF7049">
        <w:rPr>
          <w:sz w:val="28"/>
          <w:szCs w:val="28"/>
        </w:rPr>
        <w:t>айона Оренбургской области от 14.11.2019 № 158</w:t>
      </w:r>
      <w:r w:rsidRPr="00F56C94">
        <w:rPr>
          <w:sz w:val="28"/>
          <w:szCs w:val="28"/>
        </w:rPr>
        <w:t xml:space="preserve"> </w:t>
      </w:r>
      <w:r w:rsidR="00F56C94">
        <w:rPr>
          <w:sz w:val="28"/>
          <w:szCs w:val="28"/>
        </w:rPr>
        <w:t>«</w:t>
      </w:r>
      <w:r w:rsidR="00F56C94" w:rsidRPr="00F56C94">
        <w:rPr>
          <w:sz w:val="28"/>
          <w:szCs w:val="28"/>
        </w:rPr>
        <w:t xml:space="preserve">О внесение изменений в Положение о земельном налоге </w:t>
      </w:r>
      <w:r w:rsidR="00F56C94" w:rsidRPr="00A364F0">
        <w:rPr>
          <w:sz w:val="28"/>
          <w:szCs w:val="28"/>
        </w:rPr>
        <w:t xml:space="preserve">на территории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="00F56C94" w:rsidRPr="00A364F0">
        <w:rPr>
          <w:sz w:val="28"/>
          <w:szCs w:val="28"/>
        </w:rPr>
        <w:t>сельсовет Саракташского района Оренбургской области»;</w:t>
      </w:r>
    </w:p>
    <w:p w:rsidR="00A364F0" w:rsidRDefault="00F56C94" w:rsidP="00A364F0">
      <w:pPr>
        <w:shd w:val="clear" w:color="auto" w:fill="FFFFFF"/>
        <w:ind w:firstLine="708"/>
        <w:jc w:val="both"/>
        <w:rPr>
          <w:sz w:val="28"/>
          <w:szCs w:val="28"/>
        </w:rPr>
      </w:pPr>
      <w:r w:rsidRPr="00A364F0">
        <w:rPr>
          <w:sz w:val="28"/>
          <w:szCs w:val="28"/>
        </w:rPr>
        <w:t xml:space="preserve">- решение Совета депутатов муниципального образования </w:t>
      </w:r>
      <w:r w:rsidR="00FF7049">
        <w:rPr>
          <w:sz w:val="28"/>
          <w:szCs w:val="28"/>
        </w:rPr>
        <w:t>Надеждинский  с</w:t>
      </w:r>
      <w:r w:rsidRPr="00A364F0">
        <w:rPr>
          <w:sz w:val="28"/>
          <w:szCs w:val="28"/>
        </w:rPr>
        <w:t>ельсовет Саракташского р</w:t>
      </w:r>
      <w:r w:rsidR="00FF7049">
        <w:rPr>
          <w:sz w:val="28"/>
          <w:szCs w:val="28"/>
        </w:rPr>
        <w:t>айона Оренбургской области от 26</w:t>
      </w:r>
      <w:r w:rsidRPr="00A364F0">
        <w:rPr>
          <w:sz w:val="28"/>
          <w:szCs w:val="28"/>
        </w:rPr>
        <w:t xml:space="preserve">.11.2019 № 159 </w:t>
      </w:r>
      <w:r w:rsidR="00A364F0">
        <w:rPr>
          <w:sz w:val="28"/>
          <w:szCs w:val="28"/>
        </w:rPr>
        <w:t>«</w:t>
      </w:r>
      <w:r w:rsidR="00A364F0" w:rsidRPr="00A364F0">
        <w:rPr>
          <w:bCs/>
          <w:sz w:val="28"/>
          <w:szCs w:val="28"/>
        </w:rPr>
        <w:t>О внесении изменений в Положение о земельном налоге</w:t>
      </w:r>
      <w:r w:rsidR="00A364F0" w:rsidRPr="00A364F0">
        <w:rPr>
          <w:sz w:val="28"/>
          <w:szCs w:val="28"/>
        </w:rPr>
        <w:t xml:space="preserve"> на территории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="00A364F0" w:rsidRPr="00A364F0">
        <w:rPr>
          <w:sz w:val="28"/>
          <w:szCs w:val="28"/>
        </w:rPr>
        <w:t>сельсовет Саракташского района Оренбургской области</w:t>
      </w:r>
      <w:r w:rsidR="00A364F0">
        <w:rPr>
          <w:sz w:val="28"/>
          <w:szCs w:val="28"/>
        </w:rPr>
        <w:t>»;</w:t>
      </w:r>
    </w:p>
    <w:p w:rsidR="00A364F0" w:rsidRPr="00783F32" w:rsidRDefault="00A364F0" w:rsidP="00A364F0">
      <w:pPr>
        <w:ind w:firstLine="708"/>
        <w:jc w:val="both"/>
        <w:rPr>
          <w:sz w:val="28"/>
          <w:szCs w:val="28"/>
        </w:rPr>
      </w:pPr>
      <w:r w:rsidRPr="00A364F0">
        <w:rPr>
          <w:sz w:val="28"/>
          <w:szCs w:val="28"/>
        </w:rPr>
        <w:t xml:space="preserve">- </w:t>
      </w:r>
      <w:r w:rsidRPr="00783F32">
        <w:rPr>
          <w:sz w:val="28"/>
          <w:szCs w:val="28"/>
        </w:rPr>
        <w:t xml:space="preserve">решение Совета депутатов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Pr="00783F32">
        <w:rPr>
          <w:sz w:val="28"/>
          <w:szCs w:val="28"/>
        </w:rPr>
        <w:t>сельсовет Саракташского р</w:t>
      </w:r>
      <w:r w:rsidR="00FF7049">
        <w:rPr>
          <w:sz w:val="28"/>
          <w:szCs w:val="28"/>
        </w:rPr>
        <w:t>айона Оренбургской области от 12.11.2021 № 48</w:t>
      </w:r>
      <w:r w:rsidRPr="00783F32">
        <w:rPr>
          <w:sz w:val="28"/>
          <w:szCs w:val="28"/>
        </w:rPr>
        <w:t xml:space="preserve"> «О внесении изменений в Положение о земельном налоге на территории муниципального образования </w:t>
      </w:r>
      <w:r w:rsidR="00FF7049">
        <w:rPr>
          <w:sz w:val="28"/>
          <w:szCs w:val="28"/>
        </w:rPr>
        <w:t xml:space="preserve">Надеждинский  </w:t>
      </w:r>
      <w:r w:rsidRPr="00783F32">
        <w:rPr>
          <w:sz w:val="28"/>
          <w:szCs w:val="28"/>
        </w:rPr>
        <w:t>сельсовет Саракташского района Оренбургской области</w:t>
      </w:r>
      <w:r w:rsidR="00E509C7">
        <w:rPr>
          <w:sz w:val="28"/>
          <w:szCs w:val="28"/>
        </w:rPr>
        <w:t>»;</w:t>
      </w:r>
    </w:p>
    <w:p w:rsidR="00783F32" w:rsidRDefault="00A364F0" w:rsidP="009F776C">
      <w:pPr>
        <w:jc w:val="both"/>
        <w:rPr>
          <w:sz w:val="28"/>
          <w:szCs w:val="28"/>
        </w:rPr>
      </w:pPr>
      <w:r w:rsidRPr="00783F32">
        <w:rPr>
          <w:sz w:val="28"/>
          <w:szCs w:val="28"/>
        </w:rPr>
        <w:t xml:space="preserve">- решение Совета депутатов муниципального образования </w:t>
      </w:r>
      <w:r w:rsidR="009F776C">
        <w:rPr>
          <w:sz w:val="28"/>
          <w:szCs w:val="28"/>
        </w:rPr>
        <w:t>Надеждинский</w:t>
      </w:r>
      <w:r w:rsidR="009F776C" w:rsidRPr="00783F32">
        <w:rPr>
          <w:sz w:val="28"/>
          <w:szCs w:val="28"/>
        </w:rPr>
        <w:t xml:space="preserve"> </w:t>
      </w:r>
      <w:r w:rsidRPr="00783F32">
        <w:rPr>
          <w:sz w:val="28"/>
          <w:szCs w:val="28"/>
        </w:rPr>
        <w:t>сельсовет Саракташского района Оренбургской области от</w:t>
      </w:r>
      <w:r w:rsidR="009F776C">
        <w:rPr>
          <w:sz w:val="28"/>
          <w:szCs w:val="28"/>
        </w:rPr>
        <w:t xml:space="preserve"> 28</w:t>
      </w:r>
      <w:r w:rsidR="00E509C7">
        <w:rPr>
          <w:sz w:val="28"/>
          <w:szCs w:val="28"/>
        </w:rPr>
        <w:t>.10.2023</w:t>
      </w:r>
      <w:r w:rsidR="009F776C">
        <w:rPr>
          <w:sz w:val="28"/>
          <w:szCs w:val="28"/>
        </w:rPr>
        <w:t xml:space="preserve"> № 93</w:t>
      </w:r>
      <w:r w:rsidR="00BB43B0" w:rsidRPr="00783F32">
        <w:rPr>
          <w:sz w:val="28"/>
          <w:szCs w:val="28"/>
        </w:rPr>
        <w:t xml:space="preserve"> </w:t>
      </w:r>
      <w:r w:rsidR="00783F32">
        <w:rPr>
          <w:sz w:val="28"/>
          <w:szCs w:val="28"/>
        </w:rPr>
        <w:t>«</w:t>
      </w:r>
      <w:r w:rsidR="009F776C">
        <w:rPr>
          <w:sz w:val="28"/>
          <w:szCs w:val="28"/>
        </w:rPr>
        <w:t>О внесении изменений в Положение о земельном налоге,              утвержденное решением Совета депутатов Надеждинского сельсовета Саракташского района Оренбургской области от 24.03.2016 № 34</w:t>
      </w:r>
      <w:r w:rsidR="00783F32">
        <w:rPr>
          <w:sz w:val="28"/>
          <w:szCs w:val="28"/>
        </w:rPr>
        <w:t>»</w:t>
      </w:r>
      <w:r w:rsidR="00B00D9D">
        <w:rPr>
          <w:sz w:val="28"/>
          <w:szCs w:val="28"/>
        </w:rPr>
        <w:t>;</w:t>
      </w:r>
    </w:p>
    <w:p w:rsidR="00B00D9D" w:rsidRPr="00B00D9D" w:rsidRDefault="00B00D9D" w:rsidP="009F776C">
      <w:pPr>
        <w:widowControl w:val="0"/>
        <w:jc w:val="both"/>
        <w:rPr>
          <w:sz w:val="28"/>
          <w:szCs w:val="28"/>
        </w:rPr>
      </w:pPr>
      <w:r w:rsidRPr="00B00D9D">
        <w:rPr>
          <w:sz w:val="28"/>
          <w:szCs w:val="28"/>
        </w:rPr>
        <w:t xml:space="preserve">- решение Совета депутатов муниципального образования </w:t>
      </w:r>
      <w:r w:rsidR="009F776C">
        <w:rPr>
          <w:sz w:val="28"/>
          <w:szCs w:val="28"/>
        </w:rPr>
        <w:t>Надеждинский</w:t>
      </w:r>
      <w:r w:rsidR="009F776C" w:rsidRPr="00B00D9D">
        <w:rPr>
          <w:sz w:val="28"/>
          <w:szCs w:val="28"/>
        </w:rPr>
        <w:t xml:space="preserve"> </w:t>
      </w:r>
      <w:r w:rsidRPr="00B00D9D">
        <w:rPr>
          <w:sz w:val="28"/>
          <w:szCs w:val="28"/>
        </w:rPr>
        <w:t>сельсовет Саракташского района Оренбургской области от</w:t>
      </w:r>
      <w:r>
        <w:rPr>
          <w:sz w:val="28"/>
          <w:szCs w:val="28"/>
        </w:rPr>
        <w:t xml:space="preserve"> </w:t>
      </w:r>
      <w:r w:rsidR="009F776C">
        <w:rPr>
          <w:sz w:val="28"/>
          <w:szCs w:val="28"/>
        </w:rPr>
        <w:t>13.11.2023 № 122</w:t>
      </w:r>
      <w:r w:rsidRPr="00B00D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F776C">
        <w:rPr>
          <w:sz w:val="28"/>
          <w:szCs w:val="28"/>
        </w:rPr>
        <w:t>О внесении изменений в решение Совета депутатов Надеждинского сельсовета Саракташского района Оренбургской области от 24.03.2016 № 34 «Об утверждении Положения о земельном налоге»</w:t>
      </w:r>
      <w:r>
        <w:rPr>
          <w:sz w:val="28"/>
          <w:szCs w:val="28"/>
        </w:rPr>
        <w:t>.</w:t>
      </w:r>
    </w:p>
    <w:p w:rsidR="00304BED" w:rsidRDefault="00304BED" w:rsidP="00304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9A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Pr="0048047C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 в информационном бюллетене «</w:t>
      </w:r>
      <w:r w:rsidR="009F776C" w:rsidRPr="009F776C">
        <w:rPr>
          <w:rFonts w:ascii="Times New Roman" w:hAnsi="Times New Roman" w:cs="Times New Roman"/>
          <w:sz w:val="28"/>
          <w:szCs w:val="28"/>
        </w:rPr>
        <w:t>Надеждинский</w:t>
      </w:r>
      <w:r w:rsidRPr="009F776C">
        <w:rPr>
          <w:rFonts w:ascii="Times New Roman" w:hAnsi="Times New Roman" w:cs="Times New Roman"/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8047C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</w:t>
      </w:r>
      <w:r w:rsidR="009F776C" w:rsidRPr="009F776C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="009F776C" w:rsidRPr="0048047C">
        <w:rPr>
          <w:rFonts w:ascii="Times New Roman" w:hAnsi="Times New Roman" w:cs="Times New Roman"/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75B" w:rsidRDefault="00F8575B" w:rsidP="00A53D9A">
      <w:pPr>
        <w:ind w:firstLine="708"/>
        <w:jc w:val="both"/>
        <w:rPr>
          <w:sz w:val="28"/>
          <w:szCs w:val="28"/>
        </w:rPr>
      </w:pPr>
      <w:r w:rsidRPr="00A53D9A">
        <w:rPr>
          <w:sz w:val="28"/>
          <w:szCs w:val="28"/>
        </w:rPr>
        <w:t>4.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периода, за исключением пункта 3.4</w:t>
      </w:r>
      <w:r w:rsidR="00A53D9A" w:rsidRPr="00A53D9A">
        <w:rPr>
          <w:sz w:val="28"/>
          <w:szCs w:val="28"/>
        </w:rPr>
        <w:t xml:space="preserve"> Положения о земельном налоге на территории муниципального образования </w:t>
      </w:r>
      <w:r w:rsidR="009F776C" w:rsidRPr="009F776C">
        <w:rPr>
          <w:sz w:val="28"/>
          <w:szCs w:val="28"/>
        </w:rPr>
        <w:t xml:space="preserve">Надеждинский </w:t>
      </w:r>
      <w:r w:rsidR="009F776C" w:rsidRPr="0048047C">
        <w:rPr>
          <w:sz w:val="28"/>
          <w:szCs w:val="28"/>
        </w:rPr>
        <w:t xml:space="preserve"> </w:t>
      </w:r>
      <w:r w:rsidR="00A53D9A" w:rsidRPr="00A53D9A">
        <w:rPr>
          <w:sz w:val="28"/>
          <w:szCs w:val="28"/>
        </w:rPr>
        <w:t>сельсовет Саракташского  района Оренбургской  области</w:t>
      </w:r>
      <w:r w:rsidRPr="00460598">
        <w:rPr>
          <w:sz w:val="28"/>
          <w:szCs w:val="28"/>
        </w:rPr>
        <w:t>, который вступает в силу не ранее чем по истечении одного месяца со дня его официального опубликования и распространяется на правоо</w:t>
      </w:r>
      <w:r w:rsidR="009F776C">
        <w:rPr>
          <w:sz w:val="28"/>
          <w:szCs w:val="28"/>
        </w:rPr>
        <w:t>тношения, возникшие с 01.01.2025</w:t>
      </w:r>
      <w:r w:rsidRPr="00460598">
        <w:rPr>
          <w:sz w:val="28"/>
          <w:szCs w:val="28"/>
        </w:rPr>
        <w:t>.</w:t>
      </w:r>
    </w:p>
    <w:p w:rsidR="000742D4" w:rsidRDefault="00262CB6" w:rsidP="007343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742D4" w:rsidRPr="003E468D">
        <w:rPr>
          <w:sz w:val="28"/>
          <w:szCs w:val="28"/>
        </w:rPr>
        <w:t>. Контроль за исполнением данного решения возложить</w:t>
      </w:r>
      <w:r w:rsidR="000742D4">
        <w:rPr>
          <w:sz w:val="28"/>
          <w:szCs w:val="28"/>
        </w:rPr>
        <w:t xml:space="preserve"> на постоянную планово-бюджетную комиссию Совета депутатов сельсовета                (</w:t>
      </w:r>
      <w:r w:rsidR="009F776C">
        <w:rPr>
          <w:sz w:val="28"/>
          <w:szCs w:val="28"/>
        </w:rPr>
        <w:t>Трушину О.А</w:t>
      </w:r>
      <w:r w:rsidR="000D036A">
        <w:rPr>
          <w:sz w:val="28"/>
          <w:szCs w:val="28"/>
        </w:rPr>
        <w:t>.</w:t>
      </w:r>
      <w:r w:rsidR="000742D4"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743D93" w:rsidRDefault="00743D93" w:rsidP="0073433F">
      <w:pPr>
        <w:ind w:firstLine="720"/>
        <w:jc w:val="both"/>
        <w:rPr>
          <w:sz w:val="28"/>
          <w:szCs w:val="28"/>
        </w:rPr>
      </w:pPr>
    </w:p>
    <w:p w:rsidR="0089509F" w:rsidRDefault="0089509F" w:rsidP="0089509F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89509F" w:rsidRPr="006B4CC9" w:rsidTr="0089509F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75471" w:rsidRPr="00C43CE2" w:rsidRDefault="00E75471" w:rsidP="00E7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C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43CE2">
              <w:rPr>
                <w:sz w:val="28"/>
                <w:szCs w:val="28"/>
              </w:rPr>
              <w:t xml:space="preserve"> Совета </w:t>
            </w:r>
          </w:p>
          <w:p w:rsidR="0089509F" w:rsidRPr="00C43CE2" w:rsidRDefault="00E75471" w:rsidP="009F77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депутатов </w:t>
            </w:r>
            <w:r w:rsidR="009F776C">
              <w:rPr>
                <w:sz w:val="28"/>
                <w:szCs w:val="28"/>
              </w:rPr>
              <w:t xml:space="preserve">Надеждинского </w:t>
            </w:r>
            <w:r w:rsidRPr="00C43CE2">
              <w:rPr>
                <w:sz w:val="28"/>
                <w:szCs w:val="28"/>
              </w:rPr>
              <w:t xml:space="preserve">сельсовета  ____________ </w:t>
            </w:r>
            <w:r w:rsidR="009F776C">
              <w:rPr>
                <w:sz w:val="28"/>
                <w:szCs w:val="28"/>
              </w:rPr>
              <w:t>Н.И.Андрейчева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89509F" w:rsidRPr="00C43CE2" w:rsidRDefault="0089509F" w:rsidP="00B21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Глава </w:t>
            </w:r>
          </w:p>
          <w:p w:rsidR="0089509F" w:rsidRPr="00C43CE2" w:rsidRDefault="0089509F" w:rsidP="009F77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</w:t>
            </w:r>
            <w:r w:rsidR="009F776C">
              <w:rPr>
                <w:sz w:val="28"/>
                <w:szCs w:val="28"/>
              </w:rPr>
              <w:t xml:space="preserve">Надеждинского </w:t>
            </w:r>
            <w:r w:rsidRPr="00C43CE2">
              <w:rPr>
                <w:sz w:val="28"/>
                <w:szCs w:val="28"/>
              </w:rPr>
              <w:t>сельсовета:</w:t>
            </w:r>
            <w:r w:rsidRPr="00C43CE2">
              <w:rPr>
                <w:sz w:val="28"/>
                <w:szCs w:val="28"/>
              </w:rPr>
              <w:tab/>
              <w:t xml:space="preserve">                </w:t>
            </w:r>
            <w:r w:rsidR="009F776C">
              <w:rPr>
                <w:sz w:val="28"/>
                <w:szCs w:val="28"/>
              </w:rPr>
              <w:t xml:space="preserve">      </w:t>
            </w:r>
            <w:r w:rsidRPr="00C43CE2">
              <w:rPr>
                <w:sz w:val="28"/>
                <w:szCs w:val="28"/>
              </w:rPr>
              <w:t>_____</w:t>
            </w:r>
            <w:r w:rsidR="009F776C">
              <w:rPr>
                <w:sz w:val="28"/>
                <w:szCs w:val="28"/>
              </w:rPr>
              <w:t>__________О.А.Тимко</w:t>
            </w:r>
          </w:p>
        </w:tc>
      </w:tr>
    </w:tbl>
    <w:p w:rsidR="0089509F" w:rsidRDefault="0089509F" w:rsidP="0089509F">
      <w:pPr>
        <w:ind w:left="-142"/>
        <w:jc w:val="both"/>
        <w:rPr>
          <w:sz w:val="28"/>
          <w:szCs w:val="28"/>
        </w:rPr>
      </w:pPr>
    </w:p>
    <w:p w:rsidR="000742D4" w:rsidRDefault="000742D4" w:rsidP="008950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  <w:r w:rsidR="00564AAC">
        <w:rPr>
          <w:sz w:val="28"/>
          <w:szCs w:val="28"/>
        </w:rPr>
        <w:t xml:space="preserve">, </w:t>
      </w:r>
    </w:p>
    <w:p w:rsidR="00564AAC" w:rsidRPr="008D17E1" w:rsidRDefault="00564AAC" w:rsidP="00564AAC">
      <w:pPr>
        <w:ind w:right="-5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Межрайонной инспекции Федеральной налоговой службы № 7 по Оренбургской области, </w:t>
      </w:r>
      <w:r>
        <w:rPr>
          <w:sz w:val="28"/>
          <w:szCs w:val="28"/>
        </w:rPr>
        <w:t>с</w:t>
      </w:r>
      <w:r w:rsidRPr="008D17E1">
        <w:rPr>
          <w:sz w:val="28"/>
          <w:szCs w:val="28"/>
        </w:rPr>
        <w:t>айт сельсовета, в дело</w:t>
      </w:r>
    </w:p>
    <w:p w:rsidR="00304BED" w:rsidRDefault="00304BED" w:rsidP="00F56C94">
      <w:pPr>
        <w:ind w:left="2832" w:firstLine="708"/>
        <w:rPr>
          <w:sz w:val="28"/>
          <w:szCs w:val="28"/>
        </w:rPr>
      </w:pPr>
    </w:p>
    <w:p w:rsidR="00B0150D" w:rsidRPr="00B0150D" w:rsidRDefault="00B0150D" w:rsidP="00B0150D">
      <w:pPr>
        <w:tabs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0150D">
        <w:rPr>
          <w:bCs/>
          <w:sz w:val="28"/>
          <w:szCs w:val="28"/>
        </w:rPr>
        <w:lastRenderedPageBreak/>
        <w:t xml:space="preserve">Приложение </w:t>
      </w:r>
    </w:p>
    <w:p w:rsidR="00B0150D" w:rsidRPr="00B0150D" w:rsidRDefault="00B0150D" w:rsidP="00B0150D">
      <w:pPr>
        <w:tabs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 xml:space="preserve">к решению Совета депутатов </w:t>
      </w:r>
    </w:p>
    <w:p w:rsidR="00B0150D" w:rsidRPr="00B0150D" w:rsidRDefault="00774D5D" w:rsidP="00B0150D">
      <w:pPr>
        <w:tabs>
          <w:tab w:val="left" w:pos="5328"/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Надеждинского</w:t>
      </w:r>
      <w:r w:rsidR="00B0150D">
        <w:rPr>
          <w:bCs/>
          <w:sz w:val="28"/>
          <w:szCs w:val="28"/>
        </w:rPr>
        <w:t xml:space="preserve"> сельсовета</w:t>
      </w:r>
    </w:p>
    <w:p w:rsidR="00B0150D" w:rsidRPr="00B0150D" w:rsidRDefault="00B0150D" w:rsidP="00B0150D">
      <w:pPr>
        <w:tabs>
          <w:tab w:val="left" w:pos="5328"/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>Саракташского района</w:t>
      </w:r>
    </w:p>
    <w:p w:rsidR="00B0150D" w:rsidRPr="00B0150D" w:rsidRDefault="00B0150D" w:rsidP="00B0150D">
      <w:pPr>
        <w:tabs>
          <w:tab w:val="left" w:pos="5328"/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 xml:space="preserve">Оренбургской области </w:t>
      </w:r>
    </w:p>
    <w:p w:rsidR="00B0150D" w:rsidRDefault="00774D5D" w:rsidP="00B0150D">
      <w:pPr>
        <w:ind w:left="495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r w:rsidR="009F776C">
        <w:rPr>
          <w:sz w:val="28"/>
          <w:szCs w:val="28"/>
        </w:rPr>
        <w:t>.02</w:t>
      </w:r>
      <w:r w:rsidR="00B0150D" w:rsidRPr="00B0150D">
        <w:rPr>
          <w:sz w:val="28"/>
          <w:szCs w:val="28"/>
        </w:rPr>
        <w:t>.202</w:t>
      </w:r>
      <w:r w:rsidR="009F776C">
        <w:rPr>
          <w:sz w:val="28"/>
          <w:szCs w:val="28"/>
        </w:rPr>
        <w:t>5</w:t>
      </w:r>
      <w:r w:rsidR="00B0150D" w:rsidRPr="00B0150D">
        <w:rPr>
          <w:sz w:val="28"/>
          <w:szCs w:val="28"/>
        </w:rPr>
        <w:t xml:space="preserve">  № </w:t>
      </w:r>
      <w:r>
        <w:rPr>
          <w:sz w:val="28"/>
          <w:szCs w:val="28"/>
        </w:rPr>
        <w:t>160</w:t>
      </w:r>
    </w:p>
    <w:p w:rsidR="007C279F" w:rsidRDefault="007C279F" w:rsidP="00B0150D">
      <w:pPr>
        <w:ind w:left="4956" w:firstLine="567"/>
        <w:jc w:val="both"/>
        <w:rPr>
          <w:sz w:val="28"/>
          <w:szCs w:val="28"/>
        </w:rPr>
      </w:pPr>
    </w:p>
    <w:p w:rsidR="007C279F" w:rsidRPr="007C279F" w:rsidRDefault="007C279F" w:rsidP="007C279F">
      <w:pPr>
        <w:jc w:val="center"/>
        <w:rPr>
          <w:b/>
          <w:sz w:val="28"/>
          <w:szCs w:val="28"/>
        </w:rPr>
      </w:pPr>
      <w:hyperlink w:anchor="Par36" w:tooltip="ПОЛОЖЕНИЕ" w:history="1">
        <w:r w:rsidRPr="007C279F">
          <w:rPr>
            <w:b/>
            <w:sz w:val="28"/>
            <w:szCs w:val="28"/>
          </w:rPr>
          <w:t>Положение</w:t>
        </w:r>
      </w:hyperlink>
      <w:r w:rsidRPr="007C279F">
        <w:rPr>
          <w:b/>
          <w:sz w:val="28"/>
          <w:szCs w:val="28"/>
        </w:rPr>
        <w:t xml:space="preserve"> </w:t>
      </w:r>
    </w:p>
    <w:p w:rsidR="007C279F" w:rsidRPr="007C279F" w:rsidRDefault="007C279F" w:rsidP="007C279F">
      <w:pPr>
        <w:jc w:val="center"/>
        <w:rPr>
          <w:b/>
          <w:sz w:val="28"/>
          <w:szCs w:val="28"/>
        </w:rPr>
      </w:pPr>
      <w:r w:rsidRPr="007C279F">
        <w:rPr>
          <w:b/>
          <w:sz w:val="28"/>
          <w:szCs w:val="28"/>
        </w:rPr>
        <w:t xml:space="preserve">о земельном налоге на территории муниципального образования </w:t>
      </w:r>
      <w:r w:rsidR="009F776C" w:rsidRPr="009F776C">
        <w:rPr>
          <w:b/>
          <w:sz w:val="28"/>
          <w:szCs w:val="28"/>
        </w:rPr>
        <w:t xml:space="preserve">Надеждинский </w:t>
      </w:r>
      <w:r w:rsidR="009F776C" w:rsidRPr="0048047C">
        <w:rPr>
          <w:sz w:val="28"/>
          <w:szCs w:val="28"/>
        </w:rPr>
        <w:t xml:space="preserve"> </w:t>
      </w:r>
      <w:r w:rsidRPr="007C279F">
        <w:rPr>
          <w:b/>
          <w:sz w:val="28"/>
          <w:szCs w:val="28"/>
        </w:rPr>
        <w:t>сельсовет Саракташского  района Оренбургской  области</w:t>
      </w:r>
    </w:p>
    <w:p w:rsidR="00B0150D" w:rsidRDefault="00B0150D" w:rsidP="00B0150D">
      <w:pPr>
        <w:ind w:left="4956" w:firstLine="567"/>
        <w:jc w:val="both"/>
        <w:rPr>
          <w:sz w:val="28"/>
          <w:szCs w:val="28"/>
        </w:rPr>
      </w:pPr>
    </w:p>
    <w:p w:rsidR="00564AAC" w:rsidRPr="008D17E1" w:rsidRDefault="00564AAC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D17E1">
        <w:rPr>
          <w:b/>
          <w:sz w:val="28"/>
          <w:szCs w:val="28"/>
        </w:rPr>
        <w:t>. Общие положение</w:t>
      </w:r>
    </w:p>
    <w:p w:rsidR="00574617" w:rsidRDefault="00564AAC" w:rsidP="00574617">
      <w:pPr>
        <w:ind w:firstLine="708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1.1. </w:t>
      </w:r>
      <w:r w:rsidR="00574617" w:rsidRPr="00C05644">
        <w:rPr>
          <w:sz w:val="28"/>
          <w:szCs w:val="28"/>
        </w:rPr>
        <w:t>Настоящим Положением</w:t>
      </w:r>
      <w:r w:rsidR="00574617">
        <w:rPr>
          <w:sz w:val="28"/>
          <w:szCs w:val="28"/>
        </w:rPr>
        <w:t xml:space="preserve"> </w:t>
      </w:r>
      <w:r w:rsidR="00574617" w:rsidRPr="00C05644">
        <w:rPr>
          <w:sz w:val="28"/>
          <w:szCs w:val="28"/>
        </w:rPr>
        <w:t>устанавливается и вводится в действи</w:t>
      </w:r>
      <w:r w:rsidR="00574617">
        <w:rPr>
          <w:sz w:val="28"/>
          <w:szCs w:val="28"/>
        </w:rPr>
        <w:t>е</w:t>
      </w:r>
      <w:r w:rsidR="00574617" w:rsidRPr="00C05644">
        <w:rPr>
          <w:sz w:val="28"/>
          <w:szCs w:val="28"/>
        </w:rPr>
        <w:t xml:space="preserve"> на территории муниципального образования </w:t>
      </w:r>
      <w:r w:rsidR="009F776C" w:rsidRPr="009F776C">
        <w:rPr>
          <w:sz w:val="28"/>
          <w:szCs w:val="28"/>
        </w:rPr>
        <w:t xml:space="preserve">Надеждинский </w:t>
      </w:r>
      <w:r w:rsidR="009F776C" w:rsidRPr="0048047C">
        <w:rPr>
          <w:sz w:val="28"/>
          <w:szCs w:val="28"/>
        </w:rPr>
        <w:t xml:space="preserve"> </w:t>
      </w:r>
      <w:r w:rsidR="00574617" w:rsidRPr="00C05644">
        <w:rPr>
          <w:sz w:val="28"/>
          <w:szCs w:val="28"/>
        </w:rPr>
        <w:t xml:space="preserve">сельсовет </w:t>
      </w:r>
      <w:r w:rsidR="00574617">
        <w:rPr>
          <w:sz w:val="28"/>
          <w:szCs w:val="28"/>
        </w:rPr>
        <w:t>Саракташского</w:t>
      </w:r>
      <w:r w:rsidR="00574617" w:rsidRPr="00C05644">
        <w:rPr>
          <w:sz w:val="28"/>
          <w:szCs w:val="28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 в соответствии с Налоговым кодексом Российской Федерации,</w:t>
      </w:r>
    </w:p>
    <w:p w:rsidR="00574617" w:rsidRPr="00C05644" w:rsidRDefault="00574617" w:rsidP="00574617">
      <w:pPr>
        <w:ind w:firstLine="708"/>
        <w:jc w:val="both"/>
        <w:rPr>
          <w:sz w:val="28"/>
          <w:szCs w:val="28"/>
        </w:rPr>
      </w:pPr>
      <w:r w:rsidRPr="00C05644">
        <w:rPr>
          <w:sz w:val="28"/>
          <w:szCs w:val="28"/>
        </w:rPr>
        <w:t>Иные положения предусматривают прямое применение статей главы 31 Налогового кодекса Российской Федерации.</w:t>
      </w:r>
    </w:p>
    <w:p w:rsidR="00564AAC" w:rsidRPr="008D17E1" w:rsidRDefault="00564AAC" w:rsidP="00574617">
      <w:pPr>
        <w:ind w:firstLine="709"/>
        <w:jc w:val="both"/>
        <w:rPr>
          <w:sz w:val="28"/>
          <w:szCs w:val="28"/>
        </w:rPr>
      </w:pPr>
    </w:p>
    <w:p w:rsidR="00564AAC" w:rsidRPr="008D17E1" w:rsidRDefault="00564AAC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D17E1">
        <w:rPr>
          <w:b/>
          <w:sz w:val="28"/>
          <w:szCs w:val="28"/>
        </w:rPr>
        <w:t>. Налоговые ставки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2.1. Ставки земельного налога устанавливаются в следующих размерах: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1) 0,3 % в отношении земельных участков: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</w:t>
      </w:r>
      <w:r w:rsidRPr="008D17E1">
        <w:rPr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2) 1,5% процента в отношении прочих земельных участков.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2.2. Решением Совета депутат</w:t>
      </w:r>
      <w:r>
        <w:rPr>
          <w:sz w:val="28"/>
          <w:szCs w:val="28"/>
        </w:rPr>
        <w:t xml:space="preserve">ов муниципального образования </w:t>
      </w:r>
      <w:r w:rsidR="009F776C" w:rsidRPr="009F776C">
        <w:rPr>
          <w:sz w:val="28"/>
          <w:szCs w:val="28"/>
        </w:rPr>
        <w:t xml:space="preserve">Надеждинский </w:t>
      </w:r>
      <w:r w:rsidR="009F776C" w:rsidRPr="0048047C">
        <w:rPr>
          <w:sz w:val="28"/>
          <w:szCs w:val="28"/>
        </w:rPr>
        <w:t xml:space="preserve"> </w:t>
      </w:r>
      <w:r w:rsidRPr="00564AAC">
        <w:rPr>
          <w:sz w:val="28"/>
          <w:szCs w:val="28"/>
        </w:rPr>
        <w:t xml:space="preserve"> </w:t>
      </w:r>
      <w:r w:rsidRPr="008D17E1">
        <w:rPr>
          <w:sz w:val="28"/>
          <w:szCs w:val="28"/>
        </w:rPr>
        <w:t xml:space="preserve">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564AAC" w:rsidRPr="00564AAC" w:rsidRDefault="00564AAC" w:rsidP="00564AAC">
      <w:pPr>
        <w:ind w:firstLine="709"/>
        <w:jc w:val="center"/>
        <w:rPr>
          <w:b/>
          <w:sz w:val="28"/>
          <w:szCs w:val="28"/>
        </w:rPr>
      </w:pPr>
    </w:p>
    <w:p w:rsidR="00564AAC" w:rsidRPr="008D17E1" w:rsidRDefault="00583F8A" w:rsidP="00583F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64AAC" w:rsidRPr="008D17E1">
        <w:rPr>
          <w:b/>
          <w:sz w:val="28"/>
          <w:szCs w:val="28"/>
        </w:rPr>
        <w:t>. Налоговая база и налоговые льготы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3.1</w:t>
      </w:r>
      <w:r w:rsidR="00583F8A">
        <w:rPr>
          <w:sz w:val="28"/>
          <w:szCs w:val="28"/>
        </w:rPr>
        <w:t>.</w:t>
      </w:r>
      <w:r w:rsidRPr="008D17E1">
        <w:rPr>
          <w:b/>
          <w:sz w:val="28"/>
          <w:szCs w:val="28"/>
        </w:rPr>
        <w:t xml:space="preserve"> </w:t>
      </w:r>
      <w:r w:rsidRPr="008D17E1">
        <w:rPr>
          <w:sz w:val="28"/>
          <w:szCs w:val="28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3.2</w:t>
      </w:r>
      <w:r w:rsidR="00583F8A">
        <w:rPr>
          <w:sz w:val="28"/>
          <w:szCs w:val="28"/>
        </w:rPr>
        <w:t>.</w:t>
      </w:r>
      <w:r w:rsidRPr="008D17E1">
        <w:rPr>
          <w:b/>
          <w:sz w:val="28"/>
          <w:szCs w:val="28"/>
        </w:rPr>
        <w:t xml:space="preserve"> </w:t>
      </w:r>
      <w:r w:rsidRPr="008D17E1">
        <w:rPr>
          <w:sz w:val="28"/>
          <w:szCs w:val="28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3.3</w:t>
      </w:r>
      <w:r w:rsidR="00583F8A">
        <w:rPr>
          <w:sz w:val="28"/>
          <w:szCs w:val="28"/>
        </w:rPr>
        <w:t xml:space="preserve">. </w:t>
      </w:r>
      <w:r w:rsidRPr="008D17E1">
        <w:rPr>
          <w:sz w:val="28"/>
          <w:szCs w:val="28"/>
        </w:rPr>
        <w:t>На территор</w:t>
      </w:r>
      <w:r>
        <w:rPr>
          <w:sz w:val="28"/>
          <w:szCs w:val="28"/>
        </w:rPr>
        <w:t xml:space="preserve">ии муниципального образования </w:t>
      </w:r>
      <w:r w:rsidR="009F776C" w:rsidRPr="009F776C">
        <w:rPr>
          <w:sz w:val="28"/>
          <w:szCs w:val="28"/>
        </w:rPr>
        <w:t xml:space="preserve">Надеждинский </w:t>
      </w:r>
      <w:r w:rsidR="009F776C" w:rsidRPr="0048047C">
        <w:rPr>
          <w:sz w:val="28"/>
          <w:szCs w:val="28"/>
        </w:rPr>
        <w:t xml:space="preserve"> </w:t>
      </w:r>
      <w:r w:rsidRPr="008D17E1">
        <w:rPr>
          <w:sz w:val="28"/>
          <w:szCs w:val="28"/>
        </w:rPr>
        <w:t xml:space="preserve">сельсовет Саракташского района Оренбургской области от уплаты земельного налога освобождаются муниципальные, бюджетные и казенные учреждения и организации. </w:t>
      </w:r>
    </w:p>
    <w:p w:rsidR="00564AAC" w:rsidRPr="008D17E1" w:rsidRDefault="00BA225F" w:rsidP="00564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AAC" w:rsidRPr="008D17E1" w:rsidRDefault="00564AAC" w:rsidP="00564AAC">
      <w:pPr>
        <w:ind w:firstLine="709"/>
        <w:jc w:val="both"/>
        <w:outlineLvl w:val="2"/>
        <w:rPr>
          <w:sz w:val="28"/>
          <w:szCs w:val="28"/>
        </w:rPr>
      </w:pPr>
    </w:p>
    <w:p w:rsidR="00564AAC" w:rsidRPr="008D17E1" w:rsidRDefault="00E367A4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564AAC" w:rsidRPr="008D17E1">
        <w:rPr>
          <w:b/>
          <w:sz w:val="28"/>
          <w:szCs w:val="28"/>
        </w:rPr>
        <w:t>. Отчетный период</w:t>
      </w:r>
    </w:p>
    <w:p w:rsidR="00564AAC" w:rsidRPr="008D17E1" w:rsidRDefault="00564AAC" w:rsidP="00564AA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D17E1">
        <w:rPr>
          <w:color w:val="333333"/>
          <w:sz w:val="28"/>
          <w:szCs w:val="28"/>
          <w:shd w:val="clear" w:color="auto" w:fill="FFFFFF"/>
        </w:rPr>
        <w:t>4.1. Налоговые, отчетные периоды для налогоплательщиков – организаций определяются в соответствии со статьей 393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</w:p>
    <w:p w:rsidR="00564AAC" w:rsidRPr="008F005A" w:rsidRDefault="00C12A97" w:rsidP="00564AAC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64AAC" w:rsidRPr="008F005A">
        <w:rPr>
          <w:b/>
          <w:sz w:val="28"/>
          <w:szCs w:val="28"/>
        </w:rPr>
        <w:t xml:space="preserve">. </w:t>
      </w:r>
      <w:r w:rsidR="00564AAC" w:rsidRPr="008F005A">
        <w:rPr>
          <w:sz w:val="28"/>
          <w:szCs w:val="28"/>
        </w:rPr>
        <w:t xml:space="preserve"> </w:t>
      </w:r>
      <w:r w:rsidR="00564AAC" w:rsidRPr="008F005A">
        <w:rPr>
          <w:b/>
          <w:sz w:val="28"/>
          <w:szCs w:val="28"/>
        </w:rPr>
        <w:t>Порядок исчисления налога и авансовых платежей по налогу</w:t>
      </w:r>
    </w:p>
    <w:p w:rsidR="00564AAC" w:rsidRPr="008F005A" w:rsidRDefault="00564AAC" w:rsidP="00564AA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F005A">
        <w:rPr>
          <w:sz w:val="28"/>
          <w:szCs w:val="28"/>
        </w:rPr>
        <w:t xml:space="preserve">5.1. Порядок и исчисление налога и авансовых платежей по налогу определяются в соответствии со статьей 396 </w:t>
      </w:r>
      <w:r w:rsidRPr="008F005A">
        <w:rPr>
          <w:color w:val="333333"/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564AAC" w:rsidRPr="008F005A" w:rsidRDefault="00564AAC" w:rsidP="00564AAC">
      <w:pPr>
        <w:ind w:firstLine="709"/>
        <w:jc w:val="both"/>
        <w:rPr>
          <w:sz w:val="28"/>
          <w:szCs w:val="28"/>
        </w:rPr>
      </w:pPr>
    </w:p>
    <w:p w:rsidR="00564AAC" w:rsidRPr="008F005A" w:rsidRDefault="00C12A97" w:rsidP="00564AAC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564AAC" w:rsidRPr="008F005A">
        <w:rPr>
          <w:b/>
          <w:sz w:val="28"/>
          <w:szCs w:val="28"/>
        </w:rPr>
        <w:t>. Порядок и сроки уплаты налога и авансовых платежей по налогу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F005A">
        <w:rPr>
          <w:sz w:val="28"/>
          <w:szCs w:val="28"/>
        </w:rPr>
        <w:t>6.1</w:t>
      </w:r>
      <w:r w:rsidR="00B0301E">
        <w:rPr>
          <w:sz w:val="28"/>
          <w:szCs w:val="28"/>
        </w:rPr>
        <w:t>.</w:t>
      </w:r>
      <w:r w:rsidRPr="008F005A">
        <w:rPr>
          <w:sz w:val="28"/>
          <w:szCs w:val="28"/>
        </w:rPr>
        <w:t xml:space="preserve">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89509F" w:rsidRPr="00C12A97" w:rsidRDefault="00C12A97" w:rsidP="0089509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</w:t>
      </w:r>
    </w:p>
    <w:sectPr w:rsidR="0089509F" w:rsidRPr="00C12A97" w:rsidSect="00992129">
      <w:headerReference w:type="even" r:id="rId8"/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70" w:rsidRDefault="00505F70">
      <w:r>
        <w:separator/>
      </w:r>
    </w:p>
  </w:endnote>
  <w:endnote w:type="continuationSeparator" w:id="1">
    <w:p w:rsidR="00505F70" w:rsidRDefault="0050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70" w:rsidRDefault="00505F70">
      <w:r>
        <w:separator/>
      </w:r>
    </w:p>
  </w:footnote>
  <w:footnote w:type="continuationSeparator" w:id="1">
    <w:p w:rsidR="00505F70" w:rsidRDefault="00505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D90D30">
        <w:rPr>
          <w:noProof/>
        </w:rPr>
        <w:t>5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5BBA56B6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17AE"/>
    <w:rsid w:val="00004AC9"/>
    <w:rsid w:val="00007C20"/>
    <w:rsid w:val="00013483"/>
    <w:rsid w:val="00024E55"/>
    <w:rsid w:val="00037552"/>
    <w:rsid w:val="00042958"/>
    <w:rsid w:val="000742D4"/>
    <w:rsid w:val="00074669"/>
    <w:rsid w:val="000A2FFE"/>
    <w:rsid w:val="000A4892"/>
    <w:rsid w:val="000A4C5D"/>
    <w:rsid w:val="000A4D26"/>
    <w:rsid w:val="000A5938"/>
    <w:rsid w:val="000B60B1"/>
    <w:rsid w:val="000B6BBC"/>
    <w:rsid w:val="000D036A"/>
    <w:rsid w:val="000D1506"/>
    <w:rsid w:val="000D18EC"/>
    <w:rsid w:val="000D2E7E"/>
    <w:rsid w:val="000D32D8"/>
    <w:rsid w:val="000F0994"/>
    <w:rsid w:val="000F298D"/>
    <w:rsid w:val="000F298E"/>
    <w:rsid w:val="000F6806"/>
    <w:rsid w:val="00101B7F"/>
    <w:rsid w:val="0011196C"/>
    <w:rsid w:val="00130032"/>
    <w:rsid w:val="0013013A"/>
    <w:rsid w:val="001323CF"/>
    <w:rsid w:val="00141F62"/>
    <w:rsid w:val="00145C9E"/>
    <w:rsid w:val="00153654"/>
    <w:rsid w:val="00157C17"/>
    <w:rsid w:val="001614AD"/>
    <w:rsid w:val="001632B5"/>
    <w:rsid w:val="0016650B"/>
    <w:rsid w:val="00171CD9"/>
    <w:rsid w:val="00181664"/>
    <w:rsid w:val="00195146"/>
    <w:rsid w:val="001A644B"/>
    <w:rsid w:val="001B152D"/>
    <w:rsid w:val="001C46F8"/>
    <w:rsid w:val="001D5AEB"/>
    <w:rsid w:val="001D64C9"/>
    <w:rsid w:val="001E2FEC"/>
    <w:rsid w:val="001E5E97"/>
    <w:rsid w:val="0020348E"/>
    <w:rsid w:val="002079DC"/>
    <w:rsid w:val="00217EA7"/>
    <w:rsid w:val="00220A2C"/>
    <w:rsid w:val="0022267C"/>
    <w:rsid w:val="0022427B"/>
    <w:rsid w:val="002310EC"/>
    <w:rsid w:val="00231857"/>
    <w:rsid w:val="002322FC"/>
    <w:rsid w:val="0023422E"/>
    <w:rsid w:val="00255A99"/>
    <w:rsid w:val="00257D51"/>
    <w:rsid w:val="00262CB6"/>
    <w:rsid w:val="00271ED3"/>
    <w:rsid w:val="002741BA"/>
    <w:rsid w:val="002762BD"/>
    <w:rsid w:val="0027660E"/>
    <w:rsid w:val="00284D86"/>
    <w:rsid w:val="00292CB5"/>
    <w:rsid w:val="002B09CA"/>
    <w:rsid w:val="002B37E2"/>
    <w:rsid w:val="002C0D85"/>
    <w:rsid w:val="002C30BC"/>
    <w:rsid w:val="002D3F6E"/>
    <w:rsid w:val="002D7681"/>
    <w:rsid w:val="002E7DD1"/>
    <w:rsid w:val="002F1896"/>
    <w:rsid w:val="002F30A3"/>
    <w:rsid w:val="002F6114"/>
    <w:rsid w:val="002F6355"/>
    <w:rsid w:val="00300E81"/>
    <w:rsid w:val="00301A8B"/>
    <w:rsid w:val="00304BED"/>
    <w:rsid w:val="0030771B"/>
    <w:rsid w:val="00317A1E"/>
    <w:rsid w:val="00323FF1"/>
    <w:rsid w:val="0037084F"/>
    <w:rsid w:val="00373028"/>
    <w:rsid w:val="003860DF"/>
    <w:rsid w:val="003919A5"/>
    <w:rsid w:val="003A3AC3"/>
    <w:rsid w:val="003A4280"/>
    <w:rsid w:val="003A7641"/>
    <w:rsid w:val="003A7C16"/>
    <w:rsid w:val="003D0236"/>
    <w:rsid w:val="003D21C9"/>
    <w:rsid w:val="003E468D"/>
    <w:rsid w:val="003E487F"/>
    <w:rsid w:val="003E5F41"/>
    <w:rsid w:val="003E7B64"/>
    <w:rsid w:val="00423281"/>
    <w:rsid w:val="004247CD"/>
    <w:rsid w:val="00434A52"/>
    <w:rsid w:val="00435ED8"/>
    <w:rsid w:val="00443E9F"/>
    <w:rsid w:val="004504EB"/>
    <w:rsid w:val="004654F5"/>
    <w:rsid w:val="00482D09"/>
    <w:rsid w:val="004A4CED"/>
    <w:rsid w:val="004B0AA4"/>
    <w:rsid w:val="004B119D"/>
    <w:rsid w:val="004B1F2C"/>
    <w:rsid w:val="004B2DB8"/>
    <w:rsid w:val="004B3526"/>
    <w:rsid w:val="004B3695"/>
    <w:rsid w:val="004B67AC"/>
    <w:rsid w:val="004C1B9A"/>
    <w:rsid w:val="004C4084"/>
    <w:rsid w:val="004C723F"/>
    <w:rsid w:val="004D040F"/>
    <w:rsid w:val="004D7E44"/>
    <w:rsid w:val="004E12B8"/>
    <w:rsid w:val="004E40A2"/>
    <w:rsid w:val="004E6FF1"/>
    <w:rsid w:val="005024E4"/>
    <w:rsid w:val="00505F70"/>
    <w:rsid w:val="005135CE"/>
    <w:rsid w:val="005206F2"/>
    <w:rsid w:val="005323E6"/>
    <w:rsid w:val="0053444D"/>
    <w:rsid w:val="00535C6C"/>
    <w:rsid w:val="005362CB"/>
    <w:rsid w:val="005379D6"/>
    <w:rsid w:val="00564014"/>
    <w:rsid w:val="00564AAC"/>
    <w:rsid w:val="00574617"/>
    <w:rsid w:val="00580762"/>
    <w:rsid w:val="00583F8A"/>
    <w:rsid w:val="00584A92"/>
    <w:rsid w:val="005A0571"/>
    <w:rsid w:val="005A42AD"/>
    <w:rsid w:val="005A59E4"/>
    <w:rsid w:val="005A5C8A"/>
    <w:rsid w:val="005A79C5"/>
    <w:rsid w:val="005B5CD5"/>
    <w:rsid w:val="005D1ED6"/>
    <w:rsid w:val="005D2A87"/>
    <w:rsid w:val="005E1565"/>
    <w:rsid w:val="005E2AF1"/>
    <w:rsid w:val="005E3597"/>
    <w:rsid w:val="005E392F"/>
    <w:rsid w:val="005F0BBB"/>
    <w:rsid w:val="005F1FA8"/>
    <w:rsid w:val="006078CF"/>
    <w:rsid w:val="0061226D"/>
    <w:rsid w:val="006206FA"/>
    <w:rsid w:val="006248A0"/>
    <w:rsid w:val="0063106F"/>
    <w:rsid w:val="00636117"/>
    <w:rsid w:val="006471A2"/>
    <w:rsid w:val="006571CE"/>
    <w:rsid w:val="00666056"/>
    <w:rsid w:val="00675CD0"/>
    <w:rsid w:val="00693F0E"/>
    <w:rsid w:val="006A6E95"/>
    <w:rsid w:val="006B7ECA"/>
    <w:rsid w:val="006C261F"/>
    <w:rsid w:val="006D0E1F"/>
    <w:rsid w:val="006D13D3"/>
    <w:rsid w:val="006E2A4D"/>
    <w:rsid w:val="006F3A65"/>
    <w:rsid w:val="0070184B"/>
    <w:rsid w:val="00702B3B"/>
    <w:rsid w:val="00702C52"/>
    <w:rsid w:val="00703DA6"/>
    <w:rsid w:val="00711A2B"/>
    <w:rsid w:val="0071360B"/>
    <w:rsid w:val="007158AC"/>
    <w:rsid w:val="00733426"/>
    <w:rsid w:val="00733ACF"/>
    <w:rsid w:val="0073433F"/>
    <w:rsid w:val="00743D93"/>
    <w:rsid w:val="00762ECD"/>
    <w:rsid w:val="0076747E"/>
    <w:rsid w:val="00767FCF"/>
    <w:rsid w:val="00774D5D"/>
    <w:rsid w:val="00783F32"/>
    <w:rsid w:val="00783F9E"/>
    <w:rsid w:val="00794765"/>
    <w:rsid w:val="007954B1"/>
    <w:rsid w:val="007B113B"/>
    <w:rsid w:val="007B16EB"/>
    <w:rsid w:val="007B3330"/>
    <w:rsid w:val="007C279F"/>
    <w:rsid w:val="007C2F2C"/>
    <w:rsid w:val="007C4247"/>
    <w:rsid w:val="007C629A"/>
    <w:rsid w:val="007D2687"/>
    <w:rsid w:val="007D7B47"/>
    <w:rsid w:val="007F0B54"/>
    <w:rsid w:val="007F4741"/>
    <w:rsid w:val="007F716B"/>
    <w:rsid w:val="007F7376"/>
    <w:rsid w:val="008002B3"/>
    <w:rsid w:val="008024F9"/>
    <w:rsid w:val="00803276"/>
    <w:rsid w:val="0081330E"/>
    <w:rsid w:val="00826EA0"/>
    <w:rsid w:val="00831C38"/>
    <w:rsid w:val="00834CBF"/>
    <w:rsid w:val="00850A8A"/>
    <w:rsid w:val="00852104"/>
    <w:rsid w:val="008530DF"/>
    <w:rsid w:val="008562CA"/>
    <w:rsid w:val="00862903"/>
    <w:rsid w:val="00863766"/>
    <w:rsid w:val="00873A84"/>
    <w:rsid w:val="008742AF"/>
    <w:rsid w:val="00875EB4"/>
    <w:rsid w:val="0089509F"/>
    <w:rsid w:val="00897BF7"/>
    <w:rsid w:val="008B7F7F"/>
    <w:rsid w:val="008D1083"/>
    <w:rsid w:val="008D2447"/>
    <w:rsid w:val="008D7A52"/>
    <w:rsid w:val="008E5D9D"/>
    <w:rsid w:val="008F09EA"/>
    <w:rsid w:val="0090166E"/>
    <w:rsid w:val="00901712"/>
    <w:rsid w:val="00906BA3"/>
    <w:rsid w:val="009100F6"/>
    <w:rsid w:val="00910320"/>
    <w:rsid w:val="009121A2"/>
    <w:rsid w:val="00930E86"/>
    <w:rsid w:val="00944248"/>
    <w:rsid w:val="009460A0"/>
    <w:rsid w:val="0094702B"/>
    <w:rsid w:val="00951888"/>
    <w:rsid w:val="0096268E"/>
    <w:rsid w:val="00962802"/>
    <w:rsid w:val="00965787"/>
    <w:rsid w:val="0098419B"/>
    <w:rsid w:val="00992129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9F776C"/>
    <w:rsid w:val="00A061B4"/>
    <w:rsid w:val="00A146B1"/>
    <w:rsid w:val="00A20A88"/>
    <w:rsid w:val="00A24E59"/>
    <w:rsid w:val="00A3162A"/>
    <w:rsid w:val="00A364F0"/>
    <w:rsid w:val="00A405FB"/>
    <w:rsid w:val="00A53D9A"/>
    <w:rsid w:val="00A611F1"/>
    <w:rsid w:val="00A72292"/>
    <w:rsid w:val="00A87BE6"/>
    <w:rsid w:val="00A93277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0D9D"/>
    <w:rsid w:val="00B0150D"/>
    <w:rsid w:val="00B0301E"/>
    <w:rsid w:val="00B068FB"/>
    <w:rsid w:val="00B13FD1"/>
    <w:rsid w:val="00B21524"/>
    <w:rsid w:val="00B21C3A"/>
    <w:rsid w:val="00B36917"/>
    <w:rsid w:val="00B36E78"/>
    <w:rsid w:val="00B4399F"/>
    <w:rsid w:val="00B57A8E"/>
    <w:rsid w:val="00B757F1"/>
    <w:rsid w:val="00B91939"/>
    <w:rsid w:val="00B931CC"/>
    <w:rsid w:val="00B96789"/>
    <w:rsid w:val="00BA15D1"/>
    <w:rsid w:val="00BA225F"/>
    <w:rsid w:val="00BB36A0"/>
    <w:rsid w:val="00BB43B0"/>
    <w:rsid w:val="00BB6B4A"/>
    <w:rsid w:val="00BB74DA"/>
    <w:rsid w:val="00BD6416"/>
    <w:rsid w:val="00BE1D3A"/>
    <w:rsid w:val="00BE61E8"/>
    <w:rsid w:val="00BF0433"/>
    <w:rsid w:val="00C12A97"/>
    <w:rsid w:val="00C15E35"/>
    <w:rsid w:val="00C17992"/>
    <w:rsid w:val="00C203A2"/>
    <w:rsid w:val="00C26118"/>
    <w:rsid w:val="00C444EC"/>
    <w:rsid w:val="00C5118A"/>
    <w:rsid w:val="00C57D49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B59"/>
    <w:rsid w:val="00D6205C"/>
    <w:rsid w:val="00D74674"/>
    <w:rsid w:val="00D76768"/>
    <w:rsid w:val="00D80B85"/>
    <w:rsid w:val="00D82434"/>
    <w:rsid w:val="00D90D30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3C97"/>
    <w:rsid w:val="00DF3578"/>
    <w:rsid w:val="00DF61C5"/>
    <w:rsid w:val="00E0342D"/>
    <w:rsid w:val="00E20F65"/>
    <w:rsid w:val="00E30ADC"/>
    <w:rsid w:val="00E31CCF"/>
    <w:rsid w:val="00E33CA1"/>
    <w:rsid w:val="00E367A4"/>
    <w:rsid w:val="00E42786"/>
    <w:rsid w:val="00E454CE"/>
    <w:rsid w:val="00E509C7"/>
    <w:rsid w:val="00E541D3"/>
    <w:rsid w:val="00E72D14"/>
    <w:rsid w:val="00E75471"/>
    <w:rsid w:val="00E82A0A"/>
    <w:rsid w:val="00E83961"/>
    <w:rsid w:val="00EA27C3"/>
    <w:rsid w:val="00EA4E84"/>
    <w:rsid w:val="00EB48E3"/>
    <w:rsid w:val="00EB4E20"/>
    <w:rsid w:val="00EC0A0F"/>
    <w:rsid w:val="00EC1DAA"/>
    <w:rsid w:val="00EC68C7"/>
    <w:rsid w:val="00ED057D"/>
    <w:rsid w:val="00F038E9"/>
    <w:rsid w:val="00F064E1"/>
    <w:rsid w:val="00F07AB1"/>
    <w:rsid w:val="00F15F8E"/>
    <w:rsid w:val="00F17E56"/>
    <w:rsid w:val="00F24629"/>
    <w:rsid w:val="00F36712"/>
    <w:rsid w:val="00F40A19"/>
    <w:rsid w:val="00F54B92"/>
    <w:rsid w:val="00F56C94"/>
    <w:rsid w:val="00F8575B"/>
    <w:rsid w:val="00F95F2A"/>
    <w:rsid w:val="00FA2AA4"/>
    <w:rsid w:val="00FB0900"/>
    <w:rsid w:val="00FB32F5"/>
    <w:rsid w:val="00FB46B6"/>
    <w:rsid w:val="00FC2B96"/>
    <w:rsid w:val="00FC7968"/>
    <w:rsid w:val="00FD4F39"/>
    <w:rsid w:val="00FF6F14"/>
    <w:rsid w:val="00FF7049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link w:val="ad"/>
    <w:uiPriority w:val="1"/>
    <w:qFormat/>
    <w:rsid w:val="000D18EC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99"/>
    <w:qFormat/>
    <w:rsid w:val="00037552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037552"/>
    <w:rPr>
      <w:sz w:val="28"/>
      <w:szCs w:val="24"/>
    </w:rPr>
  </w:style>
  <w:style w:type="paragraph" w:customStyle="1" w:styleId="western">
    <w:name w:val="western"/>
    <w:basedOn w:val="a"/>
    <w:rsid w:val="0003755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04BED"/>
    <w:rPr>
      <w:rFonts w:ascii="Arial" w:hAnsi="Arial" w:cs="Arial"/>
      <w:lang w:val="ru-RU" w:eastAsia="ru-RU" w:bidi="ar-SA"/>
    </w:rPr>
  </w:style>
  <w:style w:type="character" w:customStyle="1" w:styleId="ad">
    <w:name w:val="Без интервала Знак"/>
    <w:basedOn w:val="a0"/>
    <w:link w:val="ac"/>
    <w:uiPriority w:val="1"/>
    <w:locked/>
    <w:rsid w:val="00564AAC"/>
    <w:rPr>
      <w:rFonts w:ascii="Calibri" w:hAnsi="Calibri"/>
      <w:sz w:val="22"/>
      <w:szCs w:val="22"/>
      <w:lang w:val="ru-RU" w:eastAsia="ru-RU" w:bidi="ar-SA"/>
    </w:rPr>
  </w:style>
  <w:style w:type="character" w:customStyle="1" w:styleId="blk">
    <w:name w:val="blk"/>
    <w:basedOn w:val="a0"/>
    <w:rsid w:val="00564A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2025-02-28T03:26:00Z</cp:lastPrinted>
  <dcterms:created xsi:type="dcterms:W3CDTF">2025-02-28T11:04:00Z</dcterms:created>
  <dcterms:modified xsi:type="dcterms:W3CDTF">2025-02-28T11:04:00Z</dcterms:modified>
</cp:coreProperties>
</file>