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5" w:rsidRDefault="00DF4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2270" cy="715010"/>
            <wp:effectExtent l="0" t="0" r="0" b="0"/>
            <wp:docPr id="3" name="Рисунок 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ЧЕТВЕРТОГО СОЗЫВА</w:t>
      </w:r>
    </w:p>
    <w:p w:rsidR="006E1AB5" w:rsidRDefault="006E1AB5">
      <w:pPr>
        <w:spacing w:after="0"/>
        <w:jc w:val="center"/>
        <w:rPr>
          <w:rFonts w:ascii="Times New Roman" w:hAnsi="Times New Roman" w:cs="Times New Roman"/>
        </w:rPr>
      </w:pP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6E1AB5" w:rsidRDefault="00F179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шестьдесят первого </w:t>
      </w:r>
      <w:r w:rsidR="00DF4596">
        <w:rPr>
          <w:rFonts w:ascii="Times New Roman" w:hAnsi="Times New Roman" w:cs="Times New Roman"/>
          <w:color w:val="000000"/>
          <w:sz w:val="28"/>
          <w:szCs w:val="28"/>
        </w:rPr>
        <w:t>заседания Совета депутатов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четвертого созыва</w:t>
      </w:r>
    </w:p>
    <w:p w:rsidR="00A1380B" w:rsidRDefault="00A1380B">
      <w:pPr>
        <w:spacing w:after="0"/>
        <w:jc w:val="center"/>
        <w:rPr>
          <w:rFonts w:ascii="Times New Roman" w:hAnsi="Times New Roman" w:cs="Times New Roman"/>
        </w:rPr>
      </w:pPr>
    </w:p>
    <w:p w:rsidR="006E1AB5" w:rsidRDefault="00F17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169 </w:t>
      </w:r>
      <w:r w:rsidR="00A138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</w:t>
      </w:r>
      <w:r w:rsidR="00A1380B">
        <w:rPr>
          <w:rFonts w:ascii="Times New Roman" w:hAnsi="Times New Roman" w:cs="Times New Roman"/>
          <w:sz w:val="28"/>
          <w:szCs w:val="28"/>
        </w:rPr>
        <w:t>05.2025</w:t>
      </w:r>
    </w:p>
    <w:p w:rsidR="006E1AB5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B5" w:rsidRDefault="006E1A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427" w:type="dxa"/>
        <w:jc w:val="center"/>
        <w:tblLayout w:type="fixed"/>
        <w:tblLook w:val="01E0"/>
      </w:tblPr>
      <w:tblGrid>
        <w:gridCol w:w="7427"/>
      </w:tblGrid>
      <w:tr w:rsidR="00D3626A" w:rsidTr="00875B4B">
        <w:trPr>
          <w:jc w:val="center"/>
        </w:trPr>
        <w:tc>
          <w:tcPr>
            <w:tcW w:w="7427" w:type="dxa"/>
          </w:tcPr>
          <w:p w:rsidR="00D3626A" w:rsidRDefault="00D3626A" w:rsidP="00875B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от 28.02.2025 № 160 «Об утверждении Положения о земельном налоге» </w:t>
            </w:r>
          </w:p>
          <w:p w:rsidR="00D3626A" w:rsidRDefault="00D3626A" w:rsidP="00875B4B">
            <w:pPr>
              <w:widowControl w:val="0"/>
              <w:spacing w:after="0"/>
              <w:ind w:lef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26A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387, 394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области, </w:t>
      </w:r>
    </w:p>
    <w:p w:rsidR="00D3626A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3626A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Внести в Положение о земельном налоге,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28.02.2025 № 160 «Об утверждении Положения о земельном налоге» следующие изменения:</w:t>
      </w:r>
    </w:p>
    <w:p w:rsidR="00D3626A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04">
        <w:rPr>
          <w:rFonts w:ascii="Times New Roman" w:hAnsi="Times New Roman" w:cs="Times New Roman"/>
          <w:sz w:val="28"/>
          <w:szCs w:val="28"/>
        </w:rPr>
        <w:t>«</w:t>
      </w:r>
      <w:r w:rsidRPr="00F06504">
        <w:rPr>
          <w:rFonts w:ascii="Times New Roman" w:hAnsi="Times New Roman" w:cs="Times New Roman"/>
          <w:b/>
          <w:sz w:val="28"/>
          <w:szCs w:val="28"/>
        </w:rPr>
        <w:t>Налоговая база и налоговые льготы</w:t>
      </w:r>
      <w:r w:rsidRPr="00F065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3.4. следующего содержания:</w:t>
      </w:r>
    </w:p>
    <w:p w:rsidR="00D3626A" w:rsidRPr="00F06504" w:rsidRDefault="00D3626A" w:rsidP="00D36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6504">
        <w:rPr>
          <w:rFonts w:ascii="Times New Roman" w:hAnsi="Times New Roman" w:cs="Times New Roman"/>
          <w:sz w:val="28"/>
          <w:szCs w:val="28"/>
        </w:rPr>
        <w:t xml:space="preserve">3.4.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F0650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650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0650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предоставляется </w:t>
      </w:r>
      <w:r w:rsidRPr="00F06504">
        <w:rPr>
          <w:rFonts w:ascii="Times New Roman" w:hAnsi="Times New Roman" w:cs="Times New Roman"/>
          <w:sz w:val="28"/>
          <w:szCs w:val="28"/>
        </w:rPr>
        <w:lastRenderedPageBreak/>
        <w:t>льгота в виде освобождения от уплаты земельного налога в полном объеме отдельным категориям налогоплательщиков: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3.4.1 Лица, принимающие (принимавшие) участие в специальной военной операции: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504">
        <w:rPr>
          <w:rFonts w:ascii="Times New Roman" w:hAnsi="Times New Roman" w:cs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 </w:t>
      </w:r>
      <w:r w:rsidRPr="00F06504">
        <w:rPr>
          <w:rFonts w:ascii="Times New Roman" w:hAnsi="Times New Roman" w:cs="Times New Roman"/>
          <w:sz w:val="28"/>
          <w:szCs w:val="28"/>
        </w:rPr>
        <w:t xml:space="preserve">Лица, выполняющие (выполнявшие) возложенные на них </w:t>
      </w:r>
      <w:proofErr w:type="gramStart"/>
      <w:r w:rsidRPr="00F0650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0650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сотрудники органов внутренних дел Российской Федерации;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прокурорские работники;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F06504">
        <w:rPr>
          <w:rFonts w:ascii="Times New Roman" w:hAnsi="Times New Roman" w:cs="Times New Roman"/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3.4.4. Члены семей: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лиц, указанных в подпунктах 3.4.1-3.4.3 настоящего пункта;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</w:t>
      </w:r>
      <w:r w:rsidRPr="00F06504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возложенные на них </w:t>
      </w:r>
      <w:proofErr w:type="gramStart"/>
      <w:r w:rsidRPr="00F0650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0650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504">
        <w:rPr>
          <w:rFonts w:ascii="Times New Roman" w:hAnsi="Times New Roman" w:cs="Times New Roman"/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F0650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06504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F06504">
        <w:rPr>
          <w:rFonts w:ascii="Times New Roman" w:hAnsi="Times New Roman" w:cs="Times New Roman"/>
          <w:sz w:val="28"/>
          <w:szCs w:val="28"/>
        </w:rPr>
        <w:t>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3.4.5. Члены семей: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 xml:space="preserve"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Pr="00F06504">
        <w:rPr>
          <w:rFonts w:ascii="Times New Roman" w:hAnsi="Times New Roman" w:cs="Times New Roman"/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</w:t>
      </w:r>
      <w:r w:rsidRPr="00F06504">
        <w:rPr>
          <w:rFonts w:ascii="Times New Roman" w:hAnsi="Times New Roman" w:cs="Times New Roman"/>
          <w:sz w:val="28"/>
          <w:szCs w:val="28"/>
        </w:rPr>
        <w:lastRenderedPageBreak/>
        <w:t xml:space="preserve">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D3626A" w:rsidRPr="00F06504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04">
        <w:rPr>
          <w:rFonts w:ascii="Times New Roman" w:hAnsi="Times New Roman" w:cs="Times New Roman"/>
          <w:sz w:val="28"/>
          <w:szCs w:val="28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D3626A" w:rsidRPr="00A96B3C" w:rsidRDefault="00D3626A" w:rsidP="00D36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504">
        <w:rPr>
          <w:rFonts w:ascii="Times New Roman" w:hAnsi="Times New Roman" w:cs="Times New Roman"/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626A" w:rsidRPr="00A96B3C" w:rsidRDefault="00D3626A" w:rsidP="00D36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B3C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информационном бюллетене «</w:t>
      </w:r>
      <w:proofErr w:type="spellStart"/>
      <w:r w:rsidRPr="00F06504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DC62E7">
        <w:rPr>
          <w:rFonts w:ascii="Times New Roman" w:hAnsi="Times New Roman"/>
          <w:sz w:val="28"/>
          <w:szCs w:val="28"/>
        </w:rPr>
        <w:t xml:space="preserve"> </w:t>
      </w:r>
      <w:r w:rsidRPr="00A96B3C">
        <w:rPr>
          <w:rFonts w:ascii="Times New Roman" w:hAnsi="Times New Roman"/>
          <w:sz w:val="28"/>
          <w:szCs w:val="28"/>
        </w:rPr>
        <w:t xml:space="preserve">сельсовет» и размещению на официальном сайте муниципального образования </w:t>
      </w:r>
      <w:proofErr w:type="spellStart"/>
      <w:r w:rsidRPr="00F06504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DC62E7">
        <w:rPr>
          <w:rFonts w:ascii="Times New Roman" w:hAnsi="Times New Roman"/>
          <w:sz w:val="28"/>
          <w:szCs w:val="28"/>
        </w:rPr>
        <w:t xml:space="preserve"> </w:t>
      </w:r>
      <w:r w:rsidRPr="00A96B3C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A96B3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96B3C"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</w:p>
    <w:p w:rsidR="00D3626A" w:rsidRPr="00A96B3C" w:rsidRDefault="00D3626A" w:rsidP="00D36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B3C">
        <w:rPr>
          <w:rFonts w:ascii="Times New Roman" w:hAnsi="Times New Roman"/>
          <w:sz w:val="28"/>
          <w:szCs w:val="28"/>
        </w:rPr>
        <w:t>4. Настоящее решение вступает в силу не ранее чем по истечении одного месяца со дня его официального опубликования и не ранее первого числа</w:t>
      </w:r>
      <w:r>
        <w:rPr>
          <w:rFonts w:ascii="Times New Roman" w:hAnsi="Times New Roman"/>
          <w:sz w:val="28"/>
          <w:szCs w:val="28"/>
        </w:rPr>
        <w:t xml:space="preserve"> очередного налогового периода,</w:t>
      </w:r>
      <w:r w:rsidRPr="00A96B3C">
        <w:rPr>
          <w:rFonts w:ascii="Times New Roman" w:hAnsi="Times New Roman"/>
          <w:sz w:val="28"/>
          <w:szCs w:val="28"/>
        </w:rPr>
        <w:t xml:space="preserve"> распространяется на правоо</w:t>
      </w:r>
      <w:r>
        <w:rPr>
          <w:rFonts w:ascii="Times New Roman" w:hAnsi="Times New Roman"/>
          <w:sz w:val="28"/>
          <w:szCs w:val="28"/>
        </w:rPr>
        <w:t>тношения, возникшие с 01.01.2025</w:t>
      </w:r>
      <w:r w:rsidRPr="00A96B3C">
        <w:rPr>
          <w:rFonts w:ascii="Times New Roman" w:hAnsi="Times New Roman"/>
          <w:sz w:val="28"/>
          <w:szCs w:val="28"/>
        </w:rPr>
        <w:t>.</w:t>
      </w:r>
    </w:p>
    <w:p w:rsidR="00D3626A" w:rsidRDefault="00D3626A" w:rsidP="00D36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 (Трушина О.А.).</w:t>
      </w:r>
    </w:p>
    <w:p w:rsidR="00D3626A" w:rsidRDefault="00D3626A" w:rsidP="00D3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3626A" w:rsidRDefault="00D3626A" w:rsidP="00D362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D3626A" w:rsidRDefault="00D3626A" w:rsidP="00D362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Pr="00A96B3C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64"/>
        <w:tblW w:w="9539" w:type="dxa"/>
        <w:tblLayout w:type="fixed"/>
        <w:tblLook w:val="00A0"/>
      </w:tblPr>
      <w:tblGrid>
        <w:gridCol w:w="1521"/>
        <w:gridCol w:w="8018"/>
      </w:tblGrid>
      <w:tr w:rsidR="00D3626A" w:rsidTr="00875B4B">
        <w:trPr>
          <w:trHeight w:val="593"/>
        </w:trPr>
        <w:tc>
          <w:tcPr>
            <w:tcW w:w="1521" w:type="dxa"/>
          </w:tcPr>
          <w:p w:rsidR="00D3626A" w:rsidRDefault="00D3626A" w:rsidP="00875B4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</w:t>
            </w:r>
          </w:p>
        </w:tc>
        <w:tc>
          <w:tcPr>
            <w:tcW w:w="8018" w:type="dxa"/>
          </w:tcPr>
          <w:p w:rsidR="00D3626A" w:rsidRDefault="00D3626A" w:rsidP="00875B4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сайт, налоговая инспекция, администрации района  прокуратура района,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Информационный бюллетень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в дело</w:t>
            </w:r>
          </w:p>
        </w:tc>
      </w:tr>
    </w:tbl>
    <w:p w:rsidR="00D3626A" w:rsidRDefault="00D3626A" w:rsidP="00D3626A">
      <w:pPr>
        <w:spacing w:after="0"/>
        <w:rPr>
          <w:rFonts w:ascii="Times New Roman" w:hAnsi="Times New Roman" w:cs="Times New Roman"/>
        </w:rPr>
      </w:pPr>
    </w:p>
    <w:p w:rsidR="00D3626A" w:rsidRDefault="00D3626A" w:rsidP="00D36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26A" w:rsidRDefault="00D3626A" w:rsidP="00D3626A"/>
    <w:p w:rsidR="006E1AB5" w:rsidRDefault="006E1AB5"/>
    <w:sectPr w:rsidR="006E1AB5" w:rsidSect="006E1A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818"/>
    <w:multiLevelType w:val="multilevel"/>
    <w:tmpl w:val="3C20E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3D76CE"/>
    <w:multiLevelType w:val="multilevel"/>
    <w:tmpl w:val="8AFC5BC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6E1AB5"/>
    <w:rsid w:val="00057D4D"/>
    <w:rsid w:val="001832C0"/>
    <w:rsid w:val="0025193A"/>
    <w:rsid w:val="004133C4"/>
    <w:rsid w:val="00464814"/>
    <w:rsid w:val="004A7417"/>
    <w:rsid w:val="006E1AB5"/>
    <w:rsid w:val="0076588B"/>
    <w:rsid w:val="0091254D"/>
    <w:rsid w:val="00A1380B"/>
    <w:rsid w:val="00A15A29"/>
    <w:rsid w:val="00AE2395"/>
    <w:rsid w:val="00D3626A"/>
    <w:rsid w:val="00DC62E7"/>
    <w:rsid w:val="00DF4596"/>
    <w:rsid w:val="00F06504"/>
    <w:rsid w:val="00F1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701E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6E1AB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6E1AB5"/>
    <w:pPr>
      <w:spacing w:after="140"/>
    </w:pPr>
  </w:style>
  <w:style w:type="paragraph" w:styleId="a5">
    <w:name w:val="List"/>
    <w:basedOn w:val="a4"/>
    <w:rsid w:val="006E1AB5"/>
    <w:rPr>
      <w:rFonts w:cs="Nirmala UI"/>
    </w:rPr>
  </w:style>
  <w:style w:type="paragraph" w:customStyle="1" w:styleId="Caption">
    <w:name w:val="Caption"/>
    <w:basedOn w:val="a"/>
    <w:qFormat/>
    <w:rsid w:val="006E1AB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E1AB5"/>
    <w:pPr>
      <w:suppressLineNumbers/>
    </w:pPr>
    <w:rPr>
      <w:rFonts w:cs="Nirmala UI"/>
    </w:rPr>
  </w:style>
  <w:style w:type="paragraph" w:styleId="a6">
    <w:name w:val="List Paragraph"/>
    <w:basedOn w:val="a"/>
    <w:uiPriority w:val="34"/>
    <w:qFormat/>
    <w:rsid w:val="00B701EA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uiPriority w:val="99"/>
    <w:semiHidden/>
    <w:unhideWhenUsed/>
    <w:qFormat/>
    <w:rsid w:val="00B701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2025-05-20T08:21:00Z</cp:lastPrinted>
  <dcterms:created xsi:type="dcterms:W3CDTF">2025-06-24T05:20:00Z</dcterms:created>
  <dcterms:modified xsi:type="dcterms:W3CDTF">2025-06-24T05:20:00Z</dcterms:modified>
  <dc:language>ru-RU</dc:language>
</cp:coreProperties>
</file>