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A6" w:rsidRDefault="00146FA6" w:rsidP="00146FA6">
      <w:pPr>
        <w:pStyle w:val="1"/>
      </w:pPr>
      <w:r>
        <w:t xml:space="preserve">Закон Оренбургской области от 4 декабря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712/90-III-ОЗ</w:t>
      </w:r>
      <w:r>
        <w:br/>
        <w:t>"О содержании домашних животных в городах и других</w:t>
      </w:r>
      <w:r>
        <w:br/>
        <w:t>населенных пунктах Оренбургской области"</w:t>
      </w:r>
      <w:r>
        <w:br/>
        <w:t xml:space="preserve">(принят Законодательным Собранием Оренбургской области 26 ноября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.)</w:t>
      </w:r>
      <w:r>
        <w:br/>
        <w:t xml:space="preserve">(с изменениями от 25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., 2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.)</w:t>
      </w:r>
    </w:p>
    <w:p w:rsidR="00146FA6" w:rsidRDefault="00146FA6" w:rsidP="00146FA6"/>
    <w:p w:rsidR="00146FA6" w:rsidRDefault="00146FA6" w:rsidP="00146FA6">
      <w:pPr>
        <w:pStyle w:val="1"/>
      </w:pPr>
      <w:bookmarkStart w:id="0" w:name="sub_1100"/>
      <w:r>
        <w:t>Глава I. Общие положения</w:t>
      </w:r>
    </w:p>
    <w:bookmarkEnd w:id="0"/>
    <w:p w:rsidR="00146FA6" w:rsidRDefault="00146FA6" w:rsidP="00146FA6"/>
    <w:p w:rsidR="00146FA6" w:rsidRDefault="00146FA6" w:rsidP="00146FA6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Основные понятия, сфера действия настоящего Закона</w:t>
      </w:r>
    </w:p>
    <w:p w:rsidR="00146FA6" w:rsidRDefault="00146FA6" w:rsidP="00146FA6">
      <w:bookmarkStart w:id="2" w:name="sub_101"/>
      <w:bookmarkEnd w:id="1"/>
      <w:r>
        <w:t>1. Для целей настоящего Закона применяются следующие основные понятия:</w:t>
      </w:r>
    </w:p>
    <w:bookmarkEnd w:id="2"/>
    <w:p w:rsidR="00146FA6" w:rsidRDefault="00146FA6" w:rsidP="00146FA6">
      <w:r>
        <w:rPr>
          <w:rStyle w:val="a3"/>
        </w:rPr>
        <w:t>домашние животные</w:t>
      </w:r>
      <w:r>
        <w:t xml:space="preserve"> - зоологические виды, кроме животных сельскохозяйственного назначения, полностью или частично содержащиеся человеком;</w:t>
      </w:r>
    </w:p>
    <w:p w:rsidR="00146FA6" w:rsidRDefault="00146FA6" w:rsidP="00146FA6">
      <w:r>
        <w:rPr>
          <w:rStyle w:val="a3"/>
        </w:rPr>
        <w:t>безнадзорные домашние животные</w:t>
      </w:r>
      <w:r>
        <w:t xml:space="preserve"> - домашние животные, оставленные без попечения, в том числе бродячие;</w:t>
      </w:r>
    </w:p>
    <w:p w:rsidR="00146FA6" w:rsidRDefault="00146FA6" w:rsidP="00146FA6">
      <w:r>
        <w:rPr>
          <w:rStyle w:val="a3"/>
        </w:rPr>
        <w:t>использование домашних животных</w:t>
      </w:r>
      <w:r>
        <w:t xml:space="preserve"> - приобретение домашних животных, владение ими, разведение их для удовлетворения материальных или духовных потребностей человека;</w:t>
      </w:r>
    </w:p>
    <w:p w:rsidR="00146FA6" w:rsidRDefault="00146FA6" w:rsidP="00146FA6">
      <w:r>
        <w:rPr>
          <w:rStyle w:val="a3"/>
        </w:rPr>
        <w:t>коммерческое использование домашних животных</w:t>
      </w:r>
      <w:r>
        <w:t xml:space="preserve"> - систематическое использование домашних животных в целях получения материальной выгоды, включая приобретение, продажу, обмен, племенное разведение, дрессировку, а также предоставление услуг по приобретению, продаже, обмену, дрессировке, обучению владельцев правилам обращения с домашними животными с выдачей соответствующих документов.</w:t>
      </w:r>
    </w:p>
    <w:p w:rsidR="00146FA6" w:rsidRDefault="00146FA6" w:rsidP="00146FA6">
      <w:bookmarkStart w:id="3" w:name="sub_102"/>
      <w:r>
        <w:t xml:space="preserve">2. Владельцами домашних животных, на которых распространяется действие настоящего Закона, являются физические и юридические лица и другие организации, в том числе религиозные, </w:t>
      </w:r>
      <w:proofErr w:type="spellStart"/>
      <w:r>
        <w:t>зоозащитные</w:t>
      </w:r>
      <w:proofErr w:type="spellEnd"/>
      <w:r>
        <w:t xml:space="preserve"> организации и учреждения, независимо от форм собственности и подчиненности (далее - владельцы домашних животных).</w:t>
      </w:r>
    </w:p>
    <w:p w:rsidR="00146FA6" w:rsidRDefault="00146FA6" w:rsidP="00146FA6">
      <w:bookmarkStart w:id="4" w:name="sub_103"/>
      <w:bookmarkEnd w:id="3"/>
      <w:r>
        <w:t>3. Действие настоящего Закона не распространяется на отношения в сфере содержания сельскохозяйственных животных, используемых для производства традиционных для населения Оренбургской области продуктов питания, а также животных, которых используют научные, научно-исследовательские, медицинские учреждения и организации Министерства обороны Российской Федерации, Министерства внутренних дел Российской Федерации, Федеральной службы безопасности Российской Федерации и другие органы государственной власти в служебных целях или как объекты научных исследований.</w:t>
      </w:r>
    </w:p>
    <w:p w:rsidR="00146FA6" w:rsidRDefault="00146FA6" w:rsidP="00146FA6">
      <w:bookmarkStart w:id="5" w:name="sub_104"/>
      <w:bookmarkEnd w:id="4"/>
      <w:r>
        <w:t>4. К животным применяются общие правила об имуществе, так как законодательством и иными правовыми актами не установлено иное.</w:t>
      </w:r>
    </w:p>
    <w:bookmarkEnd w:id="5"/>
    <w:p w:rsidR="00146FA6" w:rsidRDefault="00146FA6" w:rsidP="00146FA6"/>
    <w:p w:rsidR="00146FA6" w:rsidRDefault="00146FA6" w:rsidP="00146FA6">
      <w:pPr>
        <w:pStyle w:val="a8"/>
      </w:pPr>
      <w:bookmarkStart w:id="6" w:name="sub_37775440"/>
      <w:bookmarkStart w:id="7" w:name="sub_2"/>
      <w:r>
        <w:t xml:space="preserve">Законом Оренбургской области от 2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123/19-IV-ОЗ в статью 2 настоящего Закона внесены изменения</w:t>
      </w:r>
    </w:p>
    <w:bookmarkEnd w:id="6"/>
    <w:bookmarkEnd w:id="7"/>
    <w:p w:rsidR="00146FA6" w:rsidRDefault="00146FA6" w:rsidP="00146FA6">
      <w:pPr>
        <w:pStyle w:val="a9"/>
      </w:pPr>
      <w:r>
        <w:fldChar w:fldCharType="begin"/>
      </w:r>
      <w:r>
        <w:instrText>HYPERLINK \l "sub_2"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146FA6" w:rsidRDefault="00146FA6" w:rsidP="00146FA6">
      <w:pPr>
        <w:pStyle w:val="a9"/>
      </w:pPr>
    </w:p>
    <w:p w:rsidR="00146FA6" w:rsidRDefault="00146FA6" w:rsidP="00146FA6">
      <w:pPr>
        <w:pStyle w:val="a5"/>
      </w:pPr>
      <w:r>
        <w:rPr>
          <w:rStyle w:val="a3"/>
        </w:rPr>
        <w:t>Статья 2.</w:t>
      </w:r>
      <w:r>
        <w:t xml:space="preserve"> Компетенция государственных органов Оренбургской области</w:t>
      </w:r>
    </w:p>
    <w:p w:rsidR="00146FA6" w:rsidRDefault="00146FA6" w:rsidP="00146FA6">
      <w:r w:rsidRPr="00F210C5">
        <w:rPr>
          <w:highlight w:val="yellow"/>
        </w:rPr>
        <w:t>К компетенции государственных органов Оренбургской области относятся:</w:t>
      </w:r>
    </w:p>
    <w:p w:rsidR="00146FA6" w:rsidRDefault="00146FA6" w:rsidP="00146FA6">
      <w:r>
        <w:t xml:space="preserve">контроль за соблюдением санитарно-ветеринарных и зоогигиенических требований при содержании и использовании </w:t>
      </w:r>
      <w:hyperlink w:anchor="sub_1011" w:history="1">
        <w:r>
          <w:rPr>
            <w:rStyle w:val="a4"/>
          </w:rPr>
          <w:t>домашних животных</w:t>
        </w:r>
      </w:hyperlink>
      <w:r>
        <w:t>;</w:t>
      </w:r>
    </w:p>
    <w:p w:rsidR="00146FA6" w:rsidRDefault="00146FA6" w:rsidP="00146FA6">
      <w:r>
        <w:t>разработка и выполнение на территории Оренбургской области санитарно-противоэпизоотических (профилактических) мероприятий.</w:t>
      </w:r>
    </w:p>
    <w:p w:rsidR="00146FA6" w:rsidRDefault="00146FA6" w:rsidP="00146FA6"/>
    <w:p w:rsidR="00146FA6" w:rsidRDefault="00146FA6" w:rsidP="00146FA6">
      <w:pPr>
        <w:pStyle w:val="a5"/>
      </w:pPr>
      <w:bookmarkStart w:id="8" w:name="sub_3"/>
      <w:r>
        <w:rPr>
          <w:rStyle w:val="a3"/>
        </w:rPr>
        <w:t>Статья 3.</w:t>
      </w:r>
      <w:r>
        <w:t xml:space="preserve"> Компетенция органов местного самоуправления</w:t>
      </w:r>
    </w:p>
    <w:bookmarkEnd w:id="8"/>
    <w:p w:rsidR="00146FA6" w:rsidRDefault="00146FA6" w:rsidP="00146FA6">
      <w:r>
        <w:t>К компетенции органов местного самоуправления относятся:</w:t>
      </w:r>
    </w:p>
    <w:p w:rsidR="00146FA6" w:rsidRDefault="00146FA6" w:rsidP="00146FA6">
      <w:r>
        <w:t>регистрация и перерегистрация домашних животных;</w:t>
      </w:r>
    </w:p>
    <w:p w:rsidR="00146FA6" w:rsidRDefault="00146FA6" w:rsidP="00146FA6">
      <w:r>
        <w:t>создание баз данных, строительство приютов, устройство площадок для выгула домашних животных;</w:t>
      </w:r>
    </w:p>
    <w:p w:rsidR="00146FA6" w:rsidRDefault="00146FA6" w:rsidP="00146FA6">
      <w:r>
        <w:t>организация кинологического всеобуча;</w:t>
      </w:r>
    </w:p>
    <w:p w:rsidR="00146FA6" w:rsidRDefault="00146FA6" w:rsidP="00146FA6">
      <w:r>
        <w:t>отлов бродячих животных, умерщвление, кремация и захоронение трупов домашних животных;</w:t>
      </w:r>
    </w:p>
    <w:p w:rsidR="00146FA6" w:rsidRDefault="00146FA6" w:rsidP="00146FA6">
      <w:r>
        <w:t>вакцинация домашних животных в муниципальных ветеринарных учреждениях;</w:t>
      </w:r>
    </w:p>
    <w:p w:rsidR="00146FA6" w:rsidRDefault="00146FA6" w:rsidP="00146FA6">
      <w:r>
        <w:t>введение карантина и других ограничений, направленных на предотвращение распространения и ликвидации очагов болезней домашних животных;</w:t>
      </w:r>
    </w:p>
    <w:p w:rsidR="00146FA6" w:rsidRDefault="00146FA6" w:rsidP="00146FA6">
      <w:r>
        <w:t xml:space="preserve">изъятие домашних животных в порядке, установленном федеральным законодательством и настоящим </w:t>
      </w:r>
      <w:hyperlink w:anchor="sub_16" w:history="1">
        <w:r>
          <w:rPr>
            <w:rStyle w:val="a4"/>
          </w:rPr>
          <w:t>Законом</w:t>
        </w:r>
      </w:hyperlink>
      <w:r>
        <w:t>;</w:t>
      </w:r>
    </w:p>
    <w:p w:rsidR="00146FA6" w:rsidRDefault="00146FA6" w:rsidP="00146FA6">
      <w:r w:rsidRPr="00F210C5">
        <w:rPr>
          <w:highlight w:val="yellow"/>
        </w:rPr>
        <w:lastRenderedPageBreak/>
        <w:t xml:space="preserve">контроль за содержанием и </w:t>
      </w:r>
      <w:hyperlink w:anchor="sub_1013" w:history="1">
        <w:r w:rsidRPr="00F210C5">
          <w:rPr>
            <w:rStyle w:val="a4"/>
          </w:rPr>
          <w:t>использов</w:t>
        </w:r>
        <w:r w:rsidRPr="00F210C5">
          <w:rPr>
            <w:rStyle w:val="a4"/>
          </w:rPr>
          <w:t>а</w:t>
        </w:r>
        <w:r w:rsidRPr="00F210C5">
          <w:rPr>
            <w:rStyle w:val="a4"/>
          </w:rPr>
          <w:t>н</w:t>
        </w:r>
        <w:r w:rsidRPr="00F210C5">
          <w:rPr>
            <w:rStyle w:val="a4"/>
          </w:rPr>
          <w:t>ием домашних животных</w:t>
        </w:r>
      </w:hyperlink>
      <w:r w:rsidRPr="00F210C5">
        <w:rPr>
          <w:highlight w:val="yellow"/>
        </w:rPr>
        <w:t>;</w:t>
      </w:r>
    </w:p>
    <w:p w:rsidR="00146FA6" w:rsidRDefault="00146FA6" w:rsidP="00146FA6">
      <w:r>
        <w:t>регулирование численности домашних животных;</w:t>
      </w:r>
    </w:p>
    <w:p w:rsidR="00146FA6" w:rsidRDefault="00146FA6" w:rsidP="00146FA6">
      <w:r>
        <w:t>осуществление других услуг по содержанию домашних животных.</w:t>
      </w:r>
    </w:p>
    <w:p w:rsidR="00146FA6" w:rsidRDefault="00146FA6" w:rsidP="00146FA6"/>
    <w:p w:rsidR="00146FA6" w:rsidRDefault="00146FA6" w:rsidP="00146FA6">
      <w:pPr>
        <w:pStyle w:val="a5"/>
      </w:pPr>
      <w:bookmarkStart w:id="9" w:name="sub_4"/>
      <w:r>
        <w:rPr>
          <w:rStyle w:val="a3"/>
        </w:rPr>
        <w:t>Статья 4.</w:t>
      </w:r>
      <w:r>
        <w:t xml:space="preserve"> Права и обязанности владельцев домашних животных</w:t>
      </w:r>
    </w:p>
    <w:p w:rsidR="00146FA6" w:rsidRDefault="00146FA6" w:rsidP="00146FA6">
      <w:bookmarkStart w:id="10" w:name="sub_401"/>
      <w:bookmarkEnd w:id="9"/>
      <w:r>
        <w:t>1. Домашние животные могут находиться в собственности граждан и юридических лиц. Отношения, возникающие по вопросам собственности на домашних животных, регулируются гражданским законодательством.</w:t>
      </w:r>
    </w:p>
    <w:p w:rsidR="00146FA6" w:rsidRDefault="00146FA6" w:rsidP="00146FA6">
      <w:bookmarkStart w:id="11" w:name="sub_402"/>
      <w:bookmarkEnd w:id="10"/>
      <w:r>
        <w:t>2. Владелец домашних животных имеет право:</w:t>
      </w:r>
    </w:p>
    <w:bookmarkEnd w:id="11"/>
    <w:p w:rsidR="00146FA6" w:rsidRDefault="00146FA6" w:rsidP="00146FA6">
      <w:r>
        <w:t xml:space="preserve">отчуждать </w:t>
      </w:r>
      <w:hyperlink w:anchor="sub_1011" w:history="1">
        <w:r>
          <w:rPr>
            <w:rStyle w:val="a4"/>
          </w:rPr>
          <w:t>домашних животных</w:t>
        </w:r>
      </w:hyperlink>
      <w:r>
        <w:t xml:space="preserve"> с соблюдением порядка, предусмотренного федеральным законодательством, а также настоящим Законом;</w:t>
      </w:r>
    </w:p>
    <w:p w:rsidR="00146FA6" w:rsidRDefault="00146FA6" w:rsidP="00146FA6">
      <w:r>
        <w:t xml:space="preserve">получать необходимую предварительную теоретическую подготовку по вопросам биологии животных, культуры их содержания, воспитания, разведения, профилактики различных заболеваний животных в клубах (обществах) владельцев домашних животных, в </w:t>
      </w:r>
      <w:proofErr w:type="spellStart"/>
      <w:r>
        <w:t>зоозащитных</w:t>
      </w:r>
      <w:proofErr w:type="spellEnd"/>
      <w:r>
        <w:t xml:space="preserve"> и ветеринарных организациях;</w:t>
      </w:r>
    </w:p>
    <w:p w:rsidR="00146FA6" w:rsidRDefault="00146FA6" w:rsidP="00146FA6">
      <w:r>
        <w:t>обеспложивать принадлежащих ему домашних животных;</w:t>
      </w:r>
    </w:p>
    <w:p w:rsidR="00146FA6" w:rsidRDefault="00146FA6" w:rsidP="00146FA6">
      <w:r>
        <w:t>помещать домашних животных в приют для временного содержания.</w:t>
      </w:r>
    </w:p>
    <w:p w:rsidR="00146FA6" w:rsidRDefault="00146FA6" w:rsidP="00146FA6">
      <w:bookmarkStart w:id="12" w:name="sub_403"/>
      <w:r>
        <w:t>3. Владелец домашних животных обязан:</w:t>
      </w:r>
    </w:p>
    <w:bookmarkEnd w:id="12"/>
    <w:p w:rsidR="00146FA6" w:rsidRDefault="00146FA6" w:rsidP="00146FA6">
      <w:r>
        <w:t>содержать домашних животных в соответствии с их биологическими особенностями, гуманно обращаться с ними, не оставлять без пищи и воды, а в случае заболевания оказать квалифицированную ветеринарную помощь;</w:t>
      </w:r>
    </w:p>
    <w:p w:rsidR="00146FA6" w:rsidRDefault="00146FA6" w:rsidP="00146FA6">
      <w:r>
        <w:t>обеспечивать безопасность граждан от воздействия домашних животных, а также спокойствие и тишину для окружающих;</w:t>
      </w:r>
    </w:p>
    <w:p w:rsidR="00146FA6" w:rsidRDefault="00146FA6" w:rsidP="00146FA6">
      <w:r>
        <w:t xml:space="preserve">сообщать в органы ветеринарного надзора обо всех случаях нападения домашних животных на человека, немедленно доставлять собак, кошек и других животных, покусавших человека, в государственное ветеринарное лечебное учреждение для осмотра и </w:t>
      </w:r>
      <w:proofErr w:type="spellStart"/>
      <w:r>
        <w:t>карантинирования</w:t>
      </w:r>
      <w:proofErr w:type="spellEnd"/>
      <w:r>
        <w:t xml:space="preserve"> на срок 10 дней;</w:t>
      </w:r>
    </w:p>
    <w:p w:rsidR="00146FA6" w:rsidRDefault="00146FA6" w:rsidP="00146FA6">
      <w:r>
        <w:t>осуществлять санитарно-гигиенические мероприятия, обеспечивающие предупреждение болезней домашних животных;</w:t>
      </w:r>
    </w:p>
    <w:p w:rsidR="00146FA6" w:rsidRDefault="00146FA6" w:rsidP="00146FA6">
      <w:r>
        <w:t>выполнять предписания должностных лиц органов государственного санитарно-эпидемиологического и ветеринарного надзора;</w:t>
      </w:r>
    </w:p>
    <w:p w:rsidR="00146FA6" w:rsidRDefault="00146FA6" w:rsidP="00146FA6">
      <w:r>
        <w:t>в случае отказа от дальнейшего содержания домашнего животного передать (продать) его другому владельцу или поместить в приют либо обратиться в органы ветеринарного надзора с заявлением о его усыплении. Оставлять домашнее животное без попечения запрещается.</w:t>
      </w:r>
    </w:p>
    <w:p w:rsidR="00146FA6" w:rsidRDefault="00146FA6" w:rsidP="00146FA6">
      <w:bookmarkStart w:id="13" w:name="sub_404"/>
      <w:r>
        <w:t>4. Обучение собак может осуществляться под руководством специалистов по дрессировке собак при наличии именного удостоверения о присвоении звания "Инструктор по дрессировке собак", выданного кинологической организацией, имеющей право на кинологическую образовательную деятельность. Запрещается использовать при дрессировке животных негуманные и жестокие методы психического и физического воздействия.</w:t>
      </w:r>
    </w:p>
    <w:bookmarkEnd w:id="13"/>
    <w:p w:rsidR="00146FA6" w:rsidRDefault="00146FA6" w:rsidP="00146FA6"/>
    <w:p w:rsidR="00146FA6" w:rsidRDefault="00146FA6" w:rsidP="00146FA6">
      <w:pPr>
        <w:pStyle w:val="a5"/>
      </w:pPr>
      <w:bookmarkStart w:id="14" w:name="sub_5"/>
      <w:r>
        <w:rPr>
          <w:rStyle w:val="a3"/>
        </w:rPr>
        <w:t>Статья 5.</w:t>
      </w:r>
      <w:r>
        <w:t xml:space="preserve"> Права и обязанности обществ (клубов) владельцев домашних животных, </w:t>
      </w:r>
      <w:proofErr w:type="spellStart"/>
      <w:r>
        <w:t>зоозащитных</w:t>
      </w:r>
      <w:proofErr w:type="spellEnd"/>
      <w:r>
        <w:t xml:space="preserve"> и иных организаций</w:t>
      </w:r>
    </w:p>
    <w:p w:rsidR="00146FA6" w:rsidRDefault="00146FA6" w:rsidP="00146FA6">
      <w:bookmarkStart w:id="15" w:name="sub_501"/>
      <w:bookmarkEnd w:id="14"/>
      <w:r>
        <w:t>1. Общественные объединения владельцев домашних животных, зарегистрированные в установленном порядке, в уставные задачи которых входят содержание, разведение и иные действия, связанные с домашними животными, имеют право:</w:t>
      </w:r>
    </w:p>
    <w:bookmarkEnd w:id="15"/>
    <w:p w:rsidR="00146FA6" w:rsidRDefault="00146FA6" w:rsidP="00146FA6">
      <w:r>
        <w:t>проводить по поручению органов местного самоуправления регистрацию домашних животных на территории Оренбургской области, создавать приюты временного и постоянного содержания домашних животных, организовывать специальные магазины и рынки по их продаже, а также магазины по продаже товаров, необходимых для содержания домашних животных;</w:t>
      </w:r>
    </w:p>
    <w:p w:rsidR="00146FA6" w:rsidRDefault="00146FA6" w:rsidP="00146FA6">
      <w:r>
        <w:t>строить и оборудовать площадки для выгула и дрессировки домашних животных на земельных участках, отведенных органами местного самоуправления;</w:t>
      </w:r>
    </w:p>
    <w:p w:rsidR="00146FA6" w:rsidRDefault="00146FA6" w:rsidP="00146FA6">
      <w:r>
        <w:t>содействовать осуществлению контроля за соблюдением владельцами домашних животных санитарно-гигиенических норм и правил;</w:t>
      </w:r>
    </w:p>
    <w:p w:rsidR="00146FA6" w:rsidRDefault="00146FA6" w:rsidP="00146FA6">
      <w:r>
        <w:t>оказывать содействие органам государственного ветеринарного надзора в проведении вакцинации домашних животных;</w:t>
      </w:r>
    </w:p>
    <w:p w:rsidR="00146FA6" w:rsidRDefault="00146FA6" w:rsidP="00146FA6">
      <w:r>
        <w:t>вести методическую и разъяснительную работу среди членов обществ и клубов владельцев домашних животных, обществ защиты животных и населения по вопросам содержания домашних животных.</w:t>
      </w:r>
    </w:p>
    <w:p w:rsidR="00146FA6" w:rsidRDefault="00146FA6" w:rsidP="00146FA6">
      <w:bookmarkStart w:id="16" w:name="sub_502"/>
      <w:r>
        <w:t xml:space="preserve">2. Организации и физические лица, осуществляющие разведение, дрессировку, отлов, временное содержание, реализацию, утилизацию погибших животных, производство и реализацию кормов для домашних животных и предметов ухода за ними, подлежат регистрации в установленном </w:t>
      </w:r>
      <w:r>
        <w:lastRenderedPageBreak/>
        <w:t>порядке.</w:t>
      </w:r>
    </w:p>
    <w:bookmarkEnd w:id="16"/>
    <w:p w:rsidR="00146FA6" w:rsidRDefault="00146FA6" w:rsidP="00146FA6"/>
    <w:p w:rsidR="00146FA6" w:rsidRDefault="00146FA6" w:rsidP="00146FA6">
      <w:pPr>
        <w:pStyle w:val="1"/>
      </w:pPr>
      <w:bookmarkStart w:id="17" w:name="sub_1200"/>
      <w:r>
        <w:t>Глава II. Правила содержания домашних животных</w:t>
      </w:r>
      <w:r>
        <w:br/>
        <w:t>в Оренбургской области</w:t>
      </w:r>
    </w:p>
    <w:bookmarkEnd w:id="17"/>
    <w:p w:rsidR="00146FA6" w:rsidRDefault="00146FA6" w:rsidP="00146FA6"/>
    <w:p w:rsidR="00146FA6" w:rsidRDefault="00146FA6" w:rsidP="00146FA6">
      <w:pPr>
        <w:pStyle w:val="a5"/>
      </w:pPr>
      <w:bookmarkStart w:id="18" w:name="sub_6"/>
      <w:r>
        <w:rPr>
          <w:rStyle w:val="a3"/>
        </w:rPr>
        <w:t>Статья 6.</w:t>
      </w:r>
      <w:r>
        <w:t xml:space="preserve"> Основные принципы содержания и использования домашних животных</w:t>
      </w:r>
    </w:p>
    <w:bookmarkEnd w:id="18"/>
    <w:p w:rsidR="00146FA6" w:rsidRDefault="00146FA6" w:rsidP="00146FA6">
      <w:r>
        <w:t xml:space="preserve">Основными принципами в области содержания и </w:t>
      </w:r>
      <w:hyperlink w:anchor="sub_1013" w:history="1">
        <w:r>
          <w:rPr>
            <w:rStyle w:val="a4"/>
          </w:rPr>
          <w:t>использования домашних животных</w:t>
        </w:r>
      </w:hyperlink>
      <w:r>
        <w:t xml:space="preserve"> являются:</w:t>
      </w:r>
    </w:p>
    <w:p w:rsidR="00146FA6" w:rsidRDefault="00146FA6" w:rsidP="00146FA6">
      <w:r>
        <w:t>недопущение жестокого обращения с животными;</w:t>
      </w:r>
    </w:p>
    <w:p w:rsidR="00146FA6" w:rsidRDefault="00146FA6" w:rsidP="00146FA6">
      <w:r>
        <w:t xml:space="preserve">государственная поддержка деятельности, направленной на сохранение ценного генофонда и защиту </w:t>
      </w:r>
      <w:hyperlink w:anchor="sub_1011" w:history="1">
        <w:r>
          <w:rPr>
            <w:rStyle w:val="a4"/>
          </w:rPr>
          <w:t>домашних животных</w:t>
        </w:r>
      </w:hyperlink>
      <w:r>
        <w:t>;</w:t>
      </w:r>
    </w:p>
    <w:p w:rsidR="00146FA6" w:rsidRDefault="00146FA6" w:rsidP="00146FA6">
      <w:r>
        <w:t>участие государства, общественных объединений и граждан в осуществлении мероприятий по использованию и защите домашних животных;</w:t>
      </w:r>
    </w:p>
    <w:p w:rsidR="00146FA6" w:rsidRDefault="00146FA6" w:rsidP="00146FA6">
      <w:r>
        <w:t>учет и регулирование численности домашних животных;</w:t>
      </w:r>
    </w:p>
    <w:p w:rsidR="00146FA6" w:rsidRDefault="00146FA6" w:rsidP="00146FA6">
      <w:r>
        <w:t>соблюдение ветеринарно-санитарных и зоогигиенических требований при содержании и использовании домашних животных;</w:t>
      </w:r>
    </w:p>
    <w:p w:rsidR="00146FA6" w:rsidRDefault="00146FA6" w:rsidP="00146FA6">
      <w:r>
        <w:t>ответственность граждан и юридических лиц за несоблюдение законодательства о порядке содержания и использования домашних животных.</w:t>
      </w:r>
    </w:p>
    <w:p w:rsidR="00146FA6" w:rsidRDefault="00146FA6" w:rsidP="00146FA6"/>
    <w:p w:rsidR="00146FA6" w:rsidRDefault="00146FA6" w:rsidP="00146FA6">
      <w:pPr>
        <w:pStyle w:val="a5"/>
      </w:pPr>
      <w:bookmarkStart w:id="19" w:name="sub_7"/>
      <w:r>
        <w:rPr>
          <w:rStyle w:val="a3"/>
        </w:rPr>
        <w:t>Статья 7.</w:t>
      </w:r>
      <w:r>
        <w:t xml:space="preserve"> Условия содержания домашних животных</w:t>
      </w:r>
    </w:p>
    <w:p w:rsidR="00146FA6" w:rsidRDefault="00146FA6" w:rsidP="00146FA6">
      <w:bookmarkStart w:id="20" w:name="sub_701"/>
      <w:bookmarkEnd w:id="19"/>
      <w:r>
        <w:t>1. Граждане имеют право на содержание домашних животных при соблюдении требований действующего законодательства.</w:t>
      </w:r>
    </w:p>
    <w:p w:rsidR="00146FA6" w:rsidRDefault="00146FA6" w:rsidP="00146FA6">
      <w:bookmarkStart w:id="21" w:name="sub_702"/>
      <w:bookmarkEnd w:id="20"/>
      <w:r>
        <w:t xml:space="preserve">2. Обязательным условием содержания </w:t>
      </w:r>
      <w:hyperlink w:anchor="sub_1011" w:history="1">
        <w:r>
          <w:rPr>
            <w:rStyle w:val="a4"/>
          </w:rPr>
          <w:t>домашних животных</w:t>
        </w:r>
      </w:hyperlink>
      <w:r>
        <w:t xml:space="preserve"> является соблюдение санитарно-гигиенических норм и правил, ветеринарного законодательства Российской Федерации, правил общежития.</w:t>
      </w:r>
    </w:p>
    <w:p w:rsidR="00146FA6" w:rsidRDefault="00146FA6" w:rsidP="00146FA6">
      <w:bookmarkStart w:id="22" w:name="sub_703"/>
      <w:bookmarkEnd w:id="21"/>
      <w:r>
        <w:t>3. Жилые помещения, используемые для постоянного или временного содержания домашних животных, по своей площади должны обеспечивать благоприятные условия для жизни людей и животных.</w:t>
      </w:r>
    </w:p>
    <w:p w:rsidR="00146FA6" w:rsidRDefault="00146FA6" w:rsidP="00146FA6">
      <w:bookmarkStart w:id="23" w:name="sub_704"/>
      <w:bookmarkEnd w:id="22"/>
      <w:r>
        <w:t>4. В комнатах коммунальных квартир содержать собак и кошек разрешается только при наличии письменного согласия всех нанимателей и совершеннолетних членов их семей, проживающих в квартире.</w:t>
      </w:r>
    </w:p>
    <w:p w:rsidR="00146FA6" w:rsidRDefault="00146FA6" w:rsidP="00146FA6">
      <w:bookmarkStart w:id="24" w:name="sub_705"/>
      <w:bookmarkEnd w:id="23"/>
      <w:r>
        <w:t>5. Запрещается содержать домашних животных в местах общего пользования жилых домов (кухнях, коридорах коммунальных квартир, на лестничных клетках, чердаках, в подвалах, на переходных лоджиях), на балконах и лоджиях.</w:t>
      </w:r>
    </w:p>
    <w:p w:rsidR="00146FA6" w:rsidRDefault="00146FA6" w:rsidP="00146FA6">
      <w:bookmarkStart w:id="25" w:name="sub_706"/>
      <w:bookmarkEnd w:id="24"/>
      <w:r>
        <w:t>6. Содержание домашних животных на территории садоводческих, огороднических, дачных кооперативов, домов отдыха, санаториев, туристических баз, спортивных и трудовых лагерей допускается при условии соблюдения требований настоящего Закона.</w:t>
      </w:r>
    </w:p>
    <w:p w:rsidR="00146FA6" w:rsidRDefault="00146FA6" w:rsidP="00146FA6">
      <w:bookmarkStart w:id="26" w:name="sub_707"/>
      <w:bookmarkEnd w:id="25"/>
      <w:r>
        <w:t>7. Временное пребывание граждан с домашними животными в гостинице осуществляется по согласованию с ее администрацией.</w:t>
      </w:r>
    </w:p>
    <w:p w:rsidR="00146FA6" w:rsidRDefault="00146FA6" w:rsidP="00146FA6">
      <w:bookmarkStart w:id="27" w:name="sub_708"/>
      <w:bookmarkEnd w:id="26"/>
      <w:r>
        <w:t xml:space="preserve">8. </w:t>
      </w:r>
      <w:r w:rsidRPr="00F210C5">
        <w:rPr>
          <w:highlight w:val="yellow"/>
        </w:rPr>
        <w:t>Владельцы собак, имеющие в пользовании земельные участки, могут содержать собак в свободном выгуле только на хорошо огороженной территории или в изолированном помещении. О наличии собак должна быть сделана предупреждающая надпись перед входом на участок.</w:t>
      </w:r>
    </w:p>
    <w:bookmarkEnd w:id="27"/>
    <w:p w:rsidR="00146FA6" w:rsidRDefault="00146FA6" w:rsidP="00146FA6"/>
    <w:p w:rsidR="00146FA6" w:rsidRDefault="00146FA6" w:rsidP="00146FA6">
      <w:pPr>
        <w:pStyle w:val="a5"/>
      </w:pPr>
      <w:bookmarkStart w:id="28" w:name="sub_8"/>
      <w:r>
        <w:rPr>
          <w:rStyle w:val="a3"/>
        </w:rPr>
        <w:t>Статья 8.</w:t>
      </w:r>
      <w:r>
        <w:t xml:space="preserve"> Ограничения на использование домашних животных</w:t>
      </w:r>
    </w:p>
    <w:p w:rsidR="00146FA6" w:rsidRDefault="00146FA6" w:rsidP="00146FA6">
      <w:bookmarkStart w:id="29" w:name="sub_801"/>
      <w:bookmarkEnd w:id="28"/>
      <w:r>
        <w:t>1. В целях обеспечения общественной безопасности и здоровья населения, охраны собственности, сохранения ценного генофонда домашних животных и нормализации санитарно-эпидемиологической обстановки на территории Оренбургской области запрещается:</w:t>
      </w:r>
    </w:p>
    <w:bookmarkEnd w:id="29"/>
    <w:p w:rsidR="00146FA6" w:rsidRDefault="00146FA6" w:rsidP="00146FA6">
      <w:r>
        <w:t>проведение мероприятий, допускающих жестокость по отношению к домашним животным;</w:t>
      </w:r>
    </w:p>
    <w:p w:rsidR="00146FA6" w:rsidRDefault="00146FA6" w:rsidP="00146FA6">
      <w:r>
        <w:t>приобретение и содержание собак (кроме декоративных пород) гражданами, не достигшими 14-летнего возраста, за исключением случаев, предусмотренных гражданским законодательством;</w:t>
      </w:r>
    </w:p>
    <w:p w:rsidR="00146FA6" w:rsidRDefault="00146FA6" w:rsidP="00146FA6">
      <w:r>
        <w:t>сокрытие владельцами домашних животных перед органами государственного ветеринарного надзора случаев внезапного падежа или подозрения на заболевание этих животных бешенством и другими заболеваниями, опасными для человека и животных.</w:t>
      </w:r>
    </w:p>
    <w:p w:rsidR="00146FA6" w:rsidRDefault="00146FA6" w:rsidP="00146FA6">
      <w:bookmarkStart w:id="30" w:name="sub_802"/>
      <w:r>
        <w:t>2. Запрещается разведение кошек и собак с целью использования их шкур и мяса.</w:t>
      </w:r>
    </w:p>
    <w:p w:rsidR="00146FA6" w:rsidRDefault="00146FA6" w:rsidP="00146FA6">
      <w:bookmarkStart w:id="31" w:name="sub_803"/>
      <w:bookmarkEnd w:id="30"/>
      <w:r>
        <w:t>3. Запрещается оставлять без надзора и самостоятельно уничтожать домашних животных.</w:t>
      </w:r>
    </w:p>
    <w:p w:rsidR="00146FA6" w:rsidRDefault="00146FA6" w:rsidP="00146FA6">
      <w:bookmarkStart w:id="32" w:name="sub_804"/>
      <w:bookmarkEnd w:id="31"/>
      <w:r>
        <w:t>4. На территории Оренбургской области проведение собачьих боев запрещается.</w:t>
      </w:r>
    </w:p>
    <w:bookmarkEnd w:id="32"/>
    <w:p w:rsidR="00146FA6" w:rsidRDefault="00146FA6" w:rsidP="00146FA6"/>
    <w:p w:rsidR="00146FA6" w:rsidRDefault="00146FA6" w:rsidP="00146FA6">
      <w:pPr>
        <w:pStyle w:val="a5"/>
      </w:pPr>
      <w:bookmarkStart w:id="33" w:name="sub_9"/>
      <w:r>
        <w:rPr>
          <w:rStyle w:val="a3"/>
        </w:rPr>
        <w:t>Статья 9.</w:t>
      </w:r>
      <w:r>
        <w:t xml:space="preserve"> Продажа и приобретение домашних животных</w:t>
      </w:r>
    </w:p>
    <w:p w:rsidR="00146FA6" w:rsidRDefault="00146FA6" w:rsidP="00146FA6">
      <w:bookmarkStart w:id="34" w:name="sub_901"/>
      <w:bookmarkEnd w:id="33"/>
      <w:r>
        <w:t>1. Торговля домашними животными производится в специально отведенных местах:</w:t>
      </w:r>
    </w:p>
    <w:bookmarkEnd w:id="34"/>
    <w:p w:rsidR="00146FA6" w:rsidRDefault="00146FA6" w:rsidP="00146FA6">
      <w:r>
        <w:lastRenderedPageBreak/>
        <w:t>питомниках, обществах и клубах владельцев домашних животных, на специальных рынках и в магазинах при наличии соответствующих документов, выданных государственным ветеринарным учреждением.</w:t>
      </w:r>
    </w:p>
    <w:p w:rsidR="00146FA6" w:rsidRDefault="00146FA6" w:rsidP="00146FA6">
      <w:bookmarkStart w:id="35" w:name="sub_902"/>
      <w:r>
        <w:t>2. Ввоз в Оренбургскую область домашних животных с территорий иностранных государств разрешается при наличии документа, удостоверяющего право их ввоза на территорию Российской Федерации (ветеринарный сертификат с переводом на русский язык, международный паспорт здоровья животных и другие).</w:t>
      </w:r>
    </w:p>
    <w:bookmarkEnd w:id="35"/>
    <w:p w:rsidR="00146FA6" w:rsidRDefault="00146FA6" w:rsidP="00146FA6"/>
    <w:p w:rsidR="00146FA6" w:rsidRDefault="00146FA6" w:rsidP="00146FA6">
      <w:pPr>
        <w:pStyle w:val="a5"/>
      </w:pPr>
      <w:bookmarkStart w:id="36" w:name="sub_10"/>
      <w:r>
        <w:rPr>
          <w:rStyle w:val="a3"/>
        </w:rPr>
        <w:t>Статья 10.</w:t>
      </w:r>
      <w:r>
        <w:t xml:space="preserve"> Вакцинация и карантин домашних животных</w:t>
      </w:r>
    </w:p>
    <w:p w:rsidR="00146FA6" w:rsidRDefault="00146FA6" w:rsidP="00146FA6">
      <w:bookmarkStart w:id="37" w:name="sub_1001"/>
      <w:bookmarkEnd w:id="36"/>
      <w:r>
        <w:t>1. Владельцы домашних животных обязаны вакцинировать их против бешенства и других инфекционных заболеваний, опасных для человека. Вакцинация домашних животных производится в государственных, муниципальных и частных ветеринарных учреждениях.</w:t>
      </w:r>
    </w:p>
    <w:bookmarkEnd w:id="37"/>
    <w:p w:rsidR="00146FA6" w:rsidRDefault="00146FA6" w:rsidP="00146FA6"/>
    <w:p w:rsidR="00146FA6" w:rsidRDefault="00146FA6" w:rsidP="00146FA6">
      <w:pPr>
        <w:pStyle w:val="a8"/>
      </w:pPr>
      <w:bookmarkStart w:id="38" w:name="sub_37887328"/>
      <w:bookmarkStart w:id="39" w:name="sub_1002"/>
      <w:r>
        <w:t xml:space="preserve">Законом Оренбургской области от 2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123/19-IV-ОЗ в часть 2 статьи 10 настоящего Закона внесены изменения</w:t>
      </w:r>
    </w:p>
    <w:bookmarkEnd w:id="38"/>
    <w:bookmarkEnd w:id="39"/>
    <w:p w:rsidR="00146FA6" w:rsidRDefault="00146FA6" w:rsidP="00146FA6">
      <w:pPr>
        <w:pStyle w:val="a9"/>
      </w:pPr>
      <w:r>
        <w:fldChar w:fldCharType="begin"/>
      </w:r>
      <w:r>
        <w:instrText>HYPERLINK \l "sub_1002"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146FA6" w:rsidRDefault="00146FA6" w:rsidP="00146FA6">
      <w:pPr>
        <w:pStyle w:val="a9"/>
      </w:pPr>
    </w:p>
    <w:p w:rsidR="00146FA6" w:rsidRDefault="00146FA6" w:rsidP="00146FA6">
      <w:r>
        <w:t>2. Вакцинация домашних животных против бешенства осуществляется бесплатно. Органам местного самоуправления предоставляется право обеспечивать частные ветеринарные клиники бесплатными вакцинами против бешенства.</w:t>
      </w:r>
    </w:p>
    <w:p w:rsidR="00146FA6" w:rsidRDefault="00146FA6" w:rsidP="00146FA6">
      <w:bookmarkStart w:id="40" w:name="sub_1003"/>
      <w:r>
        <w:t xml:space="preserve">3. Карантин и другие ограничения, направленные на предотвращение распространения и ликвидацию очагов заразных и массовых незаразных болезней животных, вводятся по представлению главного </w:t>
      </w:r>
      <w:proofErr w:type="spellStart"/>
      <w:r>
        <w:t>госветинспектора</w:t>
      </w:r>
      <w:proofErr w:type="spellEnd"/>
      <w:r>
        <w:t xml:space="preserve"> органами местного самоуправления.</w:t>
      </w:r>
    </w:p>
    <w:p w:rsidR="00146FA6" w:rsidRDefault="00146FA6" w:rsidP="00146FA6">
      <w:bookmarkStart w:id="41" w:name="sub_1004"/>
      <w:bookmarkEnd w:id="40"/>
      <w:r>
        <w:t>4. Органы государственного ветеринарного надзора обязаны своевременно оповещать владельцев домашних животных о карантине, а также вправе требовать обеспечения изоляции животных и в случае особо опасных заболеваний их усыпления.</w:t>
      </w:r>
    </w:p>
    <w:p w:rsidR="00146FA6" w:rsidRDefault="00146FA6" w:rsidP="00146FA6">
      <w:bookmarkStart w:id="42" w:name="sub_1005"/>
      <w:bookmarkEnd w:id="41"/>
      <w:r>
        <w:t xml:space="preserve">5. Владельцы </w:t>
      </w:r>
      <w:hyperlink w:anchor="sub_1011" w:history="1">
        <w:r>
          <w:rPr>
            <w:rStyle w:val="a4"/>
          </w:rPr>
          <w:t>домашних животных</w:t>
        </w:r>
      </w:hyperlink>
      <w:r>
        <w:t xml:space="preserve"> обязаны соблюдать правила карантина. Запрещается выгуливать больных животных и животных, на которых наложен карантин.</w:t>
      </w:r>
    </w:p>
    <w:p w:rsidR="00146FA6" w:rsidRDefault="00146FA6" w:rsidP="00146FA6">
      <w:bookmarkStart w:id="43" w:name="sub_1006"/>
      <w:bookmarkEnd w:id="42"/>
      <w:r>
        <w:t>6. Владельцы домашних животных обязаны немедленно сообщать в органы государственного ветеринарного надзора обо всех случаях внезапного падежа, массового заболевания или необычного поведения животных.</w:t>
      </w:r>
    </w:p>
    <w:bookmarkEnd w:id="43"/>
    <w:p w:rsidR="00146FA6" w:rsidRDefault="00146FA6" w:rsidP="00146FA6"/>
    <w:p w:rsidR="00146FA6" w:rsidRDefault="00146FA6" w:rsidP="00146FA6">
      <w:pPr>
        <w:pStyle w:val="a5"/>
      </w:pPr>
      <w:bookmarkStart w:id="44" w:name="sub_11"/>
      <w:r>
        <w:rPr>
          <w:rStyle w:val="a3"/>
        </w:rPr>
        <w:t>Статья 11.</w:t>
      </w:r>
      <w:r>
        <w:t xml:space="preserve"> Выгул собак</w:t>
      </w:r>
    </w:p>
    <w:p w:rsidR="00146FA6" w:rsidRDefault="00146FA6" w:rsidP="00146FA6">
      <w:bookmarkStart w:id="45" w:name="sub_1101"/>
      <w:bookmarkEnd w:id="44"/>
      <w:r>
        <w:t>1. Выгул собак разрешается на площадках, пустырях и других территориях, определяемых администрациями городов и других населенных пунктов Оренбургской области. На отведенных площадках устанавливаются знаки о разрешении выгула собак. До создания специализированных площадок владелец собаки самостоятельно определяет место выгула, кроме парковой зоны, при неукоснительном обеспечении безопасности для людей и соблюдении санитарных норм.</w:t>
      </w:r>
    </w:p>
    <w:p w:rsidR="00146FA6" w:rsidRDefault="00146FA6" w:rsidP="00146FA6">
      <w:bookmarkStart w:id="46" w:name="sub_1102"/>
      <w:bookmarkEnd w:id="45"/>
      <w:r>
        <w:t xml:space="preserve">2. </w:t>
      </w:r>
      <w:r w:rsidRPr="00F210C5">
        <w:rPr>
          <w:highlight w:val="yellow"/>
        </w:rPr>
        <w:t>Запрещается выгуливать собак без сопровождающего лица, без поводка, намордника и оставлять без присмотра, посещать с собаками, кроме собак-поводырей, магазины, организации общественного питания, медицинские, культурные и общеобразовательные учреждения и организации, исключая специализированные объекты для совместного с животными посещения. Организации, предприятия, учреждения обязаны помещать знаки установленного образца о запрете посещения объектов с домашними животными и оборудовать места их привязи.</w:t>
      </w:r>
    </w:p>
    <w:p w:rsidR="00146FA6" w:rsidRDefault="00146FA6" w:rsidP="00146FA6">
      <w:bookmarkStart w:id="47" w:name="sub_1103"/>
      <w:bookmarkEnd w:id="46"/>
      <w:r>
        <w:t>3. При выгуле собаки владелец обязан гарантировать безопасность окружающих. В жилых микрорайонах выгул собак разрешается только на поводке, с регистрационным номером на ошейнике. В общественных местах, а также в местах скопления людей владелец обязан взять собаку на короткий поводок, исключая угрозу жизни и здоровью людей и животных, а на крупных или злобных собак надеть намордник.</w:t>
      </w:r>
    </w:p>
    <w:p w:rsidR="00146FA6" w:rsidRDefault="00146FA6" w:rsidP="00146FA6">
      <w:bookmarkStart w:id="48" w:name="sub_1104"/>
      <w:bookmarkEnd w:id="47"/>
      <w:r>
        <w:t>4. При переходе через улицу или проезжую часть, а также вблизи магистралей владелец собаки обязан взять ее на короткий поводок во избежание дорожно-транспортного происшествия.</w:t>
      </w:r>
    </w:p>
    <w:p w:rsidR="00146FA6" w:rsidRDefault="00146FA6" w:rsidP="00146FA6">
      <w:bookmarkStart w:id="49" w:name="sub_1105"/>
      <w:bookmarkEnd w:id="48"/>
      <w:r>
        <w:t>5. При выгуле собак в жилых микрорайонах владельцы животных обязаны с 23.00 до 7.00 обеспечивать тишину.</w:t>
      </w:r>
    </w:p>
    <w:p w:rsidR="00146FA6" w:rsidRDefault="00146FA6" w:rsidP="00146FA6">
      <w:bookmarkStart w:id="50" w:name="sub_1106"/>
      <w:bookmarkEnd w:id="49"/>
      <w:r>
        <w:t>6. Владельцы собак не должны допускать загрязнения собаками тротуаров, детских и школьных площадок и других объектов общего пользования, а если загрязнение произошло, владелец обязан убрать за своим животным.</w:t>
      </w:r>
    </w:p>
    <w:bookmarkEnd w:id="50"/>
    <w:p w:rsidR="00146FA6" w:rsidRDefault="00146FA6" w:rsidP="00146FA6"/>
    <w:p w:rsidR="00146FA6" w:rsidRDefault="00146FA6" w:rsidP="00146FA6">
      <w:pPr>
        <w:pStyle w:val="a5"/>
      </w:pPr>
      <w:bookmarkStart w:id="51" w:name="sub_12"/>
      <w:r>
        <w:rPr>
          <w:rStyle w:val="a3"/>
        </w:rPr>
        <w:t>Статья 12.</w:t>
      </w:r>
      <w:r>
        <w:t xml:space="preserve"> Перевозка домашних животных в общественном транспорте</w:t>
      </w:r>
    </w:p>
    <w:p w:rsidR="00146FA6" w:rsidRDefault="00146FA6" w:rsidP="00146FA6">
      <w:bookmarkStart w:id="52" w:name="sub_1201"/>
      <w:bookmarkEnd w:id="51"/>
      <w:r>
        <w:t>1. Перевозить домашних животных разрешается всеми видами транспорта при условии соблюдения требований правил перевозки.</w:t>
      </w:r>
    </w:p>
    <w:p w:rsidR="00146FA6" w:rsidRDefault="00146FA6" w:rsidP="00146FA6">
      <w:bookmarkStart w:id="53" w:name="sub_1202"/>
      <w:bookmarkEnd w:id="52"/>
      <w:r>
        <w:lastRenderedPageBreak/>
        <w:t>2. Перевозка собак независимо от породы в общественном транспорте разрешается при следующих условиях:</w:t>
      </w:r>
    </w:p>
    <w:bookmarkEnd w:id="53"/>
    <w:p w:rsidR="00146FA6" w:rsidRDefault="00146FA6" w:rsidP="00146FA6">
      <w:r>
        <w:t>крупные собаки должны быть на коротком поводке и в наморднике с прикрепленным к ошейнику номерным знаком, мелкие собаки и кошки - в сумках или контейнерах;</w:t>
      </w:r>
    </w:p>
    <w:p w:rsidR="00146FA6" w:rsidRDefault="00146FA6" w:rsidP="00146FA6">
      <w:r>
        <w:t>владелец собаки должен иметь при себе регистрационное удостоверение, а также справку о вакцинации против бешенства.</w:t>
      </w:r>
    </w:p>
    <w:p w:rsidR="00146FA6" w:rsidRDefault="00146FA6" w:rsidP="00146FA6">
      <w:bookmarkStart w:id="54" w:name="sub_1203"/>
      <w:r>
        <w:t>3. При транспортировке собак или кошек за пределы города или другого населенного пункта, в другие города и регионы Российской Федерации оформляется ветеринарное свидетельство установленного образца, где указывается дата прививки от бешенства и других опасных для человека заболеваний животных не более чем за 12 месяцев и не менее чем за 30 дней до перевозки.</w:t>
      </w:r>
    </w:p>
    <w:bookmarkEnd w:id="54"/>
    <w:p w:rsidR="00146FA6" w:rsidRDefault="00146FA6" w:rsidP="00146FA6"/>
    <w:p w:rsidR="00146FA6" w:rsidRDefault="00146FA6" w:rsidP="00146FA6">
      <w:pPr>
        <w:pStyle w:val="a8"/>
      </w:pPr>
      <w:bookmarkStart w:id="55" w:name="sub_37919132"/>
      <w:r>
        <w:t xml:space="preserve">См. также Правила перевозки железнодорожным транспортом домашних животных, утвержденные приказом МПС РФ от 18 июня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35</w:t>
      </w:r>
    </w:p>
    <w:bookmarkEnd w:id="55"/>
    <w:p w:rsidR="00146FA6" w:rsidRDefault="00146FA6" w:rsidP="00146FA6">
      <w:pPr>
        <w:pStyle w:val="a8"/>
      </w:pPr>
    </w:p>
    <w:p w:rsidR="00146FA6" w:rsidRDefault="00146FA6" w:rsidP="00146FA6">
      <w:pPr>
        <w:pStyle w:val="a5"/>
      </w:pPr>
      <w:bookmarkStart w:id="56" w:name="sub_13"/>
      <w:r>
        <w:rPr>
          <w:rStyle w:val="a3"/>
        </w:rPr>
        <w:t>Статья 13.</w:t>
      </w:r>
      <w:r>
        <w:t xml:space="preserve"> Отлов безнадзорных домашних животных</w:t>
      </w:r>
    </w:p>
    <w:p w:rsidR="00146FA6" w:rsidRDefault="00146FA6" w:rsidP="00146FA6">
      <w:bookmarkStart w:id="57" w:name="sub_1301"/>
      <w:bookmarkEnd w:id="56"/>
      <w:r>
        <w:t xml:space="preserve">1. </w:t>
      </w:r>
      <w:hyperlink w:anchor="sub_1011" w:history="1">
        <w:r>
          <w:rPr>
            <w:rStyle w:val="a4"/>
          </w:rPr>
          <w:t>Домашние животные</w:t>
        </w:r>
      </w:hyperlink>
      <w:r>
        <w:t xml:space="preserve"> без сопровождающего лица, кроме оставленных на привязи у мест общественного пользования, подлежат отлову как </w:t>
      </w:r>
      <w:hyperlink w:anchor="sub_1012" w:history="1">
        <w:r>
          <w:rPr>
            <w:rStyle w:val="a4"/>
          </w:rPr>
          <w:t>безнадзорные</w:t>
        </w:r>
      </w:hyperlink>
      <w:r>
        <w:t xml:space="preserve"> с последующей передачей их в приюты для бездомных животных и подлежат установлению (идентификации) по регистрационному номеру с последующим сообщением владельцу.</w:t>
      </w:r>
    </w:p>
    <w:p w:rsidR="00146FA6" w:rsidRDefault="00146FA6" w:rsidP="00146FA6">
      <w:bookmarkStart w:id="58" w:name="sub_1302"/>
      <w:bookmarkEnd w:id="57"/>
      <w:r>
        <w:t>2. Отлов безнадзорных животных основывается на принципах соблюдения норм общественной нравственности, спокойствия населения и производится силами коммунальных служб и других организаций, прошедших регистрацию и специальную подготовку, включающую в себя медицинское освидетельствование, профилактические прививки и обучение.</w:t>
      </w:r>
    </w:p>
    <w:p w:rsidR="00146FA6" w:rsidRDefault="00146FA6" w:rsidP="00146FA6">
      <w:bookmarkStart w:id="59" w:name="sub_1303"/>
      <w:bookmarkEnd w:id="58"/>
      <w:r>
        <w:t>3. Отлов безнадзорных собак и кошек производится при помощи специальных средств, используемых организациями по отлову животных. Использование при отлове собак и кошек приспособлений, которые травмируют животных (проволочных петель, крюков и прочего), запрещено. Запрещен отстрел бродячих животных из любого вида огнестрельного оружия на территориях городов и поселков, кроме случаев самообороны.</w:t>
      </w:r>
    </w:p>
    <w:p w:rsidR="00146FA6" w:rsidRDefault="00146FA6" w:rsidP="00146FA6">
      <w:bookmarkStart w:id="60" w:name="sub_1304"/>
      <w:bookmarkEnd w:id="59"/>
      <w:r>
        <w:t>4. Запрещается производить отлов безнадзорных собак и кошек в присутствии детей.</w:t>
      </w:r>
    </w:p>
    <w:p w:rsidR="00146FA6" w:rsidRDefault="00146FA6" w:rsidP="00146FA6">
      <w:bookmarkStart w:id="61" w:name="sub_1305"/>
      <w:bookmarkEnd w:id="60"/>
      <w:r>
        <w:t>5. Бригадам по отлову бродячих животных запрещается изымать животных из квартир, с приусадебных участков, кроме как по решению суда, снимать с привязи животных, временно оставленных у общественных учреждений. Отлов безнадзорных собак и кошек на закрытых территориях организаций производится при наличии письменного разрешения их руководителя.</w:t>
      </w:r>
    </w:p>
    <w:p w:rsidR="00146FA6" w:rsidRDefault="00146FA6" w:rsidP="00146FA6">
      <w:bookmarkStart w:id="62" w:name="sub_1306"/>
      <w:bookmarkEnd w:id="61"/>
      <w:r>
        <w:t>6. Запрещается жестокое обращение с отловленными животными при транспортировке и содержании, а также неоправданное уничтожение отловленных животных.</w:t>
      </w:r>
    </w:p>
    <w:p w:rsidR="00146FA6" w:rsidRDefault="00146FA6" w:rsidP="00146FA6">
      <w:bookmarkStart w:id="63" w:name="sub_1307"/>
      <w:bookmarkEnd w:id="62"/>
      <w:r>
        <w:t>7. Средствам массовой информации запрещается публиковать (демонстрировать) материалы, пропагандирующие жестокое обращение с домашними животными.</w:t>
      </w:r>
    </w:p>
    <w:p w:rsidR="00146FA6" w:rsidRDefault="00146FA6" w:rsidP="00146FA6">
      <w:bookmarkStart w:id="64" w:name="sub_1308"/>
      <w:bookmarkEnd w:id="63"/>
      <w:r>
        <w:t>8. Животные после отлова помещаются в приют кратковременного содержания, где они подлежат обязательному осмотру и освидетельствованию специалистами ветеринарной службы, учету с описанием их отличительных признаков.</w:t>
      </w:r>
    </w:p>
    <w:p w:rsidR="00146FA6" w:rsidRDefault="00146FA6" w:rsidP="00146FA6">
      <w:bookmarkStart w:id="65" w:name="sub_1309"/>
      <w:bookmarkEnd w:id="64"/>
      <w:r>
        <w:t>9. Информация обо всех отловленных безнадзорных собаках и кошках в первый рабочий день после их отлова передается в главные регистрационные пункты городов и других населенных пунктов. При наличии у животного номерного знака главный регистрационный пункт обязан передать информацию владельцу животного.</w:t>
      </w:r>
    </w:p>
    <w:bookmarkEnd w:id="65"/>
    <w:p w:rsidR="00146FA6" w:rsidRDefault="00146FA6" w:rsidP="00146FA6">
      <w:r>
        <w:t>Информация об отловленных собаках и кошках является доступной и открытой, для чего в приюте создается специальная телефонная линия. Каждый имеет право обратиться за получением необходимой информации о пропавших животных.</w:t>
      </w:r>
    </w:p>
    <w:p w:rsidR="00146FA6" w:rsidRDefault="00146FA6" w:rsidP="00146FA6">
      <w:r>
        <w:t>По первому требованию, заявленному в течение шести месяцев с момента задержания, отловленное животное возвращается его владельцу.</w:t>
      </w:r>
    </w:p>
    <w:p w:rsidR="00146FA6" w:rsidRDefault="00146FA6" w:rsidP="00146FA6">
      <w:bookmarkStart w:id="66" w:name="sub_1310"/>
      <w:r>
        <w:t>10. Граждане, получающие животное из приюта, возмещают все расходы по организации их отлова, транспортировки, ветеринарному обслуживанию и содержанию в приюте, а также другие необходимые расходы согласно прилагаемой в обязательном порядке калькуляции расходов.</w:t>
      </w:r>
    </w:p>
    <w:p w:rsidR="00146FA6" w:rsidRDefault="00146FA6" w:rsidP="00146FA6">
      <w:bookmarkStart w:id="67" w:name="sub_1311"/>
      <w:bookmarkEnd w:id="66"/>
      <w:r>
        <w:t>11. В случае массового отлова безнадзорных животных служба отлова должна сделать предупреждение для населения с указанием сроков и мест доставки отловленных животных.</w:t>
      </w:r>
    </w:p>
    <w:bookmarkEnd w:id="67"/>
    <w:p w:rsidR="00146FA6" w:rsidRDefault="00146FA6" w:rsidP="00146FA6"/>
    <w:p w:rsidR="00146FA6" w:rsidRDefault="00146FA6" w:rsidP="00146FA6">
      <w:pPr>
        <w:pStyle w:val="a8"/>
      </w:pPr>
      <w:bookmarkStart w:id="68" w:name="sub_37964632"/>
      <w:r>
        <w:t xml:space="preserve">См. Положение по отлову безнадзорных животных в г.Оренбурге, утвержденное распоряжением главы города Оренбурга от 22 августа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N 3091-р</w:t>
      </w:r>
    </w:p>
    <w:bookmarkEnd w:id="68"/>
    <w:p w:rsidR="00146FA6" w:rsidRDefault="00146FA6" w:rsidP="00146FA6">
      <w:pPr>
        <w:pStyle w:val="a8"/>
      </w:pPr>
    </w:p>
    <w:p w:rsidR="00146FA6" w:rsidRDefault="00146FA6" w:rsidP="00146FA6">
      <w:pPr>
        <w:pStyle w:val="a5"/>
      </w:pPr>
      <w:bookmarkStart w:id="69" w:name="sub_14"/>
      <w:r>
        <w:rPr>
          <w:rStyle w:val="a3"/>
        </w:rPr>
        <w:t>Статья 14.</w:t>
      </w:r>
      <w:r>
        <w:t xml:space="preserve"> Регулирование численности домашних животных</w:t>
      </w:r>
    </w:p>
    <w:bookmarkEnd w:id="69"/>
    <w:p w:rsidR="00146FA6" w:rsidRDefault="00146FA6" w:rsidP="00146FA6">
      <w:r>
        <w:t xml:space="preserve">Меры по регулированию численности домашних животных осуществляются в целях охраны </w:t>
      </w:r>
      <w:r>
        <w:lastRenderedPageBreak/>
        <w:t xml:space="preserve">жизни и здоровья граждан, собственности, предохранения от заболеваний других домашних животных, совершенствования генофонда, а также для сокращения численности </w:t>
      </w:r>
      <w:hyperlink w:anchor="sub_1012" w:history="1">
        <w:r>
          <w:rPr>
            <w:rStyle w:val="a4"/>
          </w:rPr>
          <w:t>безнадзорных животных</w:t>
        </w:r>
      </w:hyperlink>
      <w:r>
        <w:t>.</w:t>
      </w:r>
    </w:p>
    <w:p w:rsidR="00146FA6" w:rsidRDefault="00146FA6" w:rsidP="00146FA6">
      <w:r>
        <w:t xml:space="preserve">Регулирование численности </w:t>
      </w:r>
      <w:hyperlink w:anchor="sub_1011" w:history="1">
        <w:r>
          <w:rPr>
            <w:rStyle w:val="a4"/>
          </w:rPr>
          <w:t>домашних животных</w:t>
        </w:r>
      </w:hyperlink>
      <w:r>
        <w:t xml:space="preserve"> может производиться путем установления ограничений на их племенное разведение, стерилизации или усыпления. Безнадзорные собаки с повышенной агрессивностью, а также больные животные, представляющие угрозу жизни и здоровью людей, являющиеся потенциальным источником эпидемий и эпизоотии, подлежат обязательной эвтаназии.</w:t>
      </w:r>
    </w:p>
    <w:p w:rsidR="00146FA6" w:rsidRDefault="00146FA6" w:rsidP="00146FA6">
      <w:r>
        <w:t>Порядок и способы регулирования численности домашних животных определяются специально уполномоченными органами с учетом заключений органов государственного ветеринарного и санитарно-эпидемиологического надзора, научных организаций и общественных объединений, решающих проблемы в данной области.</w:t>
      </w:r>
    </w:p>
    <w:p w:rsidR="00146FA6" w:rsidRDefault="00146FA6" w:rsidP="00146FA6"/>
    <w:p w:rsidR="00146FA6" w:rsidRDefault="00146FA6" w:rsidP="00146FA6">
      <w:pPr>
        <w:pStyle w:val="a5"/>
      </w:pPr>
      <w:bookmarkStart w:id="70" w:name="sub_15"/>
      <w:r>
        <w:rPr>
          <w:rStyle w:val="a3"/>
        </w:rPr>
        <w:t>Статья 15.</w:t>
      </w:r>
      <w:r>
        <w:t xml:space="preserve"> Контроль за содержанием и использованием домашних животных</w:t>
      </w:r>
    </w:p>
    <w:p w:rsidR="00146FA6" w:rsidRDefault="00146FA6" w:rsidP="00146FA6">
      <w:bookmarkStart w:id="71" w:name="sub_1501"/>
      <w:bookmarkEnd w:id="70"/>
      <w:r>
        <w:t xml:space="preserve">1. </w:t>
      </w:r>
      <w:r w:rsidRPr="00F210C5">
        <w:rPr>
          <w:highlight w:val="yellow"/>
        </w:rPr>
        <w:t xml:space="preserve">Контроль за содержанием и </w:t>
      </w:r>
      <w:hyperlink w:anchor="sub_1013" w:history="1">
        <w:r w:rsidRPr="00F210C5">
          <w:rPr>
            <w:rStyle w:val="a4"/>
          </w:rPr>
          <w:t>использованием домашних животных</w:t>
        </w:r>
      </w:hyperlink>
      <w:r w:rsidRPr="00F210C5">
        <w:rPr>
          <w:highlight w:val="yellow"/>
        </w:rPr>
        <w:t xml:space="preserve"> на территории Оренбургской области осуществляют в пределах своей компетенции органы внутренних дел, органы ветеринарного и санитарно-эпидемиологического надзора, а также органы местного самоуправления.</w:t>
      </w:r>
    </w:p>
    <w:p w:rsidR="00146FA6" w:rsidRDefault="00146FA6" w:rsidP="00146FA6">
      <w:bookmarkStart w:id="72" w:name="sub_1502"/>
      <w:bookmarkEnd w:id="71"/>
      <w:r>
        <w:t>2. Уполномоченные должностные лица органов, осуществляющих контроль за содержанием и использованием домашних животных, имеют право:</w:t>
      </w:r>
    </w:p>
    <w:bookmarkEnd w:id="72"/>
    <w:p w:rsidR="00146FA6" w:rsidRDefault="00146FA6" w:rsidP="00146FA6">
      <w:r>
        <w:t>производить осмотр домашних животных и мест их содержания;</w:t>
      </w:r>
    </w:p>
    <w:p w:rsidR="00146FA6" w:rsidRDefault="00146FA6" w:rsidP="00146FA6">
      <w:r>
        <w:t>требовать от юридических лиц и граждан - владельцев домашних животных представления документов, письменной или устной информации, необходимой для выполнения контрольных функций;</w:t>
      </w:r>
    </w:p>
    <w:p w:rsidR="00146FA6" w:rsidRDefault="00146FA6" w:rsidP="00146FA6">
      <w:r w:rsidRPr="00F210C5">
        <w:rPr>
          <w:highlight w:val="yellow"/>
        </w:rPr>
        <w:t>при выявлении нарушений правил содержания домашних животных давать обязательные для исполнения владельцами домашних животных предписания об устранении этих нарушений;</w:t>
      </w:r>
    </w:p>
    <w:p w:rsidR="00146FA6" w:rsidRDefault="00146FA6" w:rsidP="00146FA6">
      <w:r>
        <w:t>принимать решение об умерщвлении безнадзорных, реквизированных или конфискованных домашних животных;</w:t>
      </w:r>
    </w:p>
    <w:p w:rsidR="00146FA6" w:rsidRDefault="00146FA6" w:rsidP="00146FA6">
      <w:r>
        <w:t>принимать иные меры, предусмотренные законодательством Российской Федерации.</w:t>
      </w:r>
    </w:p>
    <w:p w:rsidR="00146FA6" w:rsidRDefault="00146FA6" w:rsidP="00146FA6">
      <w:bookmarkStart w:id="73" w:name="sub_1503"/>
      <w:r>
        <w:t>3. Действия органов, осуществляющих контроль в области содержания и использования домашних животных, а также действия их уполномоченных должностных лиц могут быть обжалованы гражданами и юридическими лицами - владельцами домашних животных в суд.</w:t>
      </w:r>
    </w:p>
    <w:bookmarkEnd w:id="73"/>
    <w:p w:rsidR="00146FA6" w:rsidRDefault="00146FA6" w:rsidP="00146FA6"/>
    <w:p w:rsidR="00146FA6" w:rsidRDefault="00146FA6" w:rsidP="00146FA6">
      <w:pPr>
        <w:pStyle w:val="a8"/>
      </w:pPr>
      <w:bookmarkStart w:id="74" w:name="sub_37968800"/>
      <w:bookmarkStart w:id="75" w:name="sub_16"/>
      <w:r>
        <w:t xml:space="preserve">Законом Оренбургской области от 25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1251/182-III-ОЗ в статью 16 настоящего Закона внесены изменения</w:t>
      </w:r>
    </w:p>
    <w:bookmarkEnd w:id="74"/>
    <w:bookmarkEnd w:id="75"/>
    <w:p w:rsidR="00146FA6" w:rsidRDefault="00146FA6" w:rsidP="00146FA6">
      <w:pPr>
        <w:pStyle w:val="a9"/>
      </w:pPr>
      <w:r>
        <w:fldChar w:fldCharType="begin"/>
      </w:r>
      <w:r>
        <w:instrText>HYPERLINK \l "sub_16"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146FA6" w:rsidRDefault="00146FA6" w:rsidP="00146FA6">
      <w:pPr>
        <w:pStyle w:val="a9"/>
      </w:pPr>
    </w:p>
    <w:p w:rsidR="00146FA6" w:rsidRDefault="00146FA6" w:rsidP="00146FA6">
      <w:pPr>
        <w:pStyle w:val="a5"/>
      </w:pPr>
      <w:r>
        <w:rPr>
          <w:rStyle w:val="a3"/>
        </w:rPr>
        <w:t>Статья 16.</w:t>
      </w:r>
      <w:r>
        <w:t xml:space="preserve"> Изъятие домашних животных</w:t>
      </w:r>
    </w:p>
    <w:p w:rsidR="00146FA6" w:rsidRDefault="00146FA6" w:rsidP="00146FA6">
      <w:r>
        <w:t>Изъятие домашних животных у владельцев производится органами, осуществляющими контроль за их содержанием и использованием, в случаях:</w:t>
      </w:r>
    </w:p>
    <w:p w:rsidR="00146FA6" w:rsidRDefault="00146FA6" w:rsidP="00146FA6">
      <w:r>
        <w:t>установления фактов жестокого обращения с животными в порядке, предусмотренном федеральным законодательством;</w:t>
      </w:r>
    </w:p>
    <w:p w:rsidR="00146FA6" w:rsidRDefault="00146FA6" w:rsidP="00146FA6">
      <w:r>
        <w:t>заболеваний животных, представляющих угрозу жизни и здоровью людей и других животных, приводящих к эпидемиям и эпизоотиям, по решениям главных ветеринарных инспекторов городов и районов области;</w:t>
      </w:r>
    </w:p>
    <w:p w:rsidR="00146FA6" w:rsidRDefault="00146FA6" w:rsidP="00146FA6">
      <w:r>
        <w:t>в других случаях, предусмотренных законодательством Российской Федерации.</w:t>
      </w:r>
    </w:p>
    <w:p w:rsidR="00146FA6" w:rsidRDefault="00146FA6" w:rsidP="00146FA6"/>
    <w:p w:rsidR="00146FA6" w:rsidRDefault="00146FA6" w:rsidP="00146FA6">
      <w:pPr>
        <w:pStyle w:val="a5"/>
      </w:pPr>
      <w:bookmarkStart w:id="76" w:name="sub_17"/>
      <w:r>
        <w:rPr>
          <w:rStyle w:val="a3"/>
        </w:rPr>
        <w:t>Статья 17.</w:t>
      </w:r>
      <w:r>
        <w:t xml:space="preserve"> Эвтаназия и захоронение домашних животных</w:t>
      </w:r>
    </w:p>
    <w:p w:rsidR="00146FA6" w:rsidRDefault="00146FA6" w:rsidP="00146FA6">
      <w:bookmarkStart w:id="77" w:name="sub_1701"/>
      <w:bookmarkEnd w:id="76"/>
      <w:r>
        <w:t>1. Эвтаназия домашних животных производится в случае особо опасных заболеваний при регулировании численности бездомных животных, а также при появлении нежелательного потомства по заявлению их владельцев. Эвтаназия осуществляется ветеринарными специалистами путем усыпления либо иными гуманными способами. Запрещается эвтаназия домашних животных в присутствии детей.</w:t>
      </w:r>
    </w:p>
    <w:p w:rsidR="00146FA6" w:rsidRDefault="00146FA6" w:rsidP="00146FA6">
      <w:bookmarkStart w:id="78" w:name="sub_1702"/>
      <w:bookmarkEnd w:id="77"/>
      <w:r>
        <w:t>2. Утилизация трупов собак и кошек производится в местах, определяемых администрациями городов и других населенных пунктов Оренбургской области. Информация о местонахождении захоронения домашних животных предоставляется владельцу в пунктах регистрации и перерегистрации, а также в средствах массовой информации.</w:t>
      </w:r>
    </w:p>
    <w:p w:rsidR="00146FA6" w:rsidRDefault="00146FA6" w:rsidP="00146FA6">
      <w:bookmarkStart w:id="79" w:name="sub_1703"/>
      <w:bookmarkEnd w:id="78"/>
      <w:r>
        <w:t xml:space="preserve">3. Кремация и захоронение трупов </w:t>
      </w:r>
      <w:hyperlink w:anchor="sub_1011" w:history="1">
        <w:r>
          <w:rPr>
            <w:rStyle w:val="a4"/>
          </w:rPr>
          <w:t>домашних животных</w:t>
        </w:r>
      </w:hyperlink>
      <w:r>
        <w:t xml:space="preserve"> производятся специализированными организациями при наличии ветеринарного освидетельствования под методическим руководством государственной ветеринарной службы.</w:t>
      </w:r>
    </w:p>
    <w:p w:rsidR="00146FA6" w:rsidRDefault="00146FA6" w:rsidP="00146FA6">
      <w:bookmarkStart w:id="80" w:name="sub_1704"/>
      <w:bookmarkEnd w:id="79"/>
      <w:r>
        <w:t>4. Самостоятельное захоронение кошек и собак запрещено.</w:t>
      </w:r>
    </w:p>
    <w:bookmarkEnd w:id="80"/>
    <w:p w:rsidR="00146FA6" w:rsidRDefault="00146FA6" w:rsidP="00146FA6"/>
    <w:p w:rsidR="00146FA6" w:rsidRDefault="00146FA6" w:rsidP="00146FA6">
      <w:pPr>
        <w:pStyle w:val="1"/>
      </w:pPr>
      <w:bookmarkStart w:id="81" w:name="sub_1300"/>
      <w:r>
        <w:t>Глава III. Регистрация и перерегистрация собак</w:t>
      </w:r>
      <w:r>
        <w:br/>
        <w:t>в Оренбургской области</w:t>
      </w:r>
    </w:p>
    <w:bookmarkEnd w:id="81"/>
    <w:p w:rsidR="00146FA6" w:rsidRDefault="00146FA6" w:rsidP="00146FA6"/>
    <w:p w:rsidR="00146FA6" w:rsidRDefault="00146FA6" w:rsidP="00146FA6">
      <w:pPr>
        <w:pStyle w:val="a5"/>
      </w:pPr>
      <w:bookmarkStart w:id="82" w:name="sub_18"/>
      <w:r>
        <w:rPr>
          <w:rStyle w:val="a3"/>
        </w:rPr>
        <w:t>Статья 18.</w:t>
      </w:r>
      <w:r>
        <w:t xml:space="preserve"> Цели и задачи регистрации и перерегистрации собак</w:t>
      </w:r>
    </w:p>
    <w:bookmarkEnd w:id="82"/>
    <w:p w:rsidR="00146FA6" w:rsidRDefault="00146FA6" w:rsidP="00146FA6">
      <w:r>
        <w:t>Регистрация и перерегистрация собак, принадлежащих гражданам, проживающим на территории городов и других населенных пунктов Оренбургской области, и юридическим лицам, проводится органами местного самоуправления в целях:</w:t>
      </w:r>
    </w:p>
    <w:p w:rsidR="00146FA6" w:rsidRDefault="00146FA6" w:rsidP="00146FA6">
      <w:r>
        <w:t>статистического учета поголовья собак для создания объективной картины их количества, размещения на территории городов и других населенных пунктов, выявления зон с повышенной концентрацией собак для планирования и осуществления комплекса мероприятий, направленных на решение вопросов их содержания с учетом прав и интересов всех жителей;</w:t>
      </w:r>
    </w:p>
    <w:p w:rsidR="00146FA6" w:rsidRDefault="00146FA6" w:rsidP="00146FA6">
      <w:r>
        <w:t>создания базы данных по домашним животным, входящей в областной и региональный информационный банк, для организации инфраструктуры содержания животных, строительства приютов для бездомных животных, выгульных площадок, организации кинологического всеобуча и т.д.;</w:t>
      </w:r>
    </w:p>
    <w:p w:rsidR="00146FA6" w:rsidRDefault="00146FA6" w:rsidP="00146FA6">
      <w:r>
        <w:t>получения объективной картины демографии, количества и качества поголовья собак на территории городов и других населенных пунктов для более качественного планирования и проведения, как кинологических мероприятий, так и мероприятий по профилактике заболеваний животных;</w:t>
      </w:r>
    </w:p>
    <w:p w:rsidR="00146FA6" w:rsidRDefault="00146FA6" w:rsidP="00146FA6">
      <w:r>
        <w:t>обеспечения на единой методологической основе соблюдения принципов и правил научной, нормативной и практической организации собаководства в Оренбургской области.</w:t>
      </w:r>
    </w:p>
    <w:p w:rsidR="00146FA6" w:rsidRDefault="00146FA6" w:rsidP="00146FA6"/>
    <w:p w:rsidR="00146FA6" w:rsidRDefault="00146FA6" w:rsidP="00146FA6">
      <w:pPr>
        <w:pStyle w:val="a5"/>
      </w:pPr>
      <w:bookmarkStart w:id="83" w:name="sub_19"/>
      <w:r>
        <w:rPr>
          <w:rStyle w:val="a3"/>
        </w:rPr>
        <w:t>Статья 19.</w:t>
      </w:r>
      <w:r>
        <w:t xml:space="preserve"> Объект регистрации</w:t>
      </w:r>
    </w:p>
    <w:bookmarkEnd w:id="83"/>
    <w:p w:rsidR="00146FA6" w:rsidRDefault="00146FA6" w:rsidP="00146FA6">
      <w:r>
        <w:t>Объектом регистрации и перерегистрации являются собаки начиная с 6-месячного возраста независимо от породности и принадлежности к кинологическим и другим объединениям.</w:t>
      </w:r>
    </w:p>
    <w:p w:rsidR="00146FA6" w:rsidRDefault="00146FA6" w:rsidP="00146FA6"/>
    <w:p w:rsidR="00146FA6" w:rsidRDefault="00146FA6" w:rsidP="00146FA6">
      <w:pPr>
        <w:pStyle w:val="a5"/>
      </w:pPr>
      <w:bookmarkStart w:id="84" w:name="sub_20"/>
      <w:r>
        <w:rPr>
          <w:rStyle w:val="a3"/>
        </w:rPr>
        <w:t>Статья 20.</w:t>
      </w:r>
      <w:r>
        <w:t xml:space="preserve"> Организация проведения регистрации и перерегистрации собак</w:t>
      </w:r>
    </w:p>
    <w:p w:rsidR="00146FA6" w:rsidRDefault="00146FA6" w:rsidP="00146FA6">
      <w:bookmarkStart w:id="85" w:name="sub_2001"/>
      <w:bookmarkEnd w:id="84"/>
      <w:r>
        <w:t>1. Регистрация и перерегистрация собак производится во всех районах и городах Оренбургской области в постоянно действующих пунктах по регистрации. Количество пунктов, место их расположения, телефоны, расписание работы доводятся до сведения владельцев животных через средства массовой информации.</w:t>
      </w:r>
    </w:p>
    <w:p w:rsidR="00146FA6" w:rsidRDefault="00146FA6" w:rsidP="00146FA6">
      <w:bookmarkStart w:id="86" w:name="sub_2002"/>
      <w:bookmarkEnd w:id="85"/>
      <w:r>
        <w:t>2. Вновь приобретенные собаки подлежат обязательной регистрации в месячный срок. Владелец собаки, приобретенной в иностранном государстве, обязан зарегистрировать ее в течение двух месяцев со дня прибытия в Оренбургскую область.</w:t>
      </w:r>
    </w:p>
    <w:p w:rsidR="00146FA6" w:rsidRDefault="00146FA6" w:rsidP="00146FA6">
      <w:bookmarkStart w:id="87" w:name="sub_2003"/>
      <w:bookmarkEnd w:id="86"/>
      <w:r>
        <w:t>3. При регистрации породистой собаки владелец обязан предъявить документ установленного образца, подтверждающий ее породность.</w:t>
      </w:r>
    </w:p>
    <w:p w:rsidR="00146FA6" w:rsidRDefault="00146FA6" w:rsidP="00146FA6">
      <w:bookmarkStart w:id="88" w:name="sub_2004"/>
      <w:bookmarkEnd w:id="87"/>
      <w:r>
        <w:t>4. При оформлении регистрации владельцу собаки немедленно выдается регистрационное удостоверение и идентификационный жетон (номерной знак), образец которого устанавливается администрацией городов и других населенных пунктов Оренбургской области.</w:t>
      </w:r>
    </w:p>
    <w:p w:rsidR="00146FA6" w:rsidRDefault="00146FA6" w:rsidP="00146FA6">
      <w:bookmarkStart w:id="89" w:name="sub_2005"/>
      <w:bookmarkEnd w:id="88"/>
      <w:r>
        <w:t>5. Регистрационное удостоверение содержит следующую информацию:</w:t>
      </w:r>
    </w:p>
    <w:bookmarkEnd w:id="89"/>
    <w:p w:rsidR="00146FA6" w:rsidRDefault="00146FA6" w:rsidP="00146FA6">
      <w:r>
        <w:t>порядковый номер удостоверения;</w:t>
      </w:r>
    </w:p>
    <w:p w:rsidR="00146FA6" w:rsidRDefault="00146FA6" w:rsidP="00146FA6">
      <w:r>
        <w:t>породу собаки, кличку, пол, дату рождения;</w:t>
      </w:r>
    </w:p>
    <w:p w:rsidR="00146FA6" w:rsidRDefault="00146FA6" w:rsidP="00146FA6">
      <w:r>
        <w:t>номер клейма (если оно есть);</w:t>
      </w:r>
    </w:p>
    <w:p w:rsidR="00146FA6" w:rsidRDefault="00146FA6" w:rsidP="00146FA6">
      <w:r>
        <w:t>фамилию, имя, отчество владельца собаки, его домашний адрес;</w:t>
      </w:r>
    </w:p>
    <w:p w:rsidR="00146FA6" w:rsidRDefault="00146FA6" w:rsidP="00146FA6">
      <w:r>
        <w:t>место регистрации (администрация города, района);</w:t>
      </w:r>
    </w:p>
    <w:p w:rsidR="00146FA6" w:rsidRDefault="00146FA6" w:rsidP="00146FA6">
      <w:r>
        <w:t>идентификационный номер (номер жетона);</w:t>
      </w:r>
    </w:p>
    <w:p w:rsidR="00146FA6" w:rsidRDefault="00146FA6" w:rsidP="00146FA6">
      <w:r>
        <w:t>дату регистрации;</w:t>
      </w:r>
    </w:p>
    <w:p w:rsidR="00146FA6" w:rsidRDefault="00146FA6" w:rsidP="00146FA6">
      <w:r>
        <w:t>подпись ответственного лица организации, производящей регистрацию, заверенную ее печатью.</w:t>
      </w:r>
    </w:p>
    <w:p w:rsidR="00146FA6" w:rsidRDefault="00146FA6" w:rsidP="00146FA6">
      <w:bookmarkStart w:id="90" w:name="sub_2006"/>
      <w:r>
        <w:t>6. Идентификационный жетон (номерной знак), изготовленный из коррозионно-устойчивого сплава, прочно закрепляется на ошейнике собаки. Идентификационный номер состоит:</w:t>
      </w:r>
    </w:p>
    <w:bookmarkEnd w:id="90"/>
    <w:p w:rsidR="00146FA6" w:rsidRDefault="00146FA6" w:rsidP="00146FA6">
      <w:r>
        <w:t>из двух цифр, обозначающих цифровой индекс области в государственной инспекции безопасности дорожного движения;</w:t>
      </w:r>
    </w:p>
    <w:p w:rsidR="00146FA6" w:rsidRDefault="00146FA6" w:rsidP="00146FA6">
      <w:r>
        <w:t>трех цифр, обозначающих порядковый номер собаки;</w:t>
      </w:r>
    </w:p>
    <w:p w:rsidR="00146FA6" w:rsidRDefault="00146FA6" w:rsidP="00146FA6">
      <w:r>
        <w:t>двух букв - серии жетонов.</w:t>
      </w:r>
    </w:p>
    <w:p w:rsidR="00146FA6" w:rsidRDefault="00146FA6" w:rsidP="00146FA6">
      <w:bookmarkStart w:id="91" w:name="sub_2007"/>
      <w:r>
        <w:t>7. Оформление и выдача ветеринарных документов осуществляется на платной основе согласно действующему законодательству.</w:t>
      </w:r>
    </w:p>
    <w:p w:rsidR="00146FA6" w:rsidRDefault="00146FA6" w:rsidP="00146FA6">
      <w:bookmarkStart w:id="92" w:name="sub_2008"/>
      <w:bookmarkEnd w:id="91"/>
      <w:r>
        <w:t>8. При регистрации владелец собаки должен быть ознакомлен с настоящим Законом, факт ознакомления удостоверяется его личной подписью. Владелец собаки может бесплатно получить информацию о нахождении специальных площадок для выгула собак, местах их захоронения, адреса общественных объединений собаководов, ветеринарных учреждений, а также адреса и телефоны организаций, осуществляющих отлов безнадзорных животных, и приютов для собак.</w:t>
      </w:r>
    </w:p>
    <w:p w:rsidR="00146FA6" w:rsidRDefault="00146FA6" w:rsidP="00146FA6">
      <w:bookmarkStart w:id="93" w:name="sub_2009"/>
      <w:bookmarkEnd w:id="92"/>
      <w:r>
        <w:t>9. В случае гибели собаки ее владелец обязан сдать регистрационное удостоверение и номерной знак в организацию, осуществившую регистрацию, о чем делается запись в книге регистрации и перерегистрации домашних животных.</w:t>
      </w:r>
    </w:p>
    <w:p w:rsidR="00146FA6" w:rsidRDefault="00146FA6" w:rsidP="00146FA6">
      <w:bookmarkStart w:id="94" w:name="sub_2010"/>
      <w:bookmarkEnd w:id="93"/>
      <w:r>
        <w:lastRenderedPageBreak/>
        <w:t>10. В случае смены владельца собаки новому владельцу передается регистрационное удостоверение и номерной знак для последующей перерегистрации. Перерегистрация собаки при смене владельца или при изменении местожительства производится в трехмесячный срок.</w:t>
      </w:r>
    </w:p>
    <w:p w:rsidR="00146FA6" w:rsidRDefault="00146FA6" w:rsidP="00146FA6">
      <w:bookmarkStart w:id="95" w:name="sub_2011"/>
      <w:bookmarkEnd w:id="94"/>
      <w:r>
        <w:t>11. В случае утраты регистрационного удостоверения или идентификационного жетона владелец собаки обязан сообщить об этом организации, производящей регистрацию. В этом случае выдается дубликат удостоверения или жетона за плату в размере стоимости технической работы по осуществлению регистрации, о чем делается отметка в информационном банке данных о животных, прошедших регистрацию.</w:t>
      </w:r>
    </w:p>
    <w:p w:rsidR="00146FA6" w:rsidRDefault="00146FA6" w:rsidP="00146FA6">
      <w:bookmarkStart w:id="96" w:name="sub_2012"/>
      <w:bookmarkEnd w:id="95"/>
      <w:r>
        <w:t>12. Данные о регистрации домашних животных заносятся в книгу учета зарегистрированных домашних животных, пронумерованную и прошнурованную. В книге учета фиксируются следующие сведения:</w:t>
      </w:r>
    </w:p>
    <w:bookmarkEnd w:id="96"/>
    <w:p w:rsidR="00146FA6" w:rsidRDefault="00146FA6" w:rsidP="00146FA6">
      <w:r>
        <w:t>номер по порядку;</w:t>
      </w:r>
    </w:p>
    <w:p w:rsidR="00146FA6" w:rsidRDefault="00146FA6" w:rsidP="00146FA6">
      <w:r>
        <w:t>фамилия, имя, отчество владельца собаки;</w:t>
      </w:r>
    </w:p>
    <w:p w:rsidR="00146FA6" w:rsidRDefault="00146FA6" w:rsidP="00146FA6">
      <w:r>
        <w:t>домашний адрес владельца животного с обязательным указанием почтового индекса, номер домашнего или контактного телефона;</w:t>
      </w:r>
    </w:p>
    <w:p w:rsidR="00146FA6" w:rsidRDefault="00146FA6" w:rsidP="00146FA6">
      <w:r>
        <w:t>кличка собаки (полностью), пол, окрас, порода, дата рождения;</w:t>
      </w:r>
    </w:p>
    <w:p w:rsidR="00146FA6" w:rsidRDefault="00146FA6" w:rsidP="00146FA6">
      <w:r>
        <w:t>номер регистрационного удостоверения;</w:t>
      </w:r>
    </w:p>
    <w:p w:rsidR="00146FA6" w:rsidRDefault="00146FA6" w:rsidP="00146FA6">
      <w:r>
        <w:t>идентификационный номер жетона;</w:t>
      </w:r>
    </w:p>
    <w:p w:rsidR="00146FA6" w:rsidRDefault="00146FA6" w:rsidP="00146FA6">
      <w:r>
        <w:t>номер клейма (если оно имеется);</w:t>
      </w:r>
    </w:p>
    <w:p w:rsidR="00146FA6" w:rsidRDefault="00146FA6" w:rsidP="00146FA6">
      <w:r>
        <w:t>особые приметы животного;</w:t>
      </w:r>
    </w:p>
    <w:p w:rsidR="00146FA6" w:rsidRDefault="00146FA6" w:rsidP="00146FA6">
      <w:r>
        <w:t>количество принадлежащих данному владельцу собак;</w:t>
      </w:r>
    </w:p>
    <w:p w:rsidR="00146FA6" w:rsidRDefault="00146FA6" w:rsidP="00146FA6">
      <w:r>
        <w:t>подпись владельца животного о факте ознакомления с настоящим Законом.</w:t>
      </w:r>
    </w:p>
    <w:p w:rsidR="00146FA6" w:rsidRDefault="00146FA6" w:rsidP="00146FA6">
      <w:bookmarkStart w:id="97" w:name="sub_2013"/>
      <w:r>
        <w:t>13. Книга учета зарегистрированного поголовья собак после ее заполнения (окончания) сдается для хранения в уполномоченное подразделение администрации города, района.</w:t>
      </w:r>
    </w:p>
    <w:p w:rsidR="00146FA6" w:rsidRDefault="00146FA6" w:rsidP="00146FA6">
      <w:bookmarkStart w:id="98" w:name="sub_2014"/>
      <w:bookmarkEnd w:id="97"/>
      <w:r>
        <w:t>14. Вся информация из книги регистрации поступает в главный регистрационный пункт и заносится в компьютерную сеть.</w:t>
      </w:r>
    </w:p>
    <w:bookmarkEnd w:id="98"/>
    <w:p w:rsidR="00146FA6" w:rsidRDefault="00146FA6" w:rsidP="00146FA6"/>
    <w:p w:rsidR="00146FA6" w:rsidRDefault="00146FA6" w:rsidP="00146FA6">
      <w:pPr>
        <w:pStyle w:val="a5"/>
      </w:pPr>
      <w:bookmarkStart w:id="99" w:name="sub_21"/>
      <w:r>
        <w:rPr>
          <w:rStyle w:val="a3"/>
        </w:rPr>
        <w:t>Статья 21.</w:t>
      </w:r>
      <w:r>
        <w:t xml:space="preserve"> Исключена</w:t>
      </w:r>
    </w:p>
    <w:p w:rsidR="00146FA6" w:rsidRDefault="00146FA6" w:rsidP="00146FA6">
      <w:pPr>
        <w:pStyle w:val="a8"/>
      </w:pPr>
      <w:bookmarkStart w:id="100" w:name="sub_37980200"/>
      <w:bookmarkEnd w:id="99"/>
      <w:r>
        <w:t xml:space="preserve">См. текст </w:t>
      </w:r>
      <w:hyperlink w:anchor="sub_21" w:history="1">
        <w:r>
          <w:rPr>
            <w:rStyle w:val="a4"/>
          </w:rPr>
          <w:t>статьи 21</w:t>
        </w:r>
      </w:hyperlink>
    </w:p>
    <w:bookmarkEnd w:id="100"/>
    <w:p w:rsidR="00146FA6" w:rsidRDefault="00146FA6" w:rsidP="00146FA6">
      <w:pPr>
        <w:pStyle w:val="a8"/>
      </w:pPr>
    </w:p>
    <w:p w:rsidR="00146FA6" w:rsidRDefault="00146FA6" w:rsidP="00146FA6">
      <w:pPr>
        <w:pStyle w:val="1"/>
      </w:pPr>
      <w:bookmarkStart w:id="101" w:name="sub_1400"/>
      <w:r>
        <w:t>Глава IV. Организация приютов для домашних животных</w:t>
      </w:r>
    </w:p>
    <w:bookmarkEnd w:id="101"/>
    <w:p w:rsidR="00146FA6" w:rsidRDefault="00146FA6" w:rsidP="00146FA6"/>
    <w:p w:rsidR="00146FA6" w:rsidRDefault="00146FA6" w:rsidP="00146FA6">
      <w:pPr>
        <w:pStyle w:val="a5"/>
      </w:pPr>
      <w:bookmarkStart w:id="102" w:name="sub_22"/>
      <w:r>
        <w:rPr>
          <w:rStyle w:val="a3"/>
        </w:rPr>
        <w:t>Статья 22.</w:t>
      </w:r>
      <w:r>
        <w:t xml:space="preserve"> Система приютов для домашних животных</w:t>
      </w:r>
    </w:p>
    <w:bookmarkEnd w:id="102"/>
    <w:p w:rsidR="00146FA6" w:rsidRDefault="00146FA6" w:rsidP="00146FA6">
      <w:r>
        <w:t>Система приютов для домашних животных позволяет:</w:t>
      </w:r>
    </w:p>
    <w:p w:rsidR="00146FA6" w:rsidRDefault="00146FA6" w:rsidP="00146FA6">
      <w:r>
        <w:t>организовать на практике службу розыска и возвращения владельцам потерянных животных;</w:t>
      </w:r>
    </w:p>
    <w:p w:rsidR="00146FA6" w:rsidRDefault="00146FA6" w:rsidP="00146FA6">
      <w:r>
        <w:t xml:space="preserve">создавать условия для </w:t>
      </w:r>
      <w:proofErr w:type="spellStart"/>
      <w:r>
        <w:t>карантинирования</w:t>
      </w:r>
      <w:proofErr w:type="spellEnd"/>
      <w:r>
        <w:t xml:space="preserve"> животных с целью выявления опасных для человека заболеваний </w:t>
      </w:r>
      <w:hyperlink w:anchor="sub_1011" w:history="1">
        <w:r>
          <w:rPr>
            <w:rStyle w:val="a4"/>
          </w:rPr>
          <w:t>домашних животных</w:t>
        </w:r>
      </w:hyperlink>
      <w:r>
        <w:t>;</w:t>
      </w:r>
    </w:p>
    <w:p w:rsidR="00146FA6" w:rsidRDefault="00146FA6" w:rsidP="00146FA6">
      <w:r>
        <w:t>решать проблему ненужных, обременительных для владельцев животных.</w:t>
      </w:r>
    </w:p>
    <w:p w:rsidR="00146FA6" w:rsidRDefault="00146FA6" w:rsidP="00146FA6"/>
    <w:p w:rsidR="00146FA6" w:rsidRDefault="00146FA6" w:rsidP="00146FA6">
      <w:pPr>
        <w:pStyle w:val="a5"/>
      </w:pPr>
      <w:bookmarkStart w:id="103" w:name="sub_23"/>
      <w:r>
        <w:rPr>
          <w:rStyle w:val="a3"/>
        </w:rPr>
        <w:t>Статья 23.</w:t>
      </w:r>
      <w:r>
        <w:t xml:space="preserve"> Порядок организации приютов для домашних животных</w:t>
      </w:r>
    </w:p>
    <w:p w:rsidR="00146FA6" w:rsidRDefault="00146FA6" w:rsidP="00146FA6">
      <w:bookmarkStart w:id="104" w:name="sub_2301"/>
      <w:bookmarkEnd w:id="103"/>
      <w:r>
        <w:t>1. Приюты для домашних животных могут создаваться физическими и юридическими лицами.</w:t>
      </w:r>
    </w:p>
    <w:bookmarkEnd w:id="104"/>
    <w:p w:rsidR="00146FA6" w:rsidRDefault="00146FA6" w:rsidP="00146FA6">
      <w:r>
        <w:t>Финансирование деятельности приютов кратковременного содержания производится за счет организации, осуществляющей регистрацию домашних животных, а также из средств, полученных:</w:t>
      </w:r>
    </w:p>
    <w:p w:rsidR="00146FA6" w:rsidRDefault="00146FA6" w:rsidP="00146FA6">
      <w:r>
        <w:t>от целевых отчислений из фонда содействия по решению вопросов содержания домашних животных;</w:t>
      </w:r>
    </w:p>
    <w:p w:rsidR="00146FA6" w:rsidRDefault="00146FA6" w:rsidP="00146FA6">
      <w:r>
        <w:t>исполнения приютом своих непосредственных обязанностей по оказанию услуг населению;</w:t>
      </w:r>
    </w:p>
    <w:p w:rsidR="00146FA6" w:rsidRDefault="00146FA6" w:rsidP="00146FA6">
      <w:r>
        <w:t>благотворительных пожертвований граждан и организаций;</w:t>
      </w:r>
    </w:p>
    <w:p w:rsidR="00146FA6" w:rsidRDefault="00146FA6" w:rsidP="00146FA6">
      <w:r>
        <w:t>иных доходов, приобретенных не запрещенным законом способом.</w:t>
      </w:r>
    </w:p>
    <w:p w:rsidR="00146FA6" w:rsidRDefault="00146FA6" w:rsidP="00146FA6">
      <w:bookmarkStart w:id="105" w:name="sub_2302"/>
      <w:r>
        <w:t>2. Приюты подразделяются на приюты кратковременного (до 10 дней) и длительного (более 10 дней) содержания домашних животных.</w:t>
      </w:r>
    </w:p>
    <w:p w:rsidR="00146FA6" w:rsidRDefault="00146FA6" w:rsidP="00146FA6">
      <w:bookmarkStart w:id="106" w:name="sub_2303"/>
      <w:bookmarkEnd w:id="105"/>
      <w:r>
        <w:t>3. Приюты кратковременного содержания домашних животных создаются в целях:</w:t>
      </w:r>
    </w:p>
    <w:bookmarkEnd w:id="106"/>
    <w:p w:rsidR="00146FA6" w:rsidRDefault="00146FA6" w:rsidP="00146FA6">
      <w:r>
        <w:t>выявления владельцев потерянных животных согласно их идентификационным номерам или особым приметам через службу розыска домашних животных;</w:t>
      </w:r>
    </w:p>
    <w:p w:rsidR="00146FA6" w:rsidRDefault="00146FA6" w:rsidP="00146FA6">
      <w:r>
        <w:t>подбора животным новых владельцев для дальнейшего их содержания или передачи животных в приюты длительного содержания.</w:t>
      </w:r>
    </w:p>
    <w:p w:rsidR="00146FA6" w:rsidRDefault="00146FA6" w:rsidP="00146FA6">
      <w:r>
        <w:t>При организациях, осуществляющих отлов безнадзорных и бездомных животных, приюты кратковременного содержания создаются в осязательном порядке.</w:t>
      </w:r>
    </w:p>
    <w:p w:rsidR="00146FA6" w:rsidRDefault="00146FA6" w:rsidP="00146FA6">
      <w:bookmarkStart w:id="107" w:name="sub_2304"/>
      <w:r>
        <w:t xml:space="preserve">4. Приюты длительного содержания животных создаются и функционируют в воспитательных, познавательных целях, а также с целью обеспечения необходимых условий для находящихся в них </w:t>
      </w:r>
      <w:r>
        <w:lastRenderedPageBreak/>
        <w:t>животных.</w:t>
      </w:r>
    </w:p>
    <w:p w:rsidR="00146FA6" w:rsidRDefault="00146FA6" w:rsidP="00146FA6">
      <w:bookmarkStart w:id="108" w:name="sub_2305"/>
      <w:bookmarkEnd w:id="107"/>
      <w:r>
        <w:t>5. Для организации и функционирования приюта независимо от его типа необходимо неукоснительное соблюдение следующих требований:</w:t>
      </w:r>
    </w:p>
    <w:bookmarkEnd w:id="108"/>
    <w:p w:rsidR="00146FA6" w:rsidRDefault="00146FA6" w:rsidP="00146FA6">
      <w:r>
        <w:t>содержание собак и кошек в вольерах, обеспечивающих условия для нормальной жизнедеятельности животных;</w:t>
      </w:r>
    </w:p>
    <w:p w:rsidR="00146FA6" w:rsidRDefault="00146FA6" w:rsidP="00146FA6">
      <w:r>
        <w:t>наличие полноценной и сбалансированной кормовой базы;</w:t>
      </w:r>
    </w:p>
    <w:p w:rsidR="00146FA6" w:rsidRDefault="00146FA6" w:rsidP="00146FA6">
      <w:r>
        <w:t>осуществление постоянного квалифицированного ветеринарного контроля и обслуживания;</w:t>
      </w:r>
    </w:p>
    <w:p w:rsidR="00146FA6" w:rsidRDefault="00146FA6" w:rsidP="00146FA6">
      <w:r>
        <w:t>наличие профессионально подготовленного обслуживающего персонала;</w:t>
      </w:r>
    </w:p>
    <w:p w:rsidR="00146FA6" w:rsidRDefault="00146FA6" w:rsidP="00146FA6">
      <w:r>
        <w:t>соблюдение правил по максимальному наполнению приютов и минимальной полезной площади на одно животное;</w:t>
      </w:r>
    </w:p>
    <w:p w:rsidR="00146FA6" w:rsidRDefault="00146FA6" w:rsidP="00146FA6">
      <w:r>
        <w:t xml:space="preserve">обязательное </w:t>
      </w:r>
      <w:proofErr w:type="spellStart"/>
      <w:r>
        <w:t>карантинирование</w:t>
      </w:r>
      <w:proofErr w:type="spellEnd"/>
      <w:r>
        <w:t xml:space="preserve"> вновь прибывших животных.</w:t>
      </w:r>
    </w:p>
    <w:p w:rsidR="00146FA6" w:rsidRDefault="00146FA6" w:rsidP="00146FA6">
      <w:bookmarkStart w:id="109" w:name="sub_2306"/>
      <w:r>
        <w:t>6. Животные, поступившие в приют, должны быть осмотрены ветеринарным врачом в день поступления. Раненые животные или животные с явными признаками болезни осматриваются в течение трех часов после поступления в приют, после чего им оказывается первая помощь.</w:t>
      </w:r>
    </w:p>
    <w:p w:rsidR="00146FA6" w:rsidRDefault="00146FA6" w:rsidP="00146FA6">
      <w:bookmarkStart w:id="110" w:name="sub_2307"/>
      <w:bookmarkEnd w:id="109"/>
      <w:r>
        <w:t>7. В приютах кратковременного содержания домашних животных тяжелобольные, неуправляемые, повышенно злобные собаки при крайней необходимости подвергаются усыплению после установления ветеринарным врачом соответствующего диагноза.</w:t>
      </w:r>
    </w:p>
    <w:p w:rsidR="00146FA6" w:rsidRDefault="00146FA6" w:rsidP="00146FA6">
      <w:bookmarkStart w:id="111" w:name="sub_2308"/>
      <w:bookmarkEnd w:id="110"/>
      <w:r>
        <w:t>8. В приюте независимо от его типа ведется обязательная специальная система учета по каждому животному, содержащая полную информацию по всем аспектам ежедневной деятельности приюта, включая отчеты по потерянным и найденным животным, а также по тем из них, которые переданы новым владельцам.</w:t>
      </w:r>
    </w:p>
    <w:p w:rsidR="00146FA6" w:rsidRDefault="00146FA6" w:rsidP="00146FA6">
      <w:bookmarkStart w:id="112" w:name="sub_2309"/>
      <w:bookmarkEnd w:id="111"/>
      <w:r>
        <w:t>9. Лица, получившие животное из приюта, кроме новых владельцев, подобранных приютом, возмещают ему расходы по отлову, транспортировке, ветеринарному осмотру или помощи, а также по содержанию животного.</w:t>
      </w:r>
    </w:p>
    <w:p w:rsidR="00146FA6" w:rsidRDefault="00146FA6" w:rsidP="00146FA6">
      <w:bookmarkStart w:id="113" w:name="sub_2310"/>
      <w:bookmarkEnd w:id="112"/>
      <w:r>
        <w:t>10. Контроль за деятельностью приютов для домашних животных независимо от их типа осуществляют:</w:t>
      </w:r>
    </w:p>
    <w:bookmarkEnd w:id="113"/>
    <w:p w:rsidR="00146FA6" w:rsidRDefault="00146FA6" w:rsidP="00146FA6">
      <w:r>
        <w:t>органы ветеринарного и санитарно-эпидемиологического контроля;</w:t>
      </w:r>
    </w:p>
    <w:p w:rsidR="00146FA6" w:rsidRDefault="00146FA6" w:rsidP="00146FA6">
      <w:r>
        <w:t>организации, осуществляющие регистрацию домашних животных;</w:t>
      </w:r>
    </w:p>
    <w:p w:rsidR="00146FA6" w:rsidRDefault="00146FA6" w:rsidP="00146FA6">
      <w:proofErr w:type="spellStart"/>
      <w:r>
        <w:t>зоозащитные</w:t>
      </w:r>
      <w:proofErr w:type="spellEnd"/>
      <w:r>
        <w:t xml:space="preserve"> организации.</w:t>
      </w:r>
    </w:p>
    <w:p w:rsidR="00146FA6" w:rsidRDefault="00146FA6" w:rsidP="00146FA6"/>
    <w:p w:rsidR="00146FA6" w:rsidRDefault="00146FA6" w:rsidP="00146FA6">
      <w:pPr>
        <w:pStyle w:val="1"/>
      </w:pPr>
      <w:bookmarkStart w:id="114" w:name="sub_1500"/>
      <w:r>
        <w:t>Глава V. Производство по делам об административных правонарушениях</w:t>
      </w:r>
    </w:p>
    <w:bookmarkEnd w:id="114"/>
    <w:p w:rsidR="00146FA6" w:rsidRDefault="00146FA6" w:rsidP="00146FA6"/>
    <w:p w:rsidR="00146FA6" w:rsidRDefault="00146FA6" w:rsidP="00146FA6">
      <w:pPr>
        <w:pStyle w:val="a5"/>
      </w:pPr>
      <w:bookmarkStart w:id="115" w:name="sub_24"/>
      <w:r>
        <w:rPr>
          <w:rStyle w:val="a3"/>
        </w:rPr>
        <w:t>Статья 24.</w:t>
      </w:r>
      <w:r>
        <w:t xml:space="preserve"> Ответственность физических и юридических лиц за нарушение положений настоящего Закона</w:t>
      </w:r>
    </w:p>
    <w:p w:rsidR="00146FA6" w:rsidRPr="00BD6411" w:rsidRDefault="00146FA6" w:rsidP="00146FA6">
      <w:pPr>
        <w:rPr>
          <w:highlight w:val="yellow"/>
        </w:rPr>
      </w:pPr>
      <w:bookmarkStart w:id="116" w:name="sub_2401"/>
      <w:bookmarkEnd w:id="115"/>
      <w:r>
        <w:t xml:space="preserve">1. </w:t>
      </w:r>
      <w:r w:rsidRPr="00BD6411">
        <w:rPr>
          <w:highlight w:val="yellow"/>
        </w:rPr>
        <w:t xml:space="preserve">Владельцы домашних животных, виновные в нарушении законодательства о содержании и </w:t>
      </w:r>
      <w:hyperlink w:anchor="sub_1013" w:history="1">
        <w:r w:rsidRPr="00BD6411">
          <w:rPr>
            <w:rStyle w:val="a4"/>
          </w:rPr>
          <w:t>использовании домашних животных</w:t>
        </w:r>
      </w:hyperlink>
      <w:r w:rsidRPr="00BD6411">
        <w:rPr>
          <w:highlight w:val="yellow"/>
        </w:rPr>
        <w:t xml:space="preserve">, а также в причинении домашними животными угрозы жизни или вреда здоровью граждан, повреждении или уничтожении ими имущества граждан или юридических лиц, несут </w:t>
      </w:r>
      <w:hyperlink w:anchor="sub_1" w:history="1">
        <w:r w:rsidRPr="00BD6411">
          <w:rPr>
            <w:rStyle w:val="a4"/>
          </w:rPr>
          <w:t>административную ответственность</w:t>
        </w:r>
      </w:hyperlink>
      <w:r w:rsidRPr="00BD6411">
        <w:rPr>
          <w:highlight w:val="yellow"/>
        </w:rPr>
        <w:t>.</w:t>
      </w:r>
    </w:p>
    <w:p w:rsidR="00146FA6" w:rsidRPr="00BD6411" w:rsidRDefault="00146FA6" w:rsidP="00146FA6">
      <w:pPr>
        <w:rPr>
          <w:highlight w:val="yellow"/>
        </w:rPr>
      </w:pPr>
      <w:bookmarkStart w:id="117" w:name="sub_2402"/>
      <w:bookmarkEnd w:id="116"/>
      <w:r w:rsidRPr="00BD6411">
        <w:rPr>
          <w:highlight w:val="yellow"/>
        </w:rPr>
        <w:t>2. К административной ответственности в виде предупреждения или штрафа привлекаются граждане - владельцы домашних животных, достигшие возраста 16 лет, и должностные лица организаций - владельцев домашних животных, виновные в нарушении законодательства о порядке содержания и использования домашних животных, если эти нарушения не влекут за собой в соответствии с законодательством уголовной ответственности.</w:t>
      </w:r>
    </w:p>
    <w:p w:rsidR="00146FA6" w:rsidRPr="00BD6411" w:rsidRDefault="00146FA6" w:rsidP="00146FA6">
      <w:pPr>
        <w:rPr>
          <w:highlight w:val="yellow"/>
        </w:rPr>
      </w:pPr>
      <w:bookmarkStart w:id="118" w:name="sub_2403"/>
      <w:bookmarkEnd w:id="117"/>
      <w:r w:rsidRPr="00BD6411">
        <w:rPr>
          <w:highlight w:val="yellow"/>
        </w:rPr>
        <w:t>3. Наложение административного взыскания в виде предупреждения или штрафа производится в соответствии с Кодексом об административных правонарушениях Российской Федерации и Законом Оренбургской области "Об административных правонарушениях в Оренбургской области".</w:t>
      </w:r>
    </w:p>
    <w:p w:rsidR="00146FA6" w:rsidRDefault="00146FA6" w:rsidP="00146FA6">
      <w:bookmarkStart w:id="119" w:name="sub_2404"/>
      <w:bookmarkEnd w:id="118"/>
      <w:r w:rsidRPr="00BD6411">
        <w:rPr>
          <w:highlight w:val="yellow"/>
        </w:rPr>
        <w:t>4. Производство по делам об административных правонарушениях, предусмотренных настоящим Законом, осуществляется в соответствии с нормами Кодекса Российской Федерации об административных правонарушениях, Законом Оренбургской области "Об административных правонарушениях в Оренбургской области".</w:t>
      </w:r>
    </w:p>
    <w:p w:rsidR="00146FA6" w:rsidRDefault="00146FA6" w:rsidP="00146FA6">
      <w:bookmarkStart w:id="120" w:name="sub_2405"/>
      <w:bookmarkEnd w:id="119"/>
      <w:r>
        <w:t>5. Уголовная ответственность граждан наступает в соответствии с Уголовным кодексом Российской Федерации за жестокое обращение с животными.</w:t>
      </w:r>
    </w:p>
    <w:bookmarkEnd w:id="120"/>
    <w:p w:rsidR="00146FA6" w:rsidRDefault="00146FA6" w:rsidP="00146FA6"/>
    <w:p w:rsidR="00146FA6" w:rsidRDefault="00146FA6" w:rsidP="00146FA6">
      <w:pPr>
        <w:pStyle w:val="1"/>
      </w:pPr>
      <w:bookmarkStart w:id="121" w:name="sub_1600"/>
      <w:r>
        <w:t>Глава VI. Заключительные положения</w:t>
      </w:r>
    </w:p>
    <w:bookmarkEnd w:id="121"/>
    <w:p w:rsidR="00146FA6" w:rsidRDefault="00146FA6" w:rsidP="00146FA6"/>
    <w:p w:rsidR="00146FA6" w:rsidRDefault="00146FA6" w:rsidP="00146FA6">
      <w:pPr>
        <w:pStyle w:val="a5"/>
      </w:pPr>
      <w:bookmarkStart w:id="122" w:name="sub_25"/>
      <w:r>
        <w:rPr>
          <w:rStyle w:val="a3"/>
        </w:rPr>
        <w:t>Статья 25.</w:t>
      </w:r>
      <w:r>
        <w:t xml:space="preserve"> Вступление в силу настоящего Закона</w:t>
      </w:r>
    </w:p>
    <w:p w:rsidR="00146FA6" w:rsidRDefault="00146FA6" w:rsidP="00146FA6">
      <w:bookmarkStart w:id="123" w:name="sub_2501"/>
      <w:bookmarkEnd w:id="122"/>
      <w:r>
        <w:t>1. Настоящий Закон вступает в силу через 10 дней со дня его официального опубликования.</w:t>
      </w:r>
    </w:p>
    <w:p w:rsidR="00146FA6" w:rsidRDefault="00146FA6" w:rsidP="00146FA6">
      <w:bookmarkStart w:id="124" w:name="sub_2502"/>
      <w:bookmarkEnd w:id="123"/>
      <w:r>
        <w:t xml:space="preserve">2. Владельцы собак, подлежащих регистрации, должны зарегистрировать их в течение шести </w:t>
      </w:r>
      <w:r>
        <w:lastRenderedPageBreak/>
        <w:t>месяцев со дня вступления в силу настоящего Закона.</w:t>
      </w:r>
    </w:p>
    <w:p w:rsidR="00146FA6" w:rsidRDefault="00146FA6" w:rsidP="00146FA6">
      <w:bookmarkStart w:id="125" w:name="sub_2503"/>
      <w:bookmarkEnd w:id="124"/>
      <w:r>
        <w:t>3. Право помещения собак и кошек в приюты возникает по мере создания приютов.</w:t>
      </w:r>
    </w:p>
    <w:bookmarkEnd w:id="125"/>
    <w:p w:rsidR="00146FA6" w:rsidRDefault="00146FA6" w:rsidP="00146FA6"/>
    <w:p w:rsidR="00146FA6" w:rsidRDefault="00146FA6" w:rsidP="00146FA6">
      <w:pPr>
        <w:pStyle w:val="aa"/>
      </w:pPr>
      <w:r>
        <w:t>Исполняющий обязанности</w:t>
      </w:r>
    </w:p>
    <w:p w:rsidR="00146FA6" w:rsidRDefault="00146FA6" w:rsidP="00146FA6">
      <w:pPr>
        <w:pStyle w:val="aa"/>
      </w:pPr>
      <w:r>
        <w:t>главы администрации (губернатора)</w:t>
      </w:r>
    </w:p>
    <w:tbl>
      <w:tblPr>
        <w:tblW w:w="0" w:type="auto"/>
        <w:tblLook w:val="0000"/>
      </w:tblPr>
      <w:tblGrid>
        <w:gridCol w:w="2880"/>
        <w:gridCol w:w="2880"/>
      </w:tblGrid>
      <w:tr w:rsidR="00146FA6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46FA6" w:rsidRDefault="00146FA6" w:rsidP="00146FA6">
            <w:pPr>
              <w:pStyle w:val="a6"/>
            </w:pPr>
            <w:r>
              <w:t xml:space="preserve">Оренбургской области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46FA6" w:rsidRDefault="00146FA6" w:rsidP="00146FA6">
            <w:pPr>
              <w:pStyle w:val="a7"/>
            </w:pPr>
            <w:r>
              <w:t>Ю.Н.Карпов</w:t>
            </w:r>
          </w:p>
        </w:tc>
      </w:tr>
    </w:tbl>
    <w:p w:rsidR="00146FA6" w:rsidRDefault="00146FA6" w:rsidP="00146FA6"/>
    <w:p w:rsidR="00146FA6" w:rsidRDefault="00146FA6" w:rsidP="00146FA6">
      <w:pPr>
        <w:pStyle w:val="aa"/>
      </w:pPr>
      <w:r>
        <w:t>г.Оренбург, Дом Советов</w:t>
      </w:r>
    </w:p>
    <w:p w:rsidR="00146FA6" w:rsidRDefault="00146FA6" w:rsidP="00146FA6">
      <w:pPr>
        <w:pStyle w:val="aa"/>
      </w:pPr>
      <w:r>
        <w:t>4 декабря 2003 года</w:t>
      </w:r>
    </w:p>
    <w:p w:rsidR="00146FA6" w:rsidRDefault="00146FA6" w:rsidP="00146FA6">
      <w:pPr>
        <w:pStyle w:val="aa"/>
      </w:pPr>
      <w:r>
        <w:t>N 712/90-III-ОЗ</w:t>
      </w:r>
    </w:p>
    <w:p w:rsidR="00146FA6" w:rsidRDefault="00146FA6" w:rsidP="00146FA6"/>
    <w:p w:rsidR="00146FA6" w:rsidRDefault="00146FA6"/>
    <w:sectPr w:rsidR="00146FA6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46FA6"/>
    <w:rsid w:val="00146FA6"/>
    <w:rsid w:val="00542E84"/>
    <w:rsid w:val="00BD6411"/>
    <w:rsid w:val="00E53AE3"/>
    <w:rsid w:val="00F2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146FA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146FA6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146FA6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146FA6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146FA6"/>
    <w:pPr>
      <w:ind w:firstLine="0"/>
      <w:jc w:val="left"/>
    </w:pPr>
  </w:style>
  <w:style w:type="paragraph" w:customStyle="1" w:styleId="a7">
    <w:name w:val="Текст (прав. подпись)"/>
    <w:basedOn w:val="a"/>
    <w:next w:val="a"/>
    <w:rsid w:val="00146FA6"/>
    <w:pPr>
      <w:ind w:firstLine="0"/>
      <w:jc w:val="right"/>
    </w:pPr>
  </w:style>
  <w:style w:type="paragraph" w:customStyle="1" w:styleId="a8">
    <w:name w:val="Комментарий"/>
    <w:basedOn w:val="a"/>
    <w:next w:val="a"/>
    <w:rsid w:val="00146FA6"/>
    <w:pPr>
      <w:ind w:left="170" w:firstLine="0"/>
    </w:pPr>
    <w:rPr>
      <w:i/>
      <w:iCs/>
      <w:color w:val="800080"/>
    </w:rPr>
  </w:style>
  <w:style w:type="paragraph" w:customStyle="1" w:styleId="a9">
    <w:name w:val="Оглавление"/>
    <w:basedOn w:val="a"/>
    <w:next w:val="a"/>
    <w:rsid w:val="00146FA6"/>
    <w:pPr>
      <w:ind w:left="140" w:firstLine="0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rsid w:val="00146FA6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5232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Оренбургской области от 4 декабря 2003 г</vt:lpstr>
    </vt:vector>
  </TitlesOfParts>
  <Company>дом</Company>
  <LinksUpToDate>false</LinksUpToDate>
  <CharactersWithSpaces>34992</CharactersWithSpaces>
  <SharedDoc>false</SharedDoc>
  <HLinks>
    <vt:vector size="126" baseType="variant"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2686993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2818065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1769507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2818065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1835040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2686993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2818065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2621457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2621457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2818065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2818065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2686993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2818065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2686993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1835040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Оренбургской области от 4 декабря 2003 г</dc:title>
  <dc:creator>таня</dc:creator>
  <cp:lastModifiedBy>Пользователь Windows</cp:lastModifiedBy>
  <cp:revision>2</cp:revision>
  <dcterms:created xsi:type="dcterms:W3CDTF">2023-05-30T08:52:00Z</dcterms:created>
  <dcterms:modified xsi:type="dcterms:W3CDTF">2023-05-30T08:52:00Z</dcterms:modified>
</cp:coreProperties>
</file>